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E7B" w14:textId="77777777" w:rsidR="004F5104" w:rsidRDefault="004F5104" w:rsidP="004F5104">
      <w:pPr>
        <w:rPr>
          <w:rFonts w:ascii="仿宋_GB2312" w:hAnsi="仿宋_GB2312"/>
        </w:rPr>
      </w:pPr>
      <w:r>
        <w:rPr>
          <w:rFonts w:ascii="黑体" w:eastAsia="黑体" w:hAnsi="黑体" w:cs="黑体" w:hint="eastAsia"/>
        </w:rPr>
        <w:t>附件4</w:t>
      </w:r>
    </w:p>
    <w:p w14:paraId="21735C89" w14:textId="77777777" w:rsidR="004F5104" w:rsidRDefault="004F5104" w:rsidP="004F5104">
      <w:pPr>
        <w:ind w:firstLineChars="200" w:firstLine="628"/>
        <w:rPr>
          <w:rFonts w:ascii="仿宋_GB2312" w:hAnsi="仿宋_GB2312" w:hint="eastAsia"/>
        </w:rPr>
      </w:pPr>
    </w:p>
    <w:p w14:paraId="61B1C42A" w14:textId="77777777" w:rsidR="004F5104" w:rsidRDefault="004F5104" w:rsidP="004F5104">
      <w:pPr>
        <w:snapToGrid w:val="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申报材料有关要求和说明</w:t>
      </w:r>
    </w:p>
    <w:p w14:paraId="7BBF7BA3" w14:textId="77777777" w:rsidR="004F5104" w:rsidRDefault="004F5104" w:rsidP="004F5104">
      <w:pPr>
        <w:ind w:firstLineChars="200" w:firstLine="628"/>
        <w:rPr>
          <w:rFonts w:ascii="仿宋_GB2312" w:hAnsi="仿宋_GB2312" w:hint="eastAsia"/>
        </w:rPr>
      </w:pPr>
    </w:p>
    <w:p w14:paraId="7BF70A22" w14:textId="77777777" w:rsidR="004F5104" w:rsidRDefault="004F5104" w:rsidP="004F5104">
      <w:pPr>
        <w:ind w:firstLineChars="200" w:firstLine="628"/>
        <w:rPr>
          <w:rFonts w:ascii="仿宋_GB2312" w:hAnsi="仿宋_GB2312" w:hint="eastAsia"/>
        </w:rPr>
      </w:pPr>
      <w:r>
        <w:rPr>
          <w:rFonts w:ascii="仿宋_GB2312" w:hAnsi="仿宋_GB2312" w:hint="eastAsia"/>
        </w:rPr>
        <w:t>1.申报材料请按照推荐评选表、征求意见表、业绩材料、企业及企业家近三年所获省部级以上荣誉、其它有关证明材料和申报材料真实性声明的顺序装订成册，一式2份。</w:t>
      </w:r>
    </w:p>
    <w:p w14:paraId="4F4CA62C" w14:textId="77777777" w:rsidR="004F5104" w:rsidRDefault="004F5104" w:rsidP="004F5104">
      <w:pPr>
        <w:ind w:firstLineChars="200" w:firstLine="628"/>
        <w:rPr>
          <w:rFonts w:ascii="仿宋_GB2312" w:hAnsi="仿宋_GB2312" w:hint="eastAsia"/>
        </w:rPr>
      </w:pPr>
      <w:r>
        <w:rPr>
          <w:rFonts w:ascii="仿宋_GB2312" w:hAnsi="仿宋_GB2312" w:hint="eastAsia"/>
        </w:rPr>
        <w:t>2.参评优秀民营企业和优秀民营企业家均需提供所在企业2020年、2021年、2022年，资产负债表、利润表、现金流量表，并加盖企业公章。推荐评选表中纳税额、主营业务收入等需提供由税务部门或企业提供中介机构代理年终所得税汇算清缴查账报告。</w:t>
      </w:r>
    </w:p>
    <w:p w14:paraId="4A8FCE82" w14:textId="77777777" w:rsidR="004F5104" w:rsidRDefault="004F5104" w:rsidP="004F5104">
      <w:pPr>
        <w:ind w:firstLineChars="200" w:firstLine="628"/>
        <w:rPr>
          <w:rFonts w:ascii="仿宋_GB2312" w:hAnsi="仿宋_GB2312" w:hint="eastAsia"/>
        </w:rPr>
      </w:pPr>
      <w:r>
        <w:rPr>
          <w:rFonts w:ascii="仿宋_GB2312" w:hAnsi="仿宋_GB2312" w:hint="eastAsia"/>
        </w:rPr>
        <w:t>3.安置下岗失业人员的数据，需提供当地劳动保障部门的审核意见。企业带动农户的数据，需提供农业部门的审核意见或签订合同文书的复印件。</w:t>
      </w:r>
    </w:p>
    <w:p w14:paraId="09F239FB" w14:textId="77777777" w:rsidR="004F5104" w:rsidRDefault="004F5104" w:rsidP="004F5104">
      <w:pPr>
        <w:ind w:firstLineChars="200" w:firstLine="628"/>
        <w:rPr>
          <w:rFonts w:ascii="仿宋_GB2312" w:hAnsi="仿宋_GB2312" w:hint="eastAsia"/>
        </w:rPr>
      </w:pPr>
      <w:r>
        <w:rPr>
          <w:rFonts w:ascii="仿宋_GB2312" w:hAnsi="仿宋_GB2312" w:hint="eastAsia"/>
        </w:rPr>
        <w:t>4.提供企业及候选人本人近三年所获省、市级以上荣誉证明材料复印件。企业拥有的驰名、著名商标，发明专利，国家、省、市科技进步成果奖、国家管理现代化创新成果、守合同重信用等，需提供有效的认定证书复印件。</w:t>
      </w:r>
    </w:p>
    <w:p w14:paraId="2CA7031D" w14:textId="77777777" w:rsidR="004F5104" w:rsidRDefault="004F5104" w:rsidP="004F5104">
      <w:pPr>
        <w:ind w:firstLineChars="200" w:firstLine="628"/>
        <w:rPr>
          <w:rFonts w:ascii="仿宋_GB2312" w:hAnsi="仿宋_GB2312" w:hint="eastAsia"/>
        </w:rPr>
      </w:pPr>
      <w:r>
        <w:rPr>
          <w:rFonts w:ascii="仿宋_GB2312" w:hAnsi="仿宋_GB2312" w:hint="eastAsia"/>
        </w:rPr>
        <w:t>5.企业类型是高新技术企业、扩大再就业类企业和其他类企业，若同时具有2个以上类型，可选择主要的类型；企业的行业</w:t>
      </w:r>
      <w:r>
        <w:rPr>
          <w:rFonts w:ascii="仿宋_GB2312" w:hAnsi="仿宋_GB2312" w:hint="eastAsia"/>
        </w:rPr>
        <w:lastRenderedPageBreak/>
        <w:t>类别，根据国家统计局规定的行业分类填写。</w:t>
      </w:r>
    </w:p>
    <w:p w14:paraId="1E2F3A77" w14:textId="77777777" w:rsidR="004F5104" w:rsidRDefault="004F5104" w:rsidP="004F5104">
      <w:pPr>
        <w:ind w:firstLineChars="200" w:firstLine="628"/>
        <w:rPr>
          <w:rFonts w:ascii="仿宋_GB2312" w:hAnsi="仿宋_GB2312" w:hint="eastAsia"/>
        </w:rPr>
      </w:pPr>
      <w:r>
        <w:rPr>
          <w:rFonts w:ascii="仿宋_GB2312" w:hAnsi="仿宋_GB2312" w:hint="eastAsia"/>
        </w:rPr>
        <w:t>6.优秀民营企业还需另附企业在现代化管理、企业文化建设以及承担社会责任，推动区域发展、环境保护、安置就业和支持社会公益事业等方面突出事迹的文字材料，字数限3000字以内。</w:t>
      </w:r>
    </w:p>
    <w:p w14:paraId="14E2B349" w14:textId="77777777" w:rsidR="004F5104" w:rsidRDefault="004F5104" w:rsidP="004F5104">
      <w:pPr>
        <w:ind w:firstLineChars="200" w:firstLine="628"/>
        <w:rPr>
          <w:rFonts w:ascii="仿宋_GB2312" w:hAnsi="仿宋_GB2312" w:hint="eastAsia"/>
        </w:rPr>
      </w:pPr>
      <w:r>
        <w:rPr>
          <w:rFonts w:ascii="仿宋_GB2312" w:hAnsi="仿宋_GB2312" w:hint="eastAsia"/>
        </w:rPr>
        <w:t>7.优秀民营企业家需另附业绩材料。内容主要包括：（1）基本情况：包括政治素质、文化素质、职业经历、社会评价等。（2）经营管理能力：包括企业家在企业战略决策、技术创新、管理创新、资产管理、企业文化建设和团队建设等方面的作用和贡献。（3）经营管理绩效：包括企业发展、规模实力、盈利能力、市场 开拓、国际化经营等方面的情况。（4）企业社会责任：包括企业在坚持守法经营、促进生态文明建设、资源节约、环境保护、吸纳就业、员工权益、安全生产等方面的情况，字数限3000字以内。推荐评选表中候选人业绩简介，在此基础上，按要求进行删减。</w:t>
      </w:r>
    </w:p>
    <w:p w14:paraId="5804B901" w14:textId="77777777" w:rsidR="004F5104" w:rsidRDefault="004F5104" w:rsidP="004F5104">
      <w:pPr>
        <w:ind w:firstLineChars="200" w:firstLine="628"/>
        <w:rPr>
          <w:rFonts w:ascii="仿宋_GB2312" w:hAnsi="仿宋_GB2312" w:hint="eastAsia"/>
        </w:rPr>
      </w:pPr>
      <w:r>
        <w:rPr>
          <w:rFonts w:ascii="仿宋_GB2312" w:hAnsi="仿宋_GB2312" w:hint="eastAsia"/>
        </w:rPr>
        <w:t>8.参评优秀民营企业家需要准备候选人免冠、正面彩色二寸近照（蓝底）1张及彩色工作照或生活照3张，参评优秀民营企业需准备能够反映厂容、厂貌和经营水平的彩色照片3张（均须数码电子照片）。</w:t>
      </w:r>
    </w:p>
    <w:p w14:paraId="483A5220" w14:textId="77777777" w:rsidR="004F5104" w:rsidRDefault="004F5104" w:rsidP="004F5104">
      <w:pPr>
        <w:ind w:firstLineChars="200" w:firstLine="628"/>
        <w:rPr>
          <w:rFonts w:ascii="仿宋_GB2312" w:hAnsi="仿宋_GB2312" w:hint="eastAsia"/>
        </w:rPr>
      </w:pPr>
      <w:r>
        <w:rPr>
          <w:rFonts w:ascii="仿宋_GB2312" w:hAnsi="仿宋_GB2312" w:hint="eastAsia"/>
        </w:rPr>
        <w:t>9.推荐评选表中基年指企业家担任现职年份。候选人在现企业担任董事长、董事会主席、总裁、总经理等主要负责人不足5年，但在其它企业曾担任过相应职务，且有突出贡献，可加报一份补充材料，作为评选参考。</w:t>
      </w:r>
    </w:p>
    <w:p w14:paraId="006D6BA6" w14:textId="77777777" w:rsidR="004F5104" w:rsidRDefault="004F5104" w:rsidP="004F5104">
      <w:pPr>
        <w:ind w:firstLineChars="200" w:firstLine="628"/>
        <w:rPr>
          <w:rFonts w:ascii="仿宋_GB2312" w:hAnsi="仿宋_GB2312" w:hint="eastAsia"/>
        </w:rPr>
      </w:pPr>
      <w:r>
        <w:rPr>
          <w:rFonts w:ascii="仿宋_GB2312" w:hAnsi="仿宋_GB2312" w:hint="eastAsia"/>
        </w:rPr>
        <w:t>10.推荐评选表中，何时</w:t>
      </w:r>
      <w:proofErr w:type="gramStart"/>
      <w:r>
        <w:rPr>
          <w:rFonts w:ascii="仿宋_GB2312" w:hAnsi="仿宋_GB2312" w:hint="eastAsia"/>
        </w:rPr>
        <w:t>任职栏指候选人</w:t>
      </w:r>
      <w:proofErr w:type="gramEnd"/>
      <w:r>
        <w:rPr>
          <w:rFonts w:ascii="仿宋_GB2312" w:hAnsi="仿宋_GB2312" w:hint="eastAsia"/>
        </w:rPr>
        <w:t>在本企业担任主要领</w:t>
      </w:r>
      <w:r>
        <w:rPr>
          <w:rFonts w:ascii="仿宋_GB2312" w:hAnsi="仿宋_GB2312" w:hint="eastAsia"/>
        </w:rPr>
        <w:lastRenderedPageBreak/>
        <w:t>导职务的起始时间。企业</w:t>
      </w:r>
      <w:proofErr w:type="gramStart"/>
      <w:r>
        <w:rPr>
          <w:rFonts w:ascii="仿宋_GB2312" w:hAnsi="仿宋_GB2312" w:hint="eastAsia"/>
        </w:rPr>
        <w:t>性质栏指企业</w:t>
      </w:r>
      <w:proofErr w:type="gramEnd"/>
      <w:r>
        <w:rPr>
          <w:rFonts w:ascii="仿宋_GB2312" w:hAnsi="仿宋_GB2312" w:hint="eastAsia"/>
        </w:rPr>
        <w:t>属私人独资，私人控股(有限责任或股份有限)等类型。</w:t>
      </w:r>
    </w:p>
    <w:p w14:paraId="00C76081" w14:textId="77777777" w:rsidR="004F5104" w:rsidRDefault="004F5104" w:rsidP="004F5104">
      <w:pPr>
        <w:ind w:firstLineChars="200" w:firstLine="628"/>
        <w:rPr>
          <w:rFonts w:ascii="仿宋_GB2312" w:hAnsi="仿宋_GB2312" w:hint="eastAsia"/>
        </w:rPr>
      </w:pPr>
      <w:r>
        <w:rPr>
          <w:rFonts w:ascii="仿宋_GB2312" w:hAnsi="仿宋_GB2312" w:hint="eastAsia"/>
        </w:rPr>
        <w:t>12.申报材料内容及有关数据要保证客观真实，各项指标数据要填写齐全，申报材料真实性声明</w:t>
      </w:r>
      <w:proofErr w:type="gramStart"/>
      <w:r>
        <w:rPr>
          <w:rFonts w:ascii="仿宋_GB2312" w:hAnsi="仿宋_GB2312" w:hint="eastAsia"/>
        </w:rPr>
        <w:t>须企业</w:t>
      </w:r>
      <w:proofErr w:type="gramEnd"/>
      <w:r>
        <w:rPr>
          <w:rFonts w:ascii="仿宋_GB2312" w:hAnsi="仿宋_GB2312" w:hint="eastAsia"/>
        </w:rPr>
        <w:t>盖章确认。</w:t>
      </w:r>
    </w:p>
    <w:p w14:paraId="7BCDD3E2" w14:textId="77777777" w:rsidR="004F5104" w:rsidRDefault="004F5104" w:rsidP="004F5104">
      <w:pPr>
        <w:ind w:firstLineChars="200" w:firstLine="628"/>
        <w:rPr>
          <w:rFonts w:ascii="仿宋_GB2312" w:hAnsi="仿宋_GB2312" w:hint="eastAsia"/>
        </w:rPr>
      </w:pPr>
      <w:r>
        <w:rPr>
          <w:rFonts w:ascii="仿宋_GB2312" w:hAnsi="仿宋_GB2312" w:hint="eastAsia"/>
        </w:rPr>
        <w:t>13.所报各种材料请用A4纸打印或复印，业绩材料正文和推荐评选</w:t>
      </w:r>
      <w:proofErr w:type="gramStart"/>
      <w:r>
        <w:rPr>
          <w:rFonts w:ascii="仿宋_GB2312" w:hAnsi="仿宋_GB2312" w:hint="eastAsia"/>
        </w:rPr>
        <w:t>表请用仿宋小</w:t>
      </w:r>
      <w:proofErr w:type="gramEnd"/>
      <w:r>
        <w:rPr>
          <w:rFonts w:ascii="仿宋_GB2312" w:hAnsi="仿宋_GB2312" w:hint="eastAsia"/>
        </w:rPr>
        <w:t>四号字体，行距设置为固定值20磅打印。</w:t>
      </w:r>
    </w:p>
    <w:p w14:paraId="22467216" w14:textId="77777777" w:rsidR="004F5104" w:rsidRDefault="004F5104" w:rsidP="004F5104">
      <w:pPr>
        <w:pStyle w:val="2"/>
        <w:ind w:leftChars="0" w:left="0" w:firstLineChars="0" w:firstLine="0"/>
        <w:rPr>
          <w:rFonts w:ascii="方正仿宋_GBK" w:hAnsi="方正仿宋_GBK" w:hint="eastAsia"/>
        </w:rPr>
      </w:pPr>
    </w:p>
    <w:p w14:paraId="03936D38" w14:textId="77777777" w:rsidR="004F5104" w:rsidRDefault="004F5104" w:rsidP="004F5104">
      <w:pPr>
        <w:spacing w:line="0" w:lineRule="atLeast"/>
        <w:rPr>
          <w:rFonts w:ascii="方正仿宋_GBK" w:hAnsi="方正仿宋_GBK" w:hint="eastAsia"/>
        </w:rPr>
      </w:pPr>
    </w:p>
    <w:p w14:paraId="49D1ABCD" w14:textId="77777777" w:rsidR="004F5104" w:rsidRDefault="004F5104" w:rsidP="004F5104">
      <w:pPr>
        <w:spacing w:line="0" w:lineRule="atLeast"/>
        <w:rPr>
          <w:rFonts w:ascii="方正仿宋_GBK" w:hAnsi="方正仿宋_GBK" w:hint="eastAsia"/>
        </w:rPr>
      </w:pPr>
    </w:p>
    <w:p w14:paraId="21101527" w14:textId="77777777" w:rsidR="005155E3" w:rsidRPr="004F5104" w:rsidRDefault="005155E3"/>
    <w:sectPr w:rsidR="005155E3" w:rsidRPr="004F5104">
      <w:footerReference w:type="even" r:id="rId6"/>
      <w:footerReference w:type="default" r:id="rId7"/>
      <w:footerReference w:type="first" r:id="rId8"/>
      <w:pgSz w:w="11906" w:h="16838"/>
      <w:pgMar w:top="2097" w:right="1474" w:bottom="1984" w:left="1587" w:header="851" w:footer="1531" w:gutter="0"/>
      <w:cols w:space="720"/>
      <w:titlePg/>
      <w:docGrid w:type="linesAndChars" w:linePitch="57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ACEC" w14:textId="77777777" w:rsidR="00A47066" w:rsidRDefault="00A47066" w:rsidP="004F5104">
      <w:pPr>
        <w:spacing w:line="240" w:lineRule="auto"/>
      </w:pPr>
      <w:r>
        <w:separator/>
      </w:r>
    </w:p>
  </w:endnote>
  <w:endnote w:type="continuationSeparator" w:id="0">
    <w:p w14:paraId="79E19BC9" w14:textId="77777777" w:rsidR="00A47066" w:rsidRDefault="00A47066" w:rsidP="004F5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DB90" w14:textId="24202CBE" w:rsidR="00000000" w:rsidRDefault="004F5104">
    <w:pPr>
      <w:pStyle w:val="a6"/>
      <w:ind w:firstLineChars="100" w:firstLine="280"/>
      <w:rPr>
        <w:rFonts w:ascii="楷体_GB2312" w:eastAsia="楷体_GB2312" w:hint="eastAsia"/>
        <w:sz w:val="28"/>
      </w:rPr>
    </w:pPr>
    <w:r>
      <w:rPr>
        <w:noProof/>
        <w:sz w:val="28"/>
      </w:rPr>
      <mc:AlternateContent>
        <mc:Choice Requires="wps">
          <w:drawing>
            <wp:anchor distT="0" distB="0" distL="114300" distR="114300" simplePos="0" relativeHeight="251660288" behindDoc="0" locked="0" layoutInCell="1" allowOverlap="1" wp14:anchorId="0BB8A2A1" wp14:editId="2312D272">
              <wp:simplePos x="0" y="0"/>
              <wp:positionH relativeFrom="margin">
                <wp:align>center</wp:align>
              </wp:positionH>
              <wp:positionV relativeFrom="paragraph">
                <wp:posOffset>0</wp:posOffset>
              </wp:positionV>
              <wp:extent cx="758190" cy="231140"/>
              <wp:effectExtent l="0" t="0" r="0" b="0"/>
              <wp:wrapNone/>
              <wp:docPr id="56624090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9D1CA6C" w14:textId="77777777" w:rsidR="00000000" w:rsidRDefault="00000000">
                          <w:pPr>
                            <w:pStyle w:val="a6"/>
                            <w:ind w:firstLineChars="100" w:firstLine="280"/>
                          </w:pPr>
                          <w:r>
                            <w:rPr>
                              <w:rStyle w:val="aa"/>
                              <w:rFonts w:ascii="楷体_GB2312" w:eastAsia="楷体_GB2312" w:hint="eastAsia"/>
                              <w:sz w:val="28"/>
                            </w:rPr>
                            <w:t xml:space="preserve">— </w:t>
                          </w:r>
                          <w:r>
                            <w:rPr>
                              <w:rFonts w:ascii="宋体" w:eastAsia="宋体" w:hAnsi="宋体" w:hint="eastAsia"/>
                              <w:sz w:val="28"/>
                            </w:rPr>
                            <w:fldChar w:fldCharType="begin"/>
                          </w:r>
                          <w:r>
                            <w:rPr>
                              <w:rStyle w:val="aa"/>
                              <w:rFonts w:ascii="宋体" w:eastAsia="宋体" w:hAnsi="宋体" w:hint="eastAsia"/>
                              <w:sz w:val="28"/>
                            </w:rPr>
                            <w:instrText xml:space="preserve"> PAGE </w:instrText>
                          </w:r>
                          <w:r>
                            <w:rPr>
                              <w:rFonts w:ascii="宋体" w:eastAsia="宋体" w:hAnsi="宋体" w:hint="eastAsia"/>
                              <w:sz w:val="28"/>
                            </w:rPr>
                            <w:fldChar w:fldCharType="separate"/>
                          </w:r>
                          <w:r>
                            <w:rPr>
                              <w:rStyle w:val="aa"/>
                              <w:rFonts w:ascii="宋体" w:eastAsia="宋体" w:hAnsi="宋体" w:hint="eastAsia"/>
                              <w:sz w:val="28"/>
                            </w:rPr>
                            <w:t>2</w:t>
                          </w:r>
                          <w:r>
                            <w:rPr>
                              <w:rFonts w:ascii="宋体" w:eastAsia="宋体" w:hAnsi="宋体" w:hint="eastAsia"/>
                              <w:sz w:val="28"/>
                            </w:rPr>
                            <w:fldChar w:fldCharType="end"/>
                          </w:r>
                          <w:r>
                            <w:rPr>
                              <w:rFonts w:ascii="宋体" w:eastAsia="宋体" w:hAnsi="宋体" w:hint="eastAsia"/>
                              <w:sz w:val="28"/>
                            </w:rPr>
                            <w:t xml:space="preserve"> </w:t>
                          </w:r>
                          <w:r>
                            <w:rPr>
                              <w:rStyle w:val="aa"/>
                              <w:rFonts w:ascii="楷体_GB2312" w:eastAsia="楷体_GB2312"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8A2A1" id="_x0000_t202" coordsize="21600,21600" o:spt="202" path="m,l,21600r21600,l21600,xe">
              <v:stroke joinstyle="miter"/>
              <v:path gradientshapeok="t" o:connecttype="rect"/>
            </v:shapetype>
            <v:shape id="文本框 3" o:spid="_x0000_s1026" type="#_x0000_t202" style="position:absolute;left:0;text-align:left;margin-left:0;margin-top:0;width:59.7pt;height:18.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" filled="f" stroked="f">
              <v:textbox style="mso-fit-shape-to-text:t" inset="0,0,0,0">
                <w:txbxContent>
                  <w:p w14:paraId="39D1CA6C" w14:textId="77777777" w:rsidR="00000000" w:rsidRDefault="00000000">
                    <w:pPr>
                      <w:pStyle w:val="a6"/>
                      <w:ind w:firstLineChars="100" w:firstLine="280"/>
                    </w:pPr>
                    <w:r>
                      <w:rPr>
                        <w:rStyle w:val="aa"/>
                        <w:rFonts w:ascii="楷体_GB2312" w:eastAsia="楷体_GB2312" w:hint="eastAsia"/>
                        <w:sz w:val="28"/>
                      </w:rPr>
                      <w:t xml:space="preserve">— </w:t>
                    </w:r>
                    <w:r>
                      <w:rPr>
                        <w:rFonts w:ascii="宋体" w:eastAsia="宋体" w:hAnsi="宋体" w:hint="eastAsia"/>
                        <w:sz w:val="28"/>
                      </w:rPr>
                      <w:fldChar w:fldCharType="begin"/>
                    </w:r>
                    <w:r>
                      <w:rPr>
                        <w:rStyle w:val="aa"/>
                        <w:rFonts w:ascii="宋体" w:eastAsia="宋体" w:hAnsi="宋体" w:hint="eastAsia"/>
                        <w:sz w:val="28"/>
                      </w:rPr>
                      <w:instrText xml:space="preserve"> PAGE </w:instrText>
                    </w:r>
                    <w:r>
                      <w:rPr>
                        <w:rFonts w:ascii="宋体" w:eastAsia="宋体" w:hAnsi="宋体" w:hint="eastAsia"/>
                        <w:sz w:val="28"/>
                      </w:rPr>
                      <w:fldChar w:fldCharType="separate"/>
                    </w:r>
                    <w:r>
                      <w:rPr>
                        <w:rStyle w:val="aa"/>
                        <w:rFonts w:ascii="宋体" w:eastAsia="宋体" w:hAnsi="宋体" w:hint="eastAsia"/>
                        <w:sz w:val="28"/>
                      </w:rPr>
                      <w:t>2</w:t>
                    </w:r>
                    <w:r>
                      <w:rPr>
                        <w:rFonts w:ascii="宋体" w:eastAsia="宋体" w:hAnsi="宋体" w:hint="eastAsia"/>
                        <w:sz w:val="28"/>
                      </w:rPr>
                      <w:fldChar w:fldCharType="end"/>
                    </w:r>
                    <w:r>
                      <w:rPr>
                        <w:rFonts w:ascii="宋体" w:eastAsia="宋体" w:hAnsi="宋体" w:hint="eastAsia"/>
                        <w:sz w:val="28"/>
                      </w:rPr>
                      <w:t xml:space="preserve"> </w:t>
                    </w:r>
                    <w:r>
                      <w:rPr>
                        <w:rStyle w:val="aa"/>
                        <w:rFonts w:ascii="楷体_GB2312" w:eastAsia="楷体_GB2312" w:hint="eastAsia"/>
                        <w:sz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21BA" w14:textId="396CC46A" w:rsidR="00000000" w:rsidRDefault="004F5104">
    <w:pPr>
      <w:pStyle w:val="a6"/>
      <w:wordWrap w:val="0"/>
      <w:ind w:right="11"/>
      <w:jc w:val="right"/>
      <w:rPr>
        <w:rFonts w:ascii="楷体_GB2312" w:eastAsia="楷体_GB2312" w:hint="eastAsia"/>
        <w:sz w:val="28"/>
      </w:rPr>
    </w:pPr>
    <w:r>
      <w:rPr>
        <w:noProof/>
        <w:sz w:val="28"/>
      </w:rPr>
      <mc:AlternateContent>
        <mc:Choice Requires="wps">
          <w:drawing>
            <wp:anchor distT="0" distB="0" distL="114300" distR="114300" simplePos="0" relativeHeight="251659264" behindDoc="0" locked="0" layoutInCell="1" allowOverlap="1" wp14:anchorId="4543B515" wp14:editId="323BC120">
              <wp:simplePos x="0" y="0"/>
              <wp:positionH relativeFrom="margin">
                <wp:align>center</wp:align>
              </wp:positionH>
              <wp:positionV relativeFrom="paragraph">
                <wp:posOffset>0</wp:posOffset>
              </wp:positionV>
              <wp:extent cx="757555" cy="231140"/>
              <wp:effectExtent l="0" t="0" r="0" b="0"/>
              <wp:wrapNone/>
              <wp:docPr id="27250236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FA3A268" w14:textId="77777777" w:rsidR="00000000" w:rsidRDefault="00000000">
                          <w:pPr>
                            <w:pStyle w:val="a6"/>
                            <w:wordWrap w:val="0"/>
                            <w:ind w:right="11"/>
                            <w:jc w:val="right"/>
                          </w:pPr>
                          <w:r>
                            <w:rPr>
                              <w:rStyle w:val="aa"/>
                              <w:rFonts w:ascii="楷体_GB2312" w:eastAsia="楷体_GB2312" w:hint="eastAsia"/>
                              <w:sz w:val="28"/>
                            </w:rPr>
                            <w:t xml:space="preserve">— </w:t>
                          </w:r>
                          <w:r>
                            <w:rPr>
                              <w:rFonts w:ascii="宋体" w:eastAsia="宋体" w:hAnsi="宋体" w:hint="eastAsia"/>
                              <w:sz w:val="28"/>
                            </w:rPr>
                            <w:fldChar w:fldCharType="begin"/>
                          </w:r>
                          <w:r>
                            <w:rPr>
                              <w:rStyle w:val="aa"/>
                              <w:rFonts w:ascii="宋体" w:eastAsia="宋体" w:hAnsi="宋体" w:hint="eastAsia"/>
                              <w:sz w:val="28"/>
                            </w:rPr>
                            <w:instrText xml:space="preserve"> PAGE </w:instrText>
                          </w:r>
                          <w:r>
                            <w:rPr>
                              <w:rFonts w:ascii="宋体" w:eastAsia="宋体" w:hAnsi="宋体" w:hint="eastAsia"/>
                              <w:sz w:val="28"/>
                            </w:rPr>
                            <w:fldChar w:fldCharType="separate"/>
                          </w:r>
                          <w:r>
                            <w:rPr>
                              <w:rStyle w:val="aa"/>
                              <w:rFonts w:ascii="宋体" w:eastAsia="宋体" w:hAnsi="宋体" w:hint="eastAsia"/>
                              <w:sz w:val="28"/>
                            </w:rPr>
                            <w:t>1</w:t>
                          </w:r>
                          <w:r>
                            <w:rPr>
                              <w:rFonts w:ascii="宋体" w:eastAsia="宋体" w:hAnsi="宋体" w:hint="eastAsia"/>
                              <w:sz w:val="28"/>
                            </w:rPr>
                            <w:fldChar w:fldCharType="end"/>
                          </w:r>
                          <w:r>
                            <w:rPr>
                              <w:rFonts w:ascii="宋体" w:eastAsia="宋体" w:hAnsi="宋体" w:hint="eastAsia"/>
                              <w:sz w:val="28"/>
                            </w:rPr>
                            <w:t xml:space="preserve"> </w:t>
                          </w:r>
                          <w:r>
                            <w:rPr>
                              <w:rStyle w:val="aa"/>
                              <w:rFonts w:ascii="楷体_GB2312" w:eastAsia="楷体_GB2312" w:hint="eastAsia"/>
                              <w:sz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3B515" id="_x0000_t202" coordsize="21600,21600" o:spt="202" path="m,l,21600r21600,l21600,xe">
              <v:stroke joinstyle="miter"/>
              <v:path gradientshapeok="t" o:connecttype="rect"/>
            </v:shapetype>
            <v:shape id="文本框 2" o:spid="_x0000_s1027" type="#_x0000_t202" style="position:absolute;left:0;text-align:left;margin-left:0;margin-top:0;width:59.65pt;height:18.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" filled="f" stroked="f">
              <v:textbox style="mso-fit-shape-to-text:t" inset="0,0,0,0">
                <w:txbxContent>
                  <w:p w14:paraId="3FA3A268" w14:textId="77777777" w:rsidR="00000000" w:rsidRDefault="00000000">
                    <w:pPr>
                      <w:pStyle w:val="a6"/>
                      <w:wordWrap w:val="0"/>
                      <w:ind w:right="11"/>
                      <w:jc w:val="right"/>
                    </w:pPr>
                    <w:r>
                      <w:rPr>
                        <w:rStyle w:val="aa"/>
                        <w:rFonts w:ascii="楷体_GB2312" w:eastAsia="楷体_GB2312" w:hint="eastAsia"/>
                        <w:sz w:val="28"/>
                      </w:rPr>
                      <w:t xml:space="preserve">— </w:t>
                    </w:r>
                    <w:r>
                      <w:rPr>
                        <w:rFonts w:ascii="宋体" w:eastAsia="宋体" w:hAnsi="宋体" w:hint="eastAsia"/>
                        <w:sz w:val="28"/>
                      </w:rPr>
                      <w:fldChar w:fldCharType="begin"/>
                    </w:r>
                    <w:r>
                      <w:rPr>
                        <w:rStyle w:val="aa"/>
                        <w:rFonts w:ascii="宋体" w:eastAsia="宋体" w:hAnsi="宋体" w:hint="eastAsia"/>
                        <w:sz w:val="28"/>
                      </w:rPr>
                      <w:instrText xml:space="preserve"> PAGE </w:instrText>
                    </w:r>
                    <w:r>
                      <w:rPr>
                        <w:rFonts w:ascii="宋体" w:eastAsia="宋体" w:hAnsi="宋体" w:hint="eastAsia"/>
                        <w:sz w:val="28"/>
                      </w:rPr>
                      <w:fldChar w:fldCharType="separate"/>
                    </w:r>
                    <w:r>
                      <w:rPr>
                        <w:rStyle w:val="aa"/>
                        <w:rFonts w:ascii="宋体" w:eastAsia="宋体" w:hAnsi="宋体" w:hint="eastAsia"/>
                        <w:sz w:val="28"/>
                      </w:rPr>
                      <w:t>1</w:t>
                    </w:r>
                    <w:r>
                      <w:rPr>
                        <w:rFonts w:ascii="宋体" w:eastAsia="宋体" w:hAnsi="宋体" w:hint="eastAsia"/>
                        <w:sz w:val="28"/>
                      </w:rPr>
                      <w:fldChar w:fldCharType="end"/>
                    </w:r>
                    <w:r>
                      <w:rPr>
                        <w:rFonts w:ascii="宋体" w:eastAsia="宋体" w:hAnsi="宋体" w:hint="eastAsia"/>
                        <w:sz w:val="28"/>
                      </w:rPr>
                      <w:t xml:space="preserve"> </w:t>
                    </w:r>
                    <w:r>
                      <w:rPr>
                        <w:rStyle w:val="aa"/>
                        <w:rFonts w:ascii="楷体_GB2312" w:eastAsia="楷体_GB2312" w:hint="eastAsia"/>
                        <w:sz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9BF" w14:textId="5AB341D2" w:rsidR="00000000" w:rsidRDefault="004F5104">
    <w:pPr>
      <w:pStyle w:val="a6"/>
    </w:pPr>
    <w:r>
      <w:rPr>
        <w:noProof/>
        <w:sz w:val="20"/>
      </w:rPr>
      <mc:AlternateContent>
        <mc:Choice Requires="wps">
          <w:drawing>
            <wp:anchor distT="0" distB="0" distL="114300" distR="114300" simplePos="0" relativeHeight="251661312" behindDoc="0" locked="0" layoutInCell="1" allowOverlap="1" wp14:anchorId="5186C21E" wp14:editId="19C94D9D">
              <wp:simplePos x="0" y="0"/>
              <wp:positionH relativeFrom="margin">
                <wp:align>center</wp:align>
              </wp:positionH>
              <wp:positionV relativeFrom="paragraph">
                <wp:posOffset>0</wp:posOffset>
              </wp:positionV>
              <wp:extent cx="60325" cy="152400"/>
              <wp:effectExtent l="0" t="0" r="0" b="0"/>
              <wp:wrapNone/>
              <wp:docPr id="2735338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ECE040A" w14:textId="77777777" w:rsidR="00000000" w:rsidRDefault="00000000">
                          <w:pPr>
                            <w:pStyle w:val="a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6C21E" id="_x0000_t202" coordsize="21600,21600" o:spt="202" path="m,l,21600r21600,l21600,xe">
              <v:stroke joinstyle="miter"/>
              <v:path gradientshapeok="t" o:connecttype="rect"/>
            </v:shapetype>
            <v:shape id="文本框 1" o:spid="_x0000_s1028" type="#_x0000_t202" style="position:absolute;margin-left:0;margin-top:0;width:4.75pt;height:12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" filled="f" stroked="f">
              <v:textbox style="mso-fit-shape-to-text:t" inset="0,0,0,0">
                <w:txbxContent>
                  <w:p w14:paraId="4ECE040A" w14:textId="77777777" w:rsidR="0000000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3079" w14:textId="77777777" w:rsidR="00A47066" w:rsidRDefault="00A47066" w:rsidP="004F5104">
      <w:pPr>
        <w:spacing w:line="240" w:lineRule="auto"/>
      </w:pPr>
      <w:r>
        <w:separator/>
      </w:r>
    </w:p>
  </w:footnote>
  <w:footnote w:type="continuationSeparator" w:id="0">
    <w:p w14:paraId="3DD8A01F" w14:textId="77777777" w:rsidR="00A47066" w:rsidRDefault="00A47066" w:rsidP="004F51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E9"/>
    <w:rsid w:val="000836E9"/>
    <w:rsid w:val="004F5104"/>
    <w:rsid w:val="005155E3"/>
    <w:rsid w:val="00A4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52480A-A270-4FE4-88EF-CA4CA34A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F5104"/>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F5104"/>
    <w:pP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a5">
    <w:name w:val="页眉 字符"/>
    <w:basedOn w:val="a1"/>
    <w:link w:val="a4"/>
    <w:uiPriority w:val="99"/>
    <w:rsid w:val="004F5104"/>
    <w:rPr>
      <w:sz w:val="18"/>
      <w:szCs w:val="18"/>
    </w:rPr>
  </w:style>
  <w:style w:type="paragraph" w:styleId="a6">
    <w:name w:val="footer"/>
    <w:basedOn w:val="a"/>
    <w:link w:val="a7"/>
    <w:unhideWhenUsed/>
    <w:rsid w:val="004F5104"/>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a7">
    <w:name w:val="页脚 字符"/>
    <w:basedOn w:val="a1"/>
    <w:link w:val="a6"/>
    <w:uiPriority w:val="99"/>
    <w:rsid w:val="004F5104"/>
    <w:rPr>
      <w:sz w:val="18"/>
      <w:szCs w:val="18"/>
    </w:rPr>
  </w:style>
  <w:style w:type="paragraph" w:styleId="a8">
    <w:name w:val="Body Text Indent"/>
    <w:basedOn w:val="a"/>
    <w:link w:val="a9"/>
    <w:uiPriority w:val="99"/>
    <w:semiHidden/>
    <w:unhideWhenUsed/>
    <w:rsid w:val="004F5104"/>
    <w:pPr>
      <w:spacing w:after="120"/>
      <w:ind w:leftChars="200" w:left="420"/>
    </w:pPr>
  </w:style>
  <w:style w:type="character" w:customStyle="1" w:styleId="a9">
    <w:name w:val="正文文本缩进 字符"/>
    <w:basedOn w:val="a1"/>
    <w:link w:val="a8"/>
    <w:uiPriority w:val="99"/>
    <w:semiHidden/>
    <w:rsid w:val="004F5104"/>
    <w:rPr>
      <w:rFonts w:ascii="Times New Roman" w:eastAsia="仿宋_GB2312" w:hAnsi="Times New Roman" w:cs="Times New Roman"/>
      <w:spacing w:val="-6"/>
      <w:sz w:val="32"/>
      <w:szCs w:val="20"/>
    </w:rPr>
  </w:style>
  <w:style w:type="paragraph" w:styleId="2">
    <w:name w:val="Body Text First Indent 2"/>
    <w:basedOn w:val="a8"/>
    <w:next w:val="a"/>
    <w:link w:val="20"/>
    <w:qFormat/>
    <w:rsid w:val="004F5104"/>
    <w:pPr>
      <w:spacing w:line="576" w:lineRule="exact"/>
      <w:ind w:left="200" w:firstLineChars="200" w:firstLine="420"/>
      <w:jc w:val="left"/>
    </w:pPr>
    <w:rPr>
      <w:b/>
    </w:rPr>
  </w:style>
  <w:style w:type="character" w:customStyle="1" w:styleId="20">
    <w:name w:val="正文文本首行缩进 2 字符"/>
    <w:basedOn w:val="a9"/>
    <w:link w:val="2"/>
    <w:rsid w:val="004F5104"/>
    <w:rPr>
      <w:rFonts w:ascii="Times New Roman" w:eastAsia="仿宋_GB2312" w:hAnsi="Times New Roman" w:cs="Times New Roman"/>
      <w:b/>
      <w:spacing w:val="-6"/>
      <w:sz w:val="32"/>
      <w:szCs w:val="20"/>
    </w:rPr>
  </w:style>
  <w:style w:type="character" w:styleId="aa">
    <w:name w:val="page number"/>
    <w:basedOn w:val="a1"/>
    <w:rsid w:val="004F5104"/>
  </w:style>
  <w:style w:type="paragraph" w:styleId="a0">
    <w:name w:val="Body Text"/>
    <w:basedOn w:val="a"/>
    <w:link w:val="ab"/>
    <w:uiPriority w:val="99"/>
    <w:semiHidden/>
    <w:unhideWhenUsed/>
    <w:rsid w:val="004F5104"/>
    <w:pPr>
      <w:spacing w:after="120"/>
    </w:pPr>
  </w:style>
  <w:style w:type="character" w:customStyle="1" w:styleId="ab">
    <w:name w:val="正文文本 字符"/>
    <w:basedOn w:val="a1"/>
    <w:link w:val="a0"/>
    <w:uiPriority w:val="99"/>
    <w:semiHidden/>
    <w:rsid w:val="004F5104"/>
    <w:rPr>
      <w:rFonts w:ascii="Times New Roman" w:eastAsia="仿宋_GB2312" w:hAnsi="Times New Roman" w:cs="Times New Roman"/>
      <w:spacing w:val="-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宏利 金</dc:creator>
  <cp:keywords/>
  <dc:description/>
  <cp:lastModifiedBy>宏利 金</cp:lastModifiedBy>
  <cp:revision>2</cp:revision>
  <dcterms:created xsi:type="dcterms:W3CDTF">2023-10-07T01:26:00Z</dcterms:created>
  <dcterms:modified xsi:type="dcterms:W3CDTF">2023-10-07T01:26:00Z</dcterms:modified>
</cp:coreProperties>
</file>