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560" w:type="dxa"/>
        <w:tblInd w:w="9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2"/>
        <w:gridCol w:w="1077"/>
        <w:gridCol w:w="920"/>
        <w:gridCol w:w="1252"/>
        <w:gridCol w:w="1042"/>
        <w:gridCol w:w="1270"/>
        <w:gridCol w:w="1200"/>
        <w:gridCol w:w="1000"/>
        <w:gridCol w:w="1200"/>
        <w:gridCol w:w="1235"/>
        <w:gridCol w:w="916"/>
        <w:gridCol w:w="10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15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textAlignment w:val="auto"/>
              <w:outlineLvl w:val="9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bookmarkStart w:id="0" w:name="RANGE!A1:L6"/>
            <w:r>
              <w:rPr>
                <w:rFonts w:hint="eastAsia" w:ascii="黑体" w:hAnsi="黑体" w:eastAsia="黑体" w:cs="黑体"/>
                <w:color w:val="0D0D0D"/>
                <w:kern w:val="0"/>
                <w:sz w:val="32"/>
                <w:szCs w:val="32"/>
              </w:rPr>
              <w:t>附件 1</w:t>
            </w:r>
            <w:bookmarkEnd w:id="0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textAlignment w:val="auto"/>
              <w:outlineLvl w:val="9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textAlignment w:val="auto"/>
              <w:outlineLvl w:val="9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15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 w:cs="宋体"/>
                <w:b/>
                <w:bCs/>
                <w:color w:val="0D0D0D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D0D0D"/>
                <w:kern w:val="0"/>
                <w:sz w:val="44"/>
                <w:szCs w:val="4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b/>
                <w:bCs/>
                <w:color w:val="0D0D0D"/>
                <w:kern w:val="0"/>
                <w:sz w:val="44"/>
                <w:szCs w:val="44"/>
              </w:rPr>
              <w:t>榆树市2021年度国有建设用地供应</w:t>
            </w:r>
            <w:r>
              <w:rPr>
                <w:rFonts w:hint="eastAsia" w:ascii="宋体" w:hAnsi="宋体" w:eastAsia="宋体" w:cs="宋体"/>
                <w:b/>
                <w:bCs/>
                <w:color w:val="0D0D0D"/>
                <w:kern w:val="0"/>
                <w:sz w:val="44"/>
                <w:szCs w:val="44"/>
                <w:lang w:eastAsia="zh-CN"/>
              </w:rPr>
              <w:t>计划</w:t>
            </w:r>
            <w:r>
              <w:rPr>
                <w:rFonts w:hint="eastAsia" w:ascii="宋体" w:hAnsi="宋体" w:eastAsia="宋体" w:cs="宋体"/>
                <w:b/>
                <w:bCs/>
                <w:color w:val="0D0D0D"/>
                <w:kern w:val="0"/>
                <w:sz w:val="44"/>
                <w:szCs w:val="44"/>
              </w:rPr>
              <w:t>总表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 w:cs="宋体"/>
                <w:b/>
                <w:bCs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 w:cs="宋体"/>
                <w:b/>
                <w:bCs/>
                <w:color w:val="0D0D0D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35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right"/>
              <w:textAlignment w:val="auto"/>
              <w:outlineLvl w:val="9"/>
              <w:rPr>
                <w:rFonts w:ascii="宋体" w:hAnsi="宋体" w:eastAsia="宋体" w:cs="宋体"/>
                <w:color w:val="0D0D0D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8"/>
                <w:szCs w:val="28"/>
              </w:rPr>
              <w:t>单位：公顷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3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 w:cs="宋体"/>
                <w:b/>
                <w:bCs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D0D0D"/>
                <w:kern w:val="0"/>
                <w:sz w:val="24"/>
                <w:szCs w:val="24"/>
              </w:rPr>
              <w:t>2021年</w:t>
            </w:r>
            <w:r>
              <w:rPr>
                <w:rFonts w:hint="eastAsia" w:ascii="宋体" w:hAnsi="宋体" w:eastAsia="宋体" w:cs="宋体"/>
                <w:b/>
                <w:bCs/>
                <w:color w:val="0D0D0D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D0D0D"/>
                <w:kern w:val="0"/>
                <w:sz w:val="24"/>
                <w:szCs w:val="24"/>
              </w:rPr>
              <w:t>供地计划合计</w:t>
            </w:r>
          </w:p>
        </w:tc>
        <w:tc>
          <w:tcPr>
            <w:tcW w:w="19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 w:cs="宋体"/>
                <w:b/>
                <w:bCs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D0D0D"/>
                <w:kern w:val="0"/>
                <w:sz w:val="24"/>
                <w:szCs w:val="24"/>
              </w:rPr>
              <w:t>经营性用地</w:t>
            </w:r>
          </w:p>
        </w:tc>
        <w:tc>
          <w:tcPr>
            <w:tcW w:w="22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 w:cs="宋体"/>
                <w:b/>
                <w:bCs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D0D0D"/>
                <w:kern w:val="0"/>
                <w:sz w:val="24"/>
                <w:szCs w:val="24"/>
              </w:rPr>
              <w:t>工矿仓储用地</w:t>
            </w:r>
          </w:p>
        </w:tc>
        <w:tc>
          <w:tcPr>
            <w:tcW w:w="12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D0D0D"/>
                <w:kern w:val="0"/>
                <w:sz w:val="24"/>
                <w:szCs w:val="24"/>
              </w:rPr>
              <w:t>棚户区项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 w:cs="宋体"/>
                <w:b/>
                <w:bCs/>
                <w:color w:val="0D0D0D"/>
                <w:kern w:val="0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hint="eastAsia" w:ascii="宋体" w:hAnsi="宋体" w:eastAsia="宋体" w:cs="宋体"/>
                <w:b/>
                <w:bCs/>
                <w:color w:val="0D0D0D"/>
                <w:kern w:val="0"/>
                <w:sz w:val="24"/>
                <w:szCs w:val="24"/>
              </w:rPr>
              <w:t>目用地</w:t>
            </w:r>
          </w:p>
        </w:tc>
        <w:tc>
          <w:tcPr>
            <w:tcW w:w="2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 w:cs="宋体"/>
                <w:b/>
                <w:bCs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D0D0D"/>
                <w:kern w:val="0"/>
                <w:sz w:val="24"/>
                <w:szCs w:val="24"/>
              </w:rPr>
              <w:t>公共管理和公共服务用地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 w:cs="宋体"/>
                <w:b/>
                <w:bCs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D0D0D"/>
                <w:kern w:val="0"/>
                <w:sz w:val="24"/>
                <w:szCs w:val="24"/>
              </w:rPr>
              <w:t>交通运输用地</w:t>
            </w:r>
          </w:p>
        </w:tc>
        <w:tc>
          <w:tcPr>
            <w:tcW w:w="12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 w:cs="宋体"/>
                <w:b/>
                <w:bCs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D0D0D"/>
                <w:kern w:val="0"/>
                <w:sz w:val="24"/>
                <w:szCs w:val="24"/>
              </w:rPr>
              <w:t>水域及水利设施用地</w:t>
            </w: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 w:cs="宋体"/>
                <w:b/>
                <w:bCs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D0D0D"/>
                <w:kern w:val="0"/>
                <w:sz w:val="24"/>
                <w:szCs w:val="24"/>
              </w:rPr>
              <w:t>面积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</w:trPr>
        <w:tc>
          <w:tcPr>
            <w:tcW w:w="13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left"/>
              <w:textAlignment w:val="auto"/>
              <w:outlineLvl w:val="9"/>
              <w:rPr>
                <w:rFonts w:ascii="宋体" w:hAnsi="宋体" w:eastAsia="宋体" w:cs="宋体"/>
                <w:b/>
                <w:bCs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 w:cs="宋体"/>
                <w:b/>
                <w:bCs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D0D0D"/>
                <w:kern w:val="0"/>
                <w:sz w:val="24"/>
                <w:szCs w:val="24"/>
              </w:rPr>
              <w:t>住宅</w:t>
            </w:r>
            <w:r>
              <w:rPr>
                <w:rFonts w:hint="eastAsia" w:ascii="宋体" w:hAnsi="宋体" w:eastAsia="宋体" w:cs="宋体"/>
                <w:b/>
                <w:bCs/>
                <w:color w:val="0D0D0D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D0D0D"/>
                <w:kern w:val="0"/>
                <w:sz w:val="24"/>
                <w:szCs w:val="24"/>
              </w:rPr>
              <w:t>用地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 w:cs="宋体"/>
                <w:b/>
                <w:bCs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D0D0D"/>
                <w:kern w:val="0"/>
                <w:sz w:val="24"/>
                <w:szCs w:val="24"/>
              </w:rPr>
              <w:t>商服</w:t>
            </w:r>
            <w:r>
              <w:rPr>
                <w:rFonts w:hint="eastAsia" w:ascii="宋体" w:hAnsi="宋体" w:eastAsia="宋体" w:cs="宋体"/>
                <w:b/>
                <w:bCs/>
                <w:color w:val="0D0D0D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D0D0D"/>
                <w:kern w:val="0"/>
                <w:sz w:val="24"/>
                <w:szCs w:val="24"/>
              </w:rPr>
              <w:t>用地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 w:cs="宋体"/>
                <w:b/>
                <w:bCs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D0D0D"/>
                <w:kern w:val="0"/>
                <w:sz w:val="24"/>
                <w:szCs w:val="24"/>
              </w:rPr>
              <w:t>工业</w:t>
            </w:r>
            <w:r>
              <w:rPr>
                <w:rFonts w:hint="eastAsia" w:ascii="宋体" w:hAnsi="宋体" w:eastAsia="宋体" w:cs="宋体"/>
                <w:b/>
                <w:bCs/>
                <w:color w:val="0D0D0D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D0D0D"/>
                <w:kern w:val="0"/>
                <w:sz w:val="24"/>
                <w:szCs w:val="24"/>
              </w:rPr>
              <w:t>用地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 w:cs="宋体"/>
                <w:b/>
                <w:bCs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D0D0D"/>
                <w:kern w:val="0"/>
                <w:sz w:val="24"/>
                <w:szCs w:val="24"/>
              </w:rPr>
              <w:t>仓储</w:t>
            </w:r>
            <w:r>
              <w:rPr>
                <w:rFonts w:hint="eastAsia" w:ascii="宋体" w:hAnsi="宋体" w:eastAsia="宋体" w:cs="宋体"/>
                <w:b/>
                <w:bCs/>
                <w:color w:val="0D0D0D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D0D0D"/>
                <w:kern w:val="0"/>
                <w:sz w:val="24"/>
                <w:szCs w:val="24"/>
              </w:rPr>
              <w:t>用地</w:t>
            </w:r>
          </w:p>
        </w:tc>
        <w:tc>
          <w:tcPr>
            <w:tcW w:w="12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left"/>
              <w:textAlignment w:val="auto"/>
              <w:outlineLvl w:val="9"/>
              <w:rPr>
                <w:rFonts w:ascii="宋体" w:hAnsi="宋体" w:eastAsia="宋体" w:cs="宋体"/>
                <w:b/>
                <w:bCs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 w:cs="宋体"/>
                <w:b/>
                <w:bCs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D0D0D"/>
                <w:kern w:val="0"/>
                <w:sz w:val="24"/>
                <w:szCs w:val="24"/>
              </w:rPr>
              <w:t>公用设施用地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 w:cs="宋体"/>
                <w:b/>
                <w:bCs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D0D0D"/>
                <w:kern w:val="0"/>
                <w:sz w:val="24"/>
                <w:szCs w:val="24"/>
              </w:rPr>
              <w:t>医疗</w:t>
            </w:r>
            <w:r>
              <w:rPr>
                <w:rFonts w:hint="eastAsia" w:ascii="宋体" w:hAnsi="宋体" w:eastAsia="宋体" w:cs="宋体"/>
                <w:b/>
                <w:bCs/>
                <w:color w:val="0D0D0D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D0D0D"/>
                <w:kern w:val="0"/>
                <w:sz w:val="24"/>
                <w:szCs w:val="24"/>
              </w:rPr>
              <w:t>用地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 w:cs="宋体"/>
                <w:b/>
                <w:bCs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D0D0D"/>
                <w:kern w:val="0"/>
                <w:sz w:val="24"/>
                <w:szCs w:val="24"/>
              </w:rPr>
              <w:t>道路</w:t>
            </w:r>
            <w:r>
              <w:rPr>
                <w:rFonts w:hint="eastAsia" w:ascii="宋体" w:hAnsi="宋体" w:eastAsia="宋体" w:cs="宋体"/>
                <w:b/>
                <w:bCs/>
                <w:color w:val="0D0D0D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D0D0D"/>
                <w:kern w:val="0"/>
                <w:sz w:val="24"/>
                <w:szCs w:val="24"/>
              </w:rPr>
              <w:t>用地</w:t>
            </w: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left"/>
              <w:textAlignment w:val="auto"/>
              <w:outlineLvl w:val="9"/>
              <w:rPr>
                <w:rFonts w:ascii="宋体" w:hAnsi="宋体" w:eastAsia="宋体" w:cs="宋体"/>
                <w:b/>
                <w:bCs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 w:cs="宋体"/>
                <w:b/>
                <w:bCs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D0D0D"/>
                <w:kern w:val="0"/>
                <w:sz w:val="24"/>
                <w:szCs w:val="24"/>
              </w:rPr>
              <w:t>存量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 w:cs="宋体"/>
                <w:b/>
                <w:bCs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D0D0D"/>
                <w:kern w:val="0"/>
                <w:sz w:val="24"/>
                <w:szCs w:val="24"/>
              </w:rPr>
              <w:t>增量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</w:trPr>
        <w:tc>
          <w:tcPr>
            <w:tcW w:w="1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0D0D0D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8"/>
                <w:szCs w:val="28"/>
              </w:rPr>
              <w:t>3</w:t>
            </w:r>
            <w:r>
              <w:rPr>
                <w:rFonts w:hint="eastAsia" w:ascii="宋体" w:hAnsi="宋体" w:eastAsia="宋体" w:cs="宋体"/>
                <w:color w:val="0D0D0D"/>
                <w:kern w:val="0"/>
                <w:sz w:val="28"/>
                <w:szCs w:val="28"/>
                <w:lang w:val="en-US" w:eastAsia="zh-CN"/>
              </w:rPr>
              <w:t>30.98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0D0D0D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8"/>
                <w:szCs w:val="28"/>
                <w:lang w:val="en-US" w:eastAsia="zh-CN"/>
              </w:rPr>
              <w:t>38.60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0D0D0D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8"/>
                <w:szCs w:val="28"/>
              </w:rPr>
              <w:t xml:space="preserve">4 </w:t>
            </w:r>
            <w:r>
              <w:rPr>
                <w:rFonts w:hint="eastAsia" w:ascii="宋体" w:hAnsi="宋体" w:eastAsia="宋体" w:cs="宋体"/>
                <w:color w:val="0D0D0D"/>
                <w:kern w:val="0"/>
                <w:sz w:val="28"/>
                <w:szCs w:val="28"/>
                <w:lang w:val="en-US" w:eastAsia="zh-CN"/>
              </w:rPr>
              <w:t>.00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0D0D0D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8"/>
                <w:szCs w:val="28"/>
                <w:lang w:val="en-US" w:eastAsia="zh-CN"/>
              </w:rPr>
              <w:t>149.35</w:t>
            </w: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 w:cs="宋体"/>
                <w:color w:val="0D0D0D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8"/>
                <w:szCs w:val="28"/>
              </w:rPr>
              <w:t>10</w:t>
            </w:r>
            <w:r>
              <w:rPr>
                <w:rFonts w:hint="eastAsia" w:ascii="宋体" w:hAnsi="宋体" w:eastAsia="宋体" w:cs="宋体"/>
                <w:color w:val="0D0D0D"/>
                <w:kern w:val="0"/>
                <w:sz w:val="28"/>
                <w:szCs w:val="28"/>
                <w:lang w:val="en-US" w:eastAsia="zh-CN"/>
              </w:rPr>
              <w:t>.00</w:t>
            </w:r>
            <w:r>
              <w:rPr>
                <w:rFonts w:hint="eastAsia" w:ascii="宋体" w:hAnsi="宋体" w:eastAsia="宋体" w:cs="宋体"/>
                <w:color w:val="0D0D0D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0D0D0D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8"/>
                <w:szCs w:val="28"/>
                <w:lang w:val="en-US" w:eastAsia="zh-CN"/>
              </w:rPr>
              <w:t>38.03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0D0D0D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8"/>
                <w:szCs w:val="28"/>
              </w:rPr>
              <w:t xml:space="preserve">20 </w:t>
            </w:r>
            <w:r>
              <w:rPr>
                <w:rFonts w:hint="eastAsia" w:ascii="宋体" w:hAnsi="宋体" w:eastAsia="宋体" w:cs="宋体"/>
                <w:color w:val="0D0D0D"/>
                <w:kern w:val="0"/>
                <w:sz w:val="28"/>
                <w:szCs w:val="28"/>
                <w:lang w:val="en-US" w:eastAsia="zh-CN"/>
              </w:rPr>
              <w:t>.00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0D0D0D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8"/>
                <w:szCs w:val="28"/>
              </w:rPr>
              <w:t xml:space="preserve">5 </w:t>
            </w:r>
            <w:r>
              <w:rPr>
                <w:rFonts w:hint="eastAsia" w:ascii="宋体" w:hAnsi="宋体" w:eastAsia="宋体" w:cs="宋体"/>
                <w:color w:val="0D0D0D"/>
                <w:kern w:val="0"/>
                <w:sz w:val="28"/>
                <w:szCs w:val="28"/>
                <w:lang w:val="en-US" w:eastAsia="zh-CN"/>
              </w:rPr>
              <w:t>.00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 w:cs="宋体"/>
                <w:color w:val="0D0D0D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8"/>
                <w:szCs w:val="28"/>
              </w:rPr>
              <w:t>36</w:t>
            </w:r>
            <w:r>
              <w:rPr>
                <w:rFonts w:hint="eastAsia" w:ascii="宋体" w:hAnsi="宋体" w:eastAsia="宋体" w:cs="宋体"/>
                <w:color w:val="0D0D0D"/>
                <w:kern w:val="0"/>
                <w:sz w:val="28"/>
                <w:szCs w:val="28"/>
                <w:lang w:val="en-US" w:eastAsia="zh-CN"/>
              </w:rPr>
              <w:t>.00</w:t>
            </w:r>
            <w:r>
              <w:rPr>
                <w:rFonts w:hint="eastAsia" w:ascii="宋体" w:hAnsi="宋体" w:eastAsia="宋体" w:cs="宋体"/>
                <w:color w:val="0D0D0D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0D0D0D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8"/>
                <w:szCs w:val="28"/>
              </w:rPr>
              <w:t xml:space="preserve">30 </w:t>
            </w:r>
            <w:r>
              <w:rPr>
                <w:rFonts w:hint="eastAsia" w:ascii="宋体" w:hAnsi="宋体" w:eastAsia="宋体" w:cs="宋体"/>
                <w:color w:val="0D0D0D"/>
                <w:kern w:val="0"/>
                <w:sz w:val="28"/>
                <w:szCs w:val="28"/>
                <w:lang w:val="en-US" w:eastAsia="zh-CN"/>
              </w:rPr>
              <w:t>.00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0D0D0D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8"/>
                <w:szCs w:val="28"/>
                <w:lang w:val="en-US" w:eastAsia="zh-CN"/>
              </w:rPr>
              <w:t>71.66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outlineLvl w:val="9"/>
              <w:rPr>
                <w:rFonts w:ascii="宋体" w:hAnsi="宋体" w:eastAsia="宋体" w:cs="宋体"/>
                <w:color w:val="0D0D0D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8"/>
                <w:szCs w:val="28"/>
              </w:rPr>
              <w:t>25</w:t>
            </w:r>
            <w:r>
              <w:rPr>
                <w:rFonts w:hint="eastAsia" w:ascii="宋体" w:hAnsi="宋体" w:eastAsia="宋体" w:cs="宋体"/>
                <w:color w:val="0D0D0D"/>
                <w:kern w:val="0"/>
                <w:sz w:val="28"/>
                <w:szCs w:val="28"/>
                <w:lang w:val="en-US" w:eastAsia="zh-CN"/>
              </w:rPr>
              <w:t>9.32</w:t>
            </w:r>
            <w:r>
              <w:rPr>
                <w:rFonts w:hint="eastAsia" w:ascii="宋体" w:hAnsi="宋体" w:eastAsia="宋体" w:cs="宋体"/>
                <w:color w:val="0D0D0D"/>
                <w:kern w:val="0"/>
                <w:sz w:val="28"/>
                <w:szCs w:val="28"/>
              </w:rPr>
              <w:t xml:space="preserve"> 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/>
        <w:textAlignment w:val="auto"/>
        <w:outlineLvl w:val="9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C12680"/>
    <w:rsid w:val="4DC1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2021-04-02T08:45:00Z</dcterms:created>
  <dc:creator>Administrator</dc:creator>
  <cp:lastModifiedBy>Administrator</cp:lastModifiedBy>
  <dcterms:modified xsi:type="dcterms:W3CDTF">2021-04-02T08:46:32Z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DFF4B9A7005E4F48B894D28FC2AEC1F1</vt:lpwstr>
  </property>
</Properties>
</file>