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74" w:rsidRPr="00C55EB5" w:rsidRDefault="000D6474" w:rsidP="000D6474">
      <w:pPr>
        <w:rPr>
          <w:rFonts w:ascii="仿宋" w:eastAsia="仿宋" w:hAnsi="仿宋"/>
          <w:sz w:val="32"/>
          <w:szCs w:val="32"/>
        </w:rPr>
      </w:pPr>
      <w:r w:rsidRPr="00C55EB5">
        <w:rPr>
          <w:rFonts w:ascii="仿宋" w:eastAsia="仿宋" w:hAnsi="仿宋" w:hint="eastAsia"/>
          <w:sz w:val="32"/>
          <w:szCs w:val="32"/>
        </w:rPr>
        <w:t>附件1：</w:t>
      </w:r>
    </w:p>
    <w:p w:rsidR="000D6474" w:rsidRDefault="000D6474" w:rsidP="007A3D00">
      <w:pPr>
        <w:jc w:val="center"/>
        <w:rPr>
          <w:b/>
          <w:sz w:val="32"/>
          <w:szCs w:val="32"/>
        </w:rPr>
      </w:pPr>
    </w:p>
    <w:p w:rsidR="00716F7E" w:rsidRDefault="00F242F8" w:rsidP="007A3D00">
      <w:pPr>
        <w:jc w:val="center"/>
        <w:rPr>
          <w:rFonts w:ascii="方正小标宋简体" w:eastAsia="方正小标宋简体"/>
          <w:sz w:val="40"/>
          <w:szCs w:val="32"/>
        </w:rPr>
      </w:pPr>
      <w:r w:rsidRPr="00716F7E">
        <w:rPr>
          <w:rFonts w:ascii="方正小标宋简体" w:eastAsia="方正小标宋简体" w:hint="eastAsia"/>
          <w:sz w:val="40"/>
          <w:szCs w:val="32"/>
        </w:rPr>
        <w:t>长春</w:t>
      </w:r>
      <w:r w:rsidR="00325768">
        <w:rPr>
          <w:rFonts w:ascii="方正小标宋简体" w:eastAsia="方正小标宋简体" w:hint="eastAsia"/>
          <w:sz w:val="40"/>
          <w:szCs w:val="32"/>
        </w:rPr>
        <w:t>市</w:t>
      </w:r>
      <w:r w:rsidR="000D6474" w:rsidRPr="00716F7E">
        <w:rPr>
          <w:rFonts w:ascii="方正小标宋简体" w:eastAsia="方正小标宋简体" w:hint="eastAsia"/>
          <w:sz w:val="40"/>
          <w:szCs w:val="32"/>
        </w:rPr>
        <w:t>医疗保障定点服务机构履约能力评估</w:t>
      </w:r>
    </w:p>
    <w:p w:rsidR="00725250" w:rsidRPr="00716F7E" w:rsidRDefault="000D6474" w:rsidP="007A3D00">
      <w:pPr>
        <w:jc w:val="center"/>
        <w:rPr>
          <w:rFonts w:ascii="方正小标宋简体" w:eastAsia="方正小标宋简体"/>
          <w:sz w:val="40"/>
          <w:szCs w:val="32"/>
        </w:rPr>
      </w:pPr>
      <w:r w:rsidRPr="00716F7E">
        <w:rPr>
          <w:rFonts w:ascii="方正小标宋简体" w:eastAsia="方正小标宋简体" w:hint="eastAsia"/>
          <w:sz w:val="40"/>
          <w:szCs w:val="32"/>
        </w:rPr>
        <w:t>申报说明</w:t>
      </w:r>
    </w:p>
    <w:p w:rsidR="000D6474" w:rsidRDefault="000D6474">
      <w:pPr>
        <w:rPr>
          <w:b/>
          <w:sz w:val="32"/>
          <w:szCs w:val="32"/>
        </w:rPr>
      </w:pPr>
    </w:p>
    <w:p w:rsidR="00F242F8" w:rsidRPr="00716F7E" w:rsidRDefault="00A60F1C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准备工作</w:t>
      </w:r>
      <w:r w:rsidR="004B14C8" w:rsidRPr="00716F7E">
        <w:rPr>
          <w:rFonts w:ascii="仿宋" w:eastAsia="仿宋" w:hAnsi="仿宋" w:hint="eastAsia"/>
          <w:sz w:val="32"/>
          <w:szCs w:val="32"/>
        </w:rPr>
        <w:t>：</w:t>
      </w:r>
      <w:r w:rsidRPr="00716F7E">
        <w:rPr>
          <w:rFonts w:ascii="仿宋" w:eastAsia="仿宋" w:hAnsi="仿宋" w:hint="eastAsia"/>
          <w:sz w:val="32"/>
          <w:szCs w:val="32"/>
        </w:rPr>
        <w:t>申报操作人员需要关注【长春医保经办】公众号，并完成实名认证或电子</w:t>
      </w:r>
      <w:proofErr w:type="gramStart"/>
      <w:r w:rsidRPr="00716F7E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716F7E">
        <w:rPr>
          <w:rFonts w:ascii="仿宋" w:eastAsia="仿宋" w:hAnsi="仿宋" w:hint="eastAsia"/>
          <w:sz w:val="32"/>
          <w:szCs w:val="32"/>
        </w:rPr>
        <w:t>保授权</w:t>
      </w:r>
      <w:r w:rsidR="00210C1F">
        <w:rPr>
          <w:rFonts w:ascii="仿宋" w:eastAsia="仿宋" w:hAnsi="仿宋" w:hint="eastAsia"/>
          <w:sz w:val="32"/>
          <w:szCs w:val="32"/>
        </w:rPr>
        <w:t>。</w:t>
      </w:r>
    </w:p>
    <w:p w:rsidR="00A60F1C" w:rsidRPr="00716F7E" w:rsidRDefault="00A60F1C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具体方法：进入【长春医保经办】公众号，</w:t>
      </w:r>
      <w:r w:rsidR="004B14C8" w:rsidRPr="00716F7E">
        <w:rPr>
          <w:rFonts w:ascii="仿宋" w:eastAsia="仿宋" w:hAnsi="仿宋" w:hint="eastAsia"/>
          <w:sz w:val="32"/>
          <w:szCs w:val="32"/>
        </w:rPr>
        <w:t>点击</w:t>
      </w:r>
      <w:r w:rsidRPr="00716F7E">
        <w:rPr>
          <w:rFonts w:ascii="仿宋" w:eastAsia="仿宋" w:hAnsi="仿宋" w:hint="eastAsia"/>
          <w:sz w:val="32"/>
          <w:szCs w:val="32"/>
        </w:rPr>
        <w:t>【</w:t>
      </w:r>
      <w:r w:rsidR="00A36A59" w:rsidRPr="00716F7E">
        <w:rPr>
          <w:rFonts w:ascii="仿宋" w:eastAsia="仿宋" w:hAnsi="仿宋" w:hint="eastAsia"/>
          <w:sz w:val="32"/>
          <w:szCs w:val="32"/>
        </w:rPr>
        <w:t>服务大厅</w:t>
      </w:r>
      <w:r w:rsidRPr="00716F7E">
        <w:rPr>
          <w:rFonts w:ascii="仿宋" w:eastAsia="仿宋" w:hAnsi="仿宋" w:hint="eastAsia"/>
          <w:sz w:val="32"/>
          <w:szCs w:val="32"/>
        </w:rPr>
        <w:t>】，</w:t>
      </w:r>
      <w:r w:rsidR="004B14C8" w:rsidRPr="00716F7E">
        <w:rPr>
          <w:rFonts w:ascii="仿宋" w:eastAsia="仿宋" w:hAnsi="仿宋" w:hint="eastAsia"/>
          <w:sz w:val="32"/>
          <w:szCs w:val="32"/>
        </w:rPr>
        <w:t>正常显示功能列表即认证成功</w:t>
      </w:r>
      <w:r w:rsidR="00210C1F">
        <w:rPr>
          <w:rFonts w:ascii="仿宋" w:eastAsia="仿宋" w:hAnsi="仿宋" w:hint="eastAsia"/>
          <w:sz w:val="32"/>
          <w:szCs w:val="32"/>
        </w:rPr>
        <w:t>。</w:t>
      </w:r>
    </w:p>
    <w:p w:rsidR="00F242F8" w:rsidRPr="00716F7E" w:rsidRDefault="00F242F8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1</w:t>
      </w:r>
      <w:r w:rsidR="00E369D3">
        <w:rPr>
          <w:rFonts w:ascii="仿宋" w:eastAsia="仿宋" w:hAnsi="仿宋" w:hint="eastAsia"/>
          <w:sz w:val="32"/>
          <w:szCs w:val="32"/>
        </w:rPr>
        <w:t>.</w:t>
      </w:r>
      <w:r w:rsidRPr="00716F7E">
        <w:rPr>
          <w:rFonts w:ascii="仿宋" w:eastAsia="仿宋" w:hAnsi="仿宋" w:hint="eastAsia"/>
          <w:sz w:val="32"/>
          <w:szCs w:val="32"/>
        </w:rPr>
        <w:t>登录</w:t>
      </w:r>
    </w:p>
    <w:p w:rsidR="00F242F8" w:rsidRPr="00716F7E" w:rsidRDefault="00DB150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1.1</w:t>
      </w:r>
      <w:r w:rsidR="00F242F8" w:rsidRPr="00716F7E">
        <w:rPr>
          <w:rFonts w:ascii="仿宋" w:eastAsia="仿宋" w:hAnsi="仿宋" w:hint="eastAsia"/>
          <w:sz w:val="32"/>
          <w:szCs w:val="32"/>
        </w:rPr>
        <w:t>在电脑</w:t>
      </w:r>
      <w:proofErr w:type="gramStart"/>
      <w:r w:rsidR="00F242F8" w:rsidRPr="00716F7E">
        <w:rPr>
          <w:rFonts w:ascii="仿宋" w:eastAsia="仿宋" w:hAnsi="仿宋" w:hint="eastAsia"/>
          <w:sz w:val="32"/>
          <w:szCs w:val="32"/>
        </w:rPr>
        <w:t>端打开谷歌</w:t>
      </w:r>
      <w:proofErr w:type="gramEnd"/>
      <w:r w:rsidR="00F242F8" w:rsidRPr="00716F7E">
        <w:rPr>
          <w:rFonts w:ascii="仿宋" w:eastAsia="仿宋" w:hAnsi="仿宋" w:hint="eastAsia"/>
          <w:sz w:val="32"/>
          <w:szCs w:val="32"/>
        </w:rPr>
        <w:t>浏览器（或360浏览器</w:t>
      </w:r>
      <w:proofErr w:type="gramStart"/>
      <w:r w:rsidR="00F242F8" w:rsidRPr="00716F7E">
        <w:rPr>
          <w:rFonts w:ascii="仿宋" w:eastAsia="仿宋" w:hAnsi="仿宋" w:hint="eastAsia"/>
          <w:sz w:val="32"/>
          <w:szCs w:val="32"/>
        </w:rPr>
        <w:t>极</w:t>
      </w:r>
      <w:proofErr w:type="gramEnd"/>
      <w:r w:rsidR="00F242F8" w:rsidRPr="00716F7E">
        <w:rPr>
          <w:rFonts w:ascii="仿宋" w:eastAsia="仿宋" w:hAnsi="仿宋" w:hint="eastAsia"/>
          <w:sz w:val="32"/>
          <w:szCs w:val="32"/>
        </w:rPr>
        <w:t>速模式），输入网址</w:t>
      </w:r>
      <w:hyperlink r:id="rId8" w:history="1">
        <w:r w:rsidR="00857807" w:rsidRPr="00716F7E">
          <w:rPr>
            <w:rStyle w:val="a5"/>
            <w:rFonts w:ascii="仿宋" w:eastAsia="仿宋" w:hAnsi="仿宋" w:hint="eastAsia"/>
            <w:sz w:val="32"/>
            <w:szCs w:val="32"/>
          </w:rPr>
          <w:t>https://ldjg.ccylbx.org.cn/default.html</w:t>
        </w:r>
      </w:hyperlink>
    </w:p>
    <w:p w:rsidR="00857807" w:rsidRPr="00716F7E" w:rsidRDefault="00857807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系统此时显示登录二维码。</w:t>
      </w:r>
    </w:p>
    <w:p w:rsidR="00F242F8" w:rsidRPr="00716F7E" w:rsidRDefault="00DB150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1.2</w:t>
      </w:r>
      <w:r w:rsidR="00857807" w:rsidRPr="00716F7E">
        <w:rPr>
          <w:rFonts w:ascii="仿宋" w:eastAsia="仿宋" w:hAnsi="仿宋" w:hint="eastAsia"/>
          <w:sz w:val="32"/>
          <w:szCs w:val="32"/>
        </w:rPr>
        <w:t>在手机端 打开</w:t>
      </w:r>
      <w:r w:rsidR="00F242F8" w:rsidRPr="00716F7E">
        <w:rPr>
          <w:rFonts w:ascii="仿宋" w:eastAsia="仿宋" w:hAnsi="仿宋" w:hint="eastAsia"/>
          <w:sz w:val="32"/>
          <w:szCs w:val="32"/>
        </w:rPr>
        <w:t>【长春医保经办】公众号，进入</w:t>
      </w:r>
      <w:r w:rsidR="00E25D85" w:rsidRPr="00716F7E">
        <w:rPr>
          <w:rFonts w:ascii="仿宋" w:eastAsia="仿宋" w:hAnsi="仿宋" w:hint="eastAsia"/>
          <w:sz w:val="32"/>
          <w:szCs w:val="32"/>
        </w:rPr>
        <w:t>【</w:t>
      </w:r>
      <w:r w:rsidR="00A36A59" w:rsidRPr="00716F7E">
        <w:rPr>
          <w:rFonts w:ascii="仿宋" w:eastAsia="仿宋" w:hAnsi="仿宋" w:hint="eastAsia"/>
          <w:sz w:val="32"/>
          <w:szCs w:val="32"/>
        </w:rPr>
        <w:t>服务大厅</w:t>
      </w:r>
      <w:r w:rsidR="00E25D85" w:rsidRPr="00716F7E">
        <w:rPr>
          <w:rFonts w:ascii="仿宋" w:eastAsia="仿宋" w:hAnsi="仿宋" w:hint="eastAsia"/>
          <w:sz w:val="32"/>
          <w:szCs w:val="32"/>
        </w:rPr>
        <w:t>】</w:t>
      </w:r>
      <w:r w:rsidR="00F242F8" w:rsidRPr="00716F7E">
        <w:rPr>
          <w:rFonts w:ascii="仿宋" w:eastAsia="仿宋" w:hAnsi="仿宋" w:hint="eastAsia"/>
          <w:sz w:val="32"/>
          <w:szCs w:val="32"/>
        </w:rPr>
        <w:t>，点击</w:t>
      </w:r>
      <w:r w:rsidR="00E25D85" w:rsidRPr="00716F7E">
        <w:rPr>
          <w:rFonts w:ascii="仿宋" w:eastAsia="仿宋" w:hAnsi="仿宋" w:hint="eastAsia"/>
          <w:sz w:val="32"/>
          <w:szCs w:val="32"/>
        </w:rPr>
        <w:t>【</w:t>
      </w:r>
      <w:r w:rsidR="00F242F8" w:rsidRPr="00716F7E">
        <w:rPr>
          <w:rFonts w:ascii="仿宋" w:eastAsia="仿宋" w:hAnsi="仿宋" w:hint="eastAsia"/>
          <w:sz w:val="32"/>
          <w:szCs w:val="32"/>
        </w:rPr>
        <w:t>医保系统登录</w:t>
      </w:r>
      <w:r w:rsidR="00E25D85" w:rsidRPr="00716F7E">
        <w:rPr>
          <w:rFonts w:ascii="仿宋" w:eastAsia="仿宋" w:hAnsi="仿宋" w:hint="eastAsia"/>
          <w:sz w:val="32"/>
          <w:szCs w:val="32"/>
        </w:rPr>
        <w:t>】</w:t>
      </w:r>
      <w:proofErr w:type="gramStart"/>
      <w:r w:rsidR="00857807" w:rsidRPr="00716F7E">
        <w:rPr>
          <w:rFonts w:ascii="仿宋" w:eastAsia="仿宋" w:hAnsi="仿宋" w:hint="eastAsia"/>
          <w:sz w:val="32"/>
          <w:szCs w:val="32"/>
        </w:rPr>
        <w:t>进行扫码授权</w:t>
      </w:r>
      <w:proofErr w:type="gramEnd"/>
      <w:r w:rsidR="00857807" w:rsidRPr="00716F7E">
        <w:rPr>
          <w:rFonts w:ascii="仿宋" w:eastAsia="仿宋" w:hAnsi="仿宋" w:hint="eastAsia"/>
          <w:sz w:val="32"/>
          <w:szCs w:val="32"/>
        </w:rPr>
        <w:t>登录</w:t>
      </w:r>
      <w:r w:rsidR="00210C1F">
        <w:rPr>
          <w:rFonts w:ascii="仿宋" w:eastAsia="仿宋" w:hAnsi="仿宋" w:hint="eastAsia"/>
          <w:sz w:val="32"/>
          <w:szCs w:val="32"/>
        </w:rPr>
        <w:t>。</w:t>
      </w:r>
    </w:p>
    <w:p w:rsidR="00F242F8" w:rsidRPr="00716F7E" w:rsidRDefault="00F242F8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/>
          <w:sz w:val="32"/>
          <w:szCs w:val="32"/>
        </w:rPr>
        <w:t>2</w:t>
      </w:r>
      <w:r w:rsidR="00E369D3">
        <w:rPr>
          <w:rFonts w:ascii="仿宋" w:eastAsia="仿宋" w:hAnsi="仿宋" w:hint="eastAsia"/>
          <w:sz w:val="32"/>
          <w:szCs w:val="32"/>
        </w:rPr>
        <w:t>.</w:t>
      </w:r>
      <w:r w:rsidRPr="00716F7E">
        <w:rPr>
          <w:rFonts w:ascii="仿宋" w:eastAsia="仿宋" w:hAnsi="仿宋" w:hint="eastAsia"/>
          <w:sz w:val="32"/>
          <w:szCs w:val="32"/>
        </w:rPr>
        <w:t>资质认证</w:t>
      </w:r>
    </w:p>
    <w:p w:rsidR="00505508" w:rsidRPr="00716F7E" w:rsidRDefault="00505508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初次使用需要进行资质认证</w:t>
      </w:r>
      <w:r w:rsidR="00857807" w:rsidRPr="00716F7E">
        <w:rPr>
          <w:rFonts w:ascii="仿宋" w:eastAsia="仿宋" w:hAnsi="仿宋" w:hint="eastAsia"/>
          <w:sz w:val="32"/>
          <w:szCs w:val="32"/>
        </w:rPr>
        <w:t>。</w:t>
      </w:r>
    </w:p>
    <w:p w:rsidR="00DB1501" w:rsidRPr="00716F7E" w:rsidRDefault="00DB150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/>
          <w:sz w:val="32"/>
          <w:szCs w:val="32"/>
        </w:rPr>
        <w:t>2.1</w:t>
      </w:r>
      <w:r w:rsidRPr="00716F7E">
        <w:rPr>
          <w:rFonts w:ascii="仿宋" w:eastAsia="仿宋" w:hAnsi="仿宋" w:hint="eastAsia"/>
          <w:sz w:val="32"/>
          <w:szCs w:val="32"/>
        </w:rPr>
        <w:t>打印【授权承诺书】</w:t>
      </w:r>
    </w:p>
    <w:p w:rsidR="00DB1501" w:rsidRPr="00716F7E" w:rsidRDefault="00857807">
      <w:pPr>
        <w:rPr>
          <w:rFonts w:ascii="仿宋" w:eastAsia="仿宋" w:hAnsi="仿宋"/>
          <w:sz w:val="32"/>
          <w:szCs w:val="32"/>
        </w:rPr>
      </w:pPr>
      <w:proofErr w:type="gramStart"/>
      <w:r w:rsidRPr="00716F7E">
        <w:rPr>
          <w:rFonts w:ascii="仿宋" w:eastAsia="仿宋" w:hAnsi="仿宋" w:hint="eastAsia"/>
          <w:sz w:val="32"/>
          <w:szCs w:val="32"/>
        </w:rPr>
        <w:t>扫码登录</w:t>
      </w:r>
      <w:proofErr w:type="gramEnd"/>
      <w:r w:rsidRPr="00716F7E">
        <w:rPr>
          <w:rFonts w:ascii="仿宋" w:eastAsia="仿宋" w:hAnsi="仿宋" w:hint="eastAsia"/>
          <w:sz w:val="32"/>
          <w:szCs w:val="32"/>
        </w:rPr>
        <w:t>成功后，进入系统主页，在右侧下载栏下载【授权承诺书】</w:t>
      </w:r>
      <w:r w:rsidR="007C7377" w:rsidRPr="00716F7E">
        <w:rPr>
          <w:rFonts w:ascii="仿宋" w:eastAsia="仿宋" w:hAnsi="仿宋" w:hint="eastAsia"/>
          <w:sz w:val="32"/>
          <w:szCs w:val="32"/>
        </w:rPr>
        <w:t>，填写被授权人姓名及身份证号</w:t>
      </w:r>
      <w:r w:rsidR="00DB1501" w:rsidRPr="00716F7E">
        <w:rPr>
          <w:rFonts w:ascii="仿宋" w:eastAsia="仿宋" w:hAnsi="仿宋" w:hint="eastAsia"/>
          <w:sz w:val="32"/>
          <w:szCs w:val="32"/>
        </w:rPr>
        <w:t>，打印后加盖公章并由法人签字盖章。</w:t>
      </w:r>
    </w:p>
    <w:p w:rsidR="00DB1501" w:rsidRPr="00716F7E" w:rsidRDefault="00DB150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/>
          <w:sz w:val="32"/>
          <w:szCs w:val="32"/>
        </w:rPr>
        <w:t>2.2</w:t>
      </w:r>
      <w:r w:rsidRPr="00716F7E">
        <w:rPr>
          <w:rFonts w:ascii="仿宋" w:eastAsia="仿宋" w:hAnsi="仿宋" w:hint="eastAsia"/>
          <w:sz w:val="32"/>
          <w:szCs w:val="32"/>
        </w:rPr>
        <w:t>申请认证</w:t>
      </w:r>
    </w:p>
    <w:p w:rsidR="00212920" w:rsidRPr="00716F7E" w:rsidRDefault="00DB150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lastRenderedPageBreak/>
        <w:t>点击左侧【账号管理】→【医保联系人认证】菜单，根据自家</w:t>
      </w:r>
      <w:r w:rsidR="00212920" w:rsidRPr="00716F7E">
        <w:rPr>
          <w:rFonts w:ascii="仿宋" w:eastAsia="仿宋" w:hAnsi="仿宋" w:hint="eastAsia"/>
          <w:sz w:val="32"/>
          <w:szCs w:val="32"/>
        </w:rPr>
        <w:t>机构类型选择是否为连锁机构，连锁机构输入连锁总部的名称及社会统一信用代码。填写完成后上传【授权承诺书】照片，及被授权人身份证正反面照片，然后点提交按钮。提交后页面显示审核进度，审核通过后方可进行后续操作。</w:t>
      </w:r>
    </w:p>
    <w:p w:rsidR="00A44591" w:rsidRPr="00716F7E" w:rsidRDefault="00A44591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716F7E">
        <w:rPr>
          <w:rFonts w:ascii="仿宋" w:eastAsia="仿宋" w:hAnsi="仿宋" w:hint="eastAsia"/>
          <w:sz w:val="32"/>
          <w:szCs w:val="32"/>
        </w:rPr>
        <w:t>3</w:t>
      </w:r>
      <w:r w:rsidR="00E369D3">
        <w:rPr>
          <w:rFonts w:ascii="仿宋" w:eastAsia="仿宋" w:hAnsi="仿宋" w:hint="eastAsia"/>
          <w:sz w:val="32"/>
          <w:szCs w:val="32"/>
        </w:rPr>
        <w:t>.</w:t>
      </w:r>
      <w:r w:rsidRPr="00716F7E">
        <w:rPr>
          <w:rFonts w:ascii="仿宋" w:eastAsia="仿宋" w:hAnsi="仿宋" w:hint="eastAsia"/>
          <w:sz w:val="32"/>
          <w:szCs w:val="32"/>
        </w:rPr>
        <w:t>申报定点医药机构</w:t>
      </w:r>
    </w:p>
    <w:p w:rsidR="00A44591" w:rsidRPr="00716F7E" w:rsidRDefault="00A4459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根据机构类及所属区域点击相应菜单，进行填报。</w:t>
      </w:r>
    </w:p>
    <w:p w:rsidR="00A44591" w:rsidRPr="00716F7E" w:rsidRDefault="00A4459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先录入机构基本信息</w:t>
      </w:r>
      <w:r w:rsidR="00E25D85" w:rsidRPr="00716F7E">
        <w:rPr>
          <w:rFonts w:ascii="仿宋" w:eastAsia="仿宋" w:hAnsi="仿宋" w:hint="eastAsia"/>
          <w:sz w:val="32"/>
          <w:szCs w:val="32"/>
        </w:rPr>
        <w:t>，保存后上</w:t>
      </w:r>
      <w:proofErr w:type="gramStart"/>
      <w:r w:rsidR="00E25D85" w:rsidRPr="00716F7E">
        <w:rPr>
          <w:rFonts w:ascii="仿宋" w:eastAsia="仿宋" w:hAnsi="仿宋" w:hint="eastAsia"/>
          <w:sz w:val="32"/>
          <w:szCs w:val="32"/>
        </w:rPr>
        <w:t>传相应</w:t>
      </w:r>
      <w:proofErr w:type="gramEnd"/>
      <w:r w:rsidR="00E25D85" w:rsidRPr="00716F7E">
        <w:rPr>
          <w:rFonts w:ascii="仿宋" w:eastAsia="仿宋" w:hAnsi="仿宋" w:hint="eastAsia"/>
          <w:sz w:val="32"/>
          <w:szCs w:val="32"/>
        </w:rPr>
        <w:t>的图片材</w:t>
      </w:r>
      <w:r w:rsidRPr="00716F7E">
        <w:rPr>
          <w:rFonts w:ascii="仿宋" w:eastAsia="仿宋" w:hAnsi="仿宋" w:hint="eastAsia"/>
          <w:sz w:val="32"/>
          <w:szCs w:val="32"/>
        </w:rPr>
        <w:t>料</w:t>
      </w:r>
      <w:r w:rsidR="00E25D85" w:rsidRPr="00716F7E">
        <w:rPr>
          <w:rFonts w:ascii="仿宋" w:eastAsia="仿宋" w:hAnsi="仿宋" w:hint="eastAsia"/>
          <w:sz w:val="32"/>
          <w:szCs w:val="32"/>
        </w:rPr>
        <w:t>，然</w:t>
      </w:r>
      <w:r w:rsidRPr="00716F7E">
        <w:rPr>
          <w:rFonts w:ascii="仿宋" w:eastAsia="仿宋" w:hAnsi="仿宋" w:hint="eastAsia"/>
          <w:sz w:val="32"/>
          <w:szCs w:val="32"/>
        </w:rPr>
        <w:t>后点击提交</w:t>
      </w:r>
      <w:r w:rsidR="00E25D85" w:rsidRPr="00716F7E">
        <w:rPr>
          <w:rFonts w:ascii="仿宋" w:eastAsia="仿宋" w:hAnsi="仿宋" w:hint="eastAsia"/>
          <w:sz w:val="32"/>
          <w:szCs w:val="32"/>
        </w:rPr>
        <w:t>。</w:t>
      </w:r>
    </w:p>
    <w:p w:rsidR="00A44591" w:rsidRPr="00716F7E" w:rsidRDefault="00A4459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4</w:t>
      </w:r>
      <w:r w:rsidR="00E369D3">
        <w:rPr>
          <w:rFonts w:ascii="仿宋" w:eastAsia="仿宋" w:hAnsi="仿宋" w:hint="eastAsia"/>
          <w:sz w:val="32"/>
          <w:szCs w:val="32"/>
        </w:rPr>
        <w:t>.</w:t>
      </w:r>
      <w:r w:rsidRPr="00716F7E">
        <w:rPr>
          <w:rFonts w:ascii="仿宋" w:eastAsia="仿宋" w:hAnsi="仿宋" w:hint="eastAsia"/>
          <w:sz w:val="32"/>
          <w:szCs w:val="32"/>
        </w:rPr>
        <w:t>定点机构信息变更</w:t>
      </w:r>
    </w:p>
    <w:p w:rsidR="00A44591" w:rsidRPr="00716F7E" w:rsidRDefault="00A44591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申请变更的机构需要先进行机构绑定</w:t>
      </w:r>
      <w:r w:rsidR="00E25D85" w:rsidRPr="00716F7E">
        <w:rPr>
          <w:rFonts w:ascii="仿宋" w:eastAsia="仿宋" w:hAnsi="仿宋" w:hint="eastAsia"/>
          <w:sz w:val="32"/>
          <w:szCs w:val="32"/>
        </w:rPr>
        <w:t>，进入【机构管理】→【我的机构】，根据机构类型点击【绑定医疗机构】或【绑定零售药店】</w:t>
      </w:r>
      <w:r w:rsidR="004D7957" w:rsidRPr="00716F7E">
        <w:rPr>
          <w:rFonts w:ascii="仿宋" w:eastAsia="仿宋" w:hAnsi="仿宋" w:hint="eastAsia"/>
          <w:sz w:val="32"/>
          <w:szCs w:val="32"/>
        </w:rPr>
        <w:t>。录入机</w:t>
      </w:r>
      <w:r w:rsidR="004C0A2F" w:rsidRPr="00716F7E">
        <w:rPr>
          <w:rFonts w:ascii="仿宋" w:eastAsia="仿宋" w:hAnsi="仿宋" w:hint="eastAsia"/>
          <w:sz w:val="32"/>
          <w:szCs w:val="32"/>
        </w:rPr>
        <w:t>构</w:t>
      </w:r>
      <w:r w:rsidR="00E25D85" w:rsidRPr="00716F7E">
        <w:rPr>
          <w:rFonts w:ascii="仿宋" w:eastAsia="仿宋" w:hAnsi="仿宋" w:hint="eastAsia"/>
          <w:sz w:val="32"/>
          <w:szCs w:val="32"/>
        </w:rPr>
        <w:t>信息后提交即可完成绑定。</w:t>
      </w:r>
    </w:p>
    <w:p w:rsidR="00E25D85" w:rsidRPr="00716F7E" w:rsidRDefault="00E25D85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绑定成功后，根据机构类型及所属区域点击相应的变更菜单进行变更申请。</w:t>
      </w:r>
    </w:p>
    <w:p w:rsidR="00E25D85" w:rsidRPr="00716F7E" w:rsidRDefault="00E25D85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先录入机构相关信息，保存后上</w:t>
      </w:r>
      <w:proofErr w:type="gramStart"/>
      <w:r w:rsidRPr="00716F7E">
        <w:rPr>
          <w:rFonts w:ascii="仿宋" w:eastAsia="仿宋" w:hAnsi="仿宋" w:hint="eastAsia"/>
          <w:sz w:val="32"/>
          <w:szCs w:val="32"/>
        </w:rPr>
        <w:t>传相应</w:t>
      </w:r>
      <w:proofErr w:type="gramEnd"/>
      <w:r w:rsidRPr="00716F7E">
        <w:rPr>
          <w:rFonts w:ascii="仿宋" w:eastAsia="仿宋" w:hAnsi="仿宋" w:hint="eastAsia"/>
          <w:sz w:val="32"/>
          <w:szCs w:val="32"/>
        </w:rPr>
        <w:t>的图片材料，然后点击提交。</w:t>
      </w:r>
    </w:p>
    <w:p w:rsidR="00735A29" w:rsidRPr="00716F7E" w:rsidRDefault="00E369D3" w:rsidP="00E369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735A29" w:rsidRPr="00716F7E">
        <w:rPr>
          <w:rFonts w:ascii="仿宋" w:eastAsia="仿宋" w:hAnsi="仿宋" w:hint="eastAsia"/>
          <w:sz w:val="32"/>
          <w:szCs w:val="32"/>
        </w:rPr>
        <w:t>审批进度查询</w:t>
      </w:r>
    </w:p>
    <w:p w:rsidR="00735A29" w:rsidRPr="00716F7E" w:rsidRDefault="00735A29" w:rsidP="00735A29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新增申报及信息变更提交后，查看审批进度。</w:t>
      </w:r>
    </w:p>
    <w:p w:rsidR="00735A29" w:rsidRPr="00716F7E" w:rsidRDefault="00735A29" w:rsidP="00735A29">
      <w:pPr>
        <w:rPr>
          <w:rFonts w:ascii="仿宋" w:eastAsia="仿宋" w:hAnsi="仿宋"/>
          <w:sz w:val="32"/>
          <w:szCs w:val="32"/>
        </w:rPr>
      </w:pPr>
      <w:r w:rsidRPr="00716F7E">
        <w:rPr>
          <w:rFonts w:ascii="仿宋" w:eastAsia="仿宋" w:hAnsi="仿宋" w:hint="eastAsia"/>
          <w:sz w:val="32"/>
          <w:szCs w:val="32"/>
        </w:rPr>
        <w:t>点击菜单【机构管理】→【审批进度查询】查看审批进度</w:t>
      </w:r>
    </w:p>
    <w:p w:rsidR="00735A29" w:rsidRPr="00210C1F" w:rsidRDefault="00210C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点击列表左侧加号，可查看进度详情，</w:t>
      </w:r>
      <w:r w:rsidR="00735A29" w:rsidRPr="00716F7E">
        <w:rPr>
          <w:rFonts w:ascii="仿宋" w:eastAsia="仿宋" w:hAnsi="仿宋" w:hint="eastAsia"/>
          <w:sz w:val="32"/>
          <w:szCs w:val="32"/>
        </w:rPr>
        <w:t>如审批不通过可以点击进行修改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735A29" w:rsidRPr="00210C1F" w:rsidSect="0096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17" w:rsidRDefault="00F56C17" w:rsidP="00A60F1C">
      <w:r>
        <w:separator/>
      </w:r>
    </w:p>
  </w:endnote>
  <w:endnote w:type="continuationSeparator" w:id="1">
    <w:p w:rsidR="00F56C17" w:rsidRDefault="00F56C17" w:rsidP="00A6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17" w:rsidRDefault="00F56C17" w:rsidP="00A60F1C">
      <w:r>
        <w:separator/>
      </w:r>
    </w:p>
  </w:footnote>
  <w:footnote w:type="continuationSeparator" w:id="1">
    <w:p w:rsidR="00F56C17" w:rsidRDefault="00F56C17" w:rsidP="00A60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0CF81"/>
    <w:multiLevelType w:val="singleLevel"/>
    <w:tmpl w:val="4310CF81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5CE"/>
    <w:rsid w:val="000D6474"/>
    <w:rsid w:val="00110399"/>
    <w:rsid w:val="0017696F"/>
    <w:rsid w:val="00210C1F"/>
    <w:rsid w:val="00212920"/>
    <w:rsid w:val="00325768"/>
    <w:rsid w:val="004B14C8"/>
    <w:rsid w:val="004C0A2F"/>
    <w:rsid w:val="004D7957"/>
    <w:rsid w:val="00505508"/>
    <w:rsid w:val="0051240E"/>
    <w:rsid w:val="006135CE"/>
    <w:rsid w:val="00662BFB"/>
    <w:rsid w:val="00716F7E"/>
    <w:rsid w:val="00725250"/>
    <w:rsid w:val="00735A29"/>
    <w:rsid w:val="00797A91"/>
    <w:rsid w:val="007A3D00"/>
    <w:rsid w:val="007C7377"/>
    <w:rsid w:val="00857807"/>
    <w:rsid w:val="00966BB3"/>
    <w:rsid w:val="00A36A59"/>
    <w:rsid w:val="00A44591"/>
    <w:rsid w:val="00A60F1C"/>
    <w:rsid w:val="00AD26FA"/>
    <w:rsid w:val="00B11D47"/>
    <w:rsid w:val="00C358C5"/>
    <w:rsid w:val="00C35A51"/>
    <w:rsid w:val="00C453CC"/>
    <w:rsid w:val="00C55EB5"/>
    <w:rsid w:val="00DB1501"/>
    <w:rsid w:val="00E25D85"/>
    <w:rsid w:val="00E369D3"/>
    <w:rsid w:val="00E87E0C"/>
    <w:rsid w:val="00EF5EC1"/>
    <w:rsid w:val="00F10FFD"/>
    <w:rsid w:val="00F154DE"/>
    <w:rsid w:val="00F242F8"/>
    <w:rsid w:val="00F5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F1C"/>
    <w:rPr>
      <w:sz w:val="18"/>
      <w:szCs w:val="18"/>
    </w:rPr>
  </w:style>
  <w:style w:type="character" w:styleId="a5">
    <w:name w:val="Hyperlink"/>
    <w:basedOn w:val="a0"/>
    <w:uiPriority w:val="99"/>
    <w:unhideWhenUsed/>
    <w:rsid w:val="00A60F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jg.ccylbx.org.cn/defaul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234B-71A1-4AAA-9D14-E921EAA2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13</cp:revision>
  <dcterms:created xsi:type="dcterms:W3CDTF">2021-05-18T01:47:00Z</dcterms:created>
  <dcterms:modified xsi:type="dcterms:W3CDTF">2021-05-25T02:18:00Z</dcterms:modified>
</cp:coreProperties>
</file>