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38D" w:rsidRDefault="00953138" w:rsidP="00645728">
      <w:pPr>
        <w:spacing w:after="0" w:line="600" w:lineRule="exact"/>
        <w:jc w:val="center"/>
        <w:rPr>
          <w:rFonts w:ascii="黑体" w:eastAsia="黑体" w:hAnsi="黑体"/>
          <w:sz w:val="36"/>
          <w:szCs w:val="36"/>
        </w:rPr>
      </w:pPr>
      <w:r>
        <w:rPr>
          <w:rFonts w:ascii="黑体" w:eastAsia="黑体" w:hAnsi="黑体" w:hint="eastAsia"/>
          <w:sz w:val="36"/>
          <w:szCs w:val="36"/>
        </w:rPr>
        <w:t>表</w:t>
      </w:r>
      <w:proofErr w:type="gramStart"/>
      <w:r>
        <w:rPr>
          <w:rFonts w:ascii="黑体" w:eastAsia="黑体" w:hAnsi="黑体" w:hint="eastAsia"/>
          <w:sz w:val="36"/>
          <w:szCs w:val="36"/>
        </w:rPr>
        <w:t>一</w:t>
      </w:r>
      <w:proofErr w:type="gramEnd"/>
      <w:r>
        <w:rPr>
          <w:rFonts w:ascii="黑体" w:eastAsia="黑体" w:hAnsi="黑体" w:hint="eastAsia"/>
          <w:sz w:val="36"/>
          <w:szCs w:val="36"/>
        </w:rPr>
        <w:t>填表说明</w:t>
      </w:r>
    </w:p>
    <w:p w:rsidR="00A4338D" w:rsidRDefault="00953138" w:rsidP="00645728">
      <w:pPr>
        <w:spacing w:after="0" w:line="600" w:lineRule="exact"/>
        <w:ind w:firstLineChars="200" w:firstLine="640"/>
        <w:jc w:val="both"/>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、本表电子版数据由财政经济办公室在</w:t>
      </w:r>
      <w:r>
        <w:rPr>
          <w:rFonts w:ascii="仿宋" w:eastAsia="仿宋" w:hAnsi="仿宋" w:hint="eastAsia"/>
          <w:sz w:val="32"/>
          <w:szCs w:val="32"/>
        </w:rPr>
        <w:t>202</w:t>
      </w:r>
      <w:r>
        <w:rPr>
          <w:rFonts w:ascii="仿宋" w:eastAsia="仿宋" w:hAnsi="仿宋" w:hint="eastAsia"/>
          <w:sz w:val="32"/>
          <w:szCs w:val="32"/>
        </w:rPr>
        <w:t>3</w:t>
      </w:r>
      <w:r>
        <w:rPr>
          <w:rFonts w:ascii="仿宋" w:eastAsia="仿宋" w:hAnsi="仿宋" w:hint="eastAsia"/>
          <w:sz w:val="32"/>
          <w:szCs w:val="32"/>
        </w:rPr>
        <w:t>年软件中导出，含原补贴面积，不含补贴标准和补贴金额，与农村经济服务科共享。农村经济服务科填完后，将电子版传回财政经济办公室，财政经济办公室根据此表录入软件。</w:t>
      </w:r>
    </w:p>
    <w:p w:rsidR="00A4338D" w:rsidRDefault="00953138" w:rsidP="00645728">
      <w:pPr>
        <w:spacing w:after="0" w:line="600" w:lineRule="exact"/>
        <w:ind w:firstLineChars="200" w:firstLine="640"/>
        <w:jc w:val="both"/>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、为便于纸质版打印，将电子版中暂时不填的表格隐去。填报电子版时，不得删除行次和列次，不得改变表的格式，便于财政经济办公室录入软件，财政经济办公室录入时将不相关栏次修改或删除。</w:t>
      </w:r>
    </w:p>
    <w:p w:rsidR="00A4338D" w:rsidRDefault="00953138" w:rsidP="00645728">
      <w:pPr>
        <w:spacing w:after="0" w:line="600" w:lineRule="exact"/>
        <w:ind w:firstLineChars="200" w:firstLine="640"/>
        <w:jc w:val="both"/>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、新增农户一律在表中最后行次，不得中间插行，不得改变农户顺序。有修改信息的，要在表中添加标记。</w:t>
      </w:r>
    </w:p>
    <w:p w:rsidR="00A4338D" w:rsidRDefault="00953138" w:rsidP="00645728">
      <w:pPr>
        <w:spacing w:after="0" w:line="600" w:lineRule="exact"/>
        <w:ind w:firstLineChars="200" w:firstLine="640"/>
        <w:jc w:val="both"/>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、面积按计税面积，单位为小亩（</w:t>
      </w:r>
      <w:r>
        <w:rPr>
          <w:rFonts w:ascii="仿宋" w:eastAsia="仿宋" w:hAnsi="仿宋" w:hint="eastAsia"/>
          <w:sz w:val="32"/>
          <w:szCs w:val="32"/>
        </w:rPr>
        <w:t>1</w:t>
      </w:r>
      <w:r>
        <w:rPr>
          <w:rFonts w:ascii="仿宋" w:eastAsia="仿宋" w:hAnsi="仿宋" w:hint="eastAsia"/>
          <w:sz w:val="32"/>
          <w:szCs w:val="32"/>
        </w:rPr>
        <w:t>公顷</w:t>
      </w:r>
      <w:r>
        <w:rPr>
          <w:rFonts w:ascii="仿宋" w:eastAsia="仿宋" w:hAnsi="仿宋" w:hint="eastAsia"/>
          <w:sz w:val="32"/>
          <w:szCs w:val="32"/>
        </w:rPr>
        <w:t>=15</w:t>
      </w:r>
      <w:r>
        <w:rPr>
          <w:rFonts w:ascii="仿宋" w:eastAsia="仿宋" w:hAnsi="仿宋" w:hint="eastAsia"/>
          <w:sz w:val="32"/>
          <w:szCs w:val="32"/>
        </w:rPr>
        <w:t>亩）。</w:t>
      </w:r>
    </w:p>
    <w:p w:rsidR="00A4338D" w:rsidRDefault="00953138" w:rsidP="00645728">
      <w:pPr>
        <w:spacing w:after="0" w:line="600" w:lineRule="exact"/>
        <w:ind w:firstLineChars="200" w:firstLine="640"/>
        <w:jc w:val="both"/>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、表中</w:t>
      </w:r>
      <w:r>
        <w:rPr>
          <w:rFonts w:ascii="仿宋" w:eastAsia="仿宋" w:hAnsi="仿宋" w:hint="eastAsia"/>
          <w:sz w:val="32"/>
          <w:szCs w:val="32"/>
        </w:rPr>
        <w:t>*</w:t>
      </w:r>
      <w:r>
        <w:rPr>
          <w:rFonts w:ascii="仿宋" w:eastAsia="仿宋" w:hAnsi="仿宋" w:hint="eastAsia"/>
          <w:sz w:val="32"/>
          <w:szCs w:val="32"/>
        </w:rPr>
        <w:t>原补贴面积为财政经济办公室导出</w:t>
      </w:r>
      <w:r>
        <w:rPr>
          <w:rFonts w:ascii="仿宋" w:eastAsia="仿宋" w:hAnsi="仿宋" w:hint="eastAsia"/>
          <w:sz w:val="32"/>
          <w:szCs w:val="32"/>
        </w:rPr>
        <w:t>202</w:t>
      </w:r>
      <w:r>
        <w:rPr>
          <w:rFonts w:ascii="仿宋" w:eastAsia="仿宋" w:hAnsi="仿宋" w:hint="eastAsia"/>
          <w:sz w:val="32"/>
          <w:szCs w:val="32"/>
        </w:rPr>
        <w:t>3</w:t>
      </w:r>
      <w:r>
        <w:rPr>
          <w:rFonts w:ascii="仿宋" w:eastAsia="仿宋" w:hAnsi="仿宋" w:hint="eastAsia"/>
          <w:sz w:val="32"/>
          <w:szCs w:val="32"/>
        </w:rPr>
        <w:t>年度补贴的面积，不得更改。</w:t>
      </w:r>
      <w:bookmarkStart w:id="0" w:name="_GoBack"/>
      <w:bookmarkEnd w:id="0"/>
    </w:p>
    <w:p w:rsidR="00A4338D" w:rsidRDefault="00953138" w:rsidP="00645728">
      <w:pPr>
        <w:spacing w:after="0" w:line="600" w:lineRule="exact"/>
        <w:ind w:firstLineChars="200" w:firstLine="640"/>
        <w:jc w:val="both"/>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被征占地面积为榆树市自然资源局提供的《各乡（镇）征地统计表》，不得更改。</w:t>
      </w:r>
    </w:p>
    <w:p w:rsidR="00A4338D" w:rsidRDefault="00953138" w:rsidP="00645728">
      <w:pPr>
        <w:spacing w:after="0" w:line="600" w:lineRule="exact"/>
        <w:ind w:firstLineChars="200" w:firstLine="640"/>
        <w:jc w:val="both"/>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应清理补贴面积为乡镇实际调查的面积，原则上等于被征占地面积，如有特殊情况，要提供证明材料，从小组到乡镇街逐级签字盖章。</w:t>
      </w:r>
    </w:p>
    <w:p w:rsidR="00A4338D" w:rsidRDefault="00953138" w:rsidP="00645728">
      <w:pPr>
        <w:spacing w:after="0" w:line="600" w:lineRule="exact"/>
        <w:ind w:firstLineChars="200" w:firstLine="640"/>
        <w:jc w:val="both"/>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现补贴面积是原补贴面积剔除应清理补贴面积是实际兑付补贴的面积。</w:t>
      </w:r>
    </w:p>
    <w:p w:rsidR="00645728" w:rsidRDefault="00645728">
      <w:pPr>
        <w:spacing w:after="0" w:line="600" w:lineRule="exact"/>
        <w:jc w:val="both"/>
        <w:rPr>
          <w:rFonts w:ascii="仿宋" w:eastAsia="仿宋" w:hAnsi="仿宋"/>
          <w:sz w:val="32"/>
          <w:szCs w:val="32"/>
        </w:rPr>
      </w:pPr>
    </w:p>
    <w:sectPr w:rsidR="00645728" w:rsidSect="00A4338D">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38D" w:rsidRDefault="00A4338D" w:rsidP="00A4338D">
      <w:pPr>
        <w:spacing w:after="0"/>
      </w:pPr>
      <w:r>
        <w:separator/>
      </w:r>
    </w:p>
  </w:endnote>
  <w:endnote w:type="continuationSeparator" w:id="1">
    <w:p w:rsidR="00A4338D" w:rsidRDefault="00A4338D" w:rsidP="00A4338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38D" w:rsidRDefault="00953138">
      <w:pPr>
        <w:spacing w:after="0"/>
      </w:pPr>
      <w:r>
        <w:separator/>
      </w:r>
    </w:p>
  </w:footnote>
  <w:footnote w:type="continuationSeparator" w:id="1">
    <w:p w:rsidR="00A4338D" w:rsidRDefault="0095313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YxN2M5YTI0YjA0Yjk5N2EzNTg2OWM3YzhkNDU1MmEifQ=="/>
  </w:docVars>
  <w:rsids>
    <w:rsidRoot w:val="00A86831"/>
    <w:rsid w:val="001217DC"/>
    <w:rsid w:val="00351D48"/>
    <w:rsid w:val="00423F4E"/>
    <w:rsid w:val="0046292E"/>
    <w:rsid w:val="00645728"/>
    <w:rsid w:val="007060FA"/>
    <w:rsid w:val="007A3BDE"/>
    <w:rsid w:val="00866035"/>
    <w:rsid w:val="00953138"/>
    <w:rsid w:val="00A4338D"/>
    <w:rsid w:val="00A86831"/>
    <w:rsid w:val="00AE7B69"/>
    <w:rsid w:val="00B36999"/>
    <w:rsid w:val="00B9379A"/>
    <w:rsid w:val="00FC1BFB"/>
    <w:rsid w:val="72E029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38D"/>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572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645728"/>
    <w:rPr>
      <w:rFonts w:ascii="Tahoma" w:eastAsia="微软雅黑" w:hAnsi="Tahoma"/>
      <w:sz w:val="18"/>
      <w:szCs w:val="18"/>
    </w:rPr>
  </w:style>
  <w:style w:type="paragraph" w:styleId="a4">
    <w:name w:val="footer"/>
    <w:basedOn w:val="a"/>
    <w:link w:val="Char0"/>
    <w:uiPriority w:val="99"/>
    <w:semiHidden/>
    <w:unhideWhenUsed/>
    <w:rsid w:val="00645728"/>
    <w:pPr>
      <w:tabs>
        <w:tab w:val="center" w:pos="4153"/>
        <w:tab w:val="right" w:pos="8306"/>
      </w:tabs>
    </w:pPr>
    <w:rPr>
      <w:sz w:val="18"/>
      <w:szCs w:val="18"/>
    </w:rPr>
  </w:style>
  <w:style w:type="character" w:customStyle="1" w:styleId="Char0">
    <w:name w:val="页脚 Char"/>
    <w:basedOn w:val="a0"/>
    <w:link w:val="a4"/>
    <w:uiPriority w:val="99"/>
    <w:semiHidden/>
    <w:rsid w:val="00645728"/>
    <w:rPr>
      <w:rFonts w:ascii="Tahoma" w:eastAsia="微软雅黑"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66</Words>
  <Characters>377</Characters>
  <Application>Microsoft Office Word</Application>
  <DocSecurity>0</DocSecurity>
  <Lines>3</Lines>
  <Paragraphs>1</Paragraphs>
  <ScaleCrop>false</ScaleCrop>
  <Company>微软中国</Company>
  <LinksUpToDate>false</LinksUpToDate>
  <CharactersWithSpaces>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14</cp:revision>
  <cp:lastPrinted>2024-05-27T07:52:00Z</cp:lastPrinted>
  <dcterms:created xsi:type="dcterms:W3CDTF">2021-05-06T00:59:00Z</dcterms:created>
  <dcterms:modified xsi:type="dcterms:W3CDTF">2024-05-27T07:52:00Z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442CDE6892AD4FDF90DB7A6A30028BEA_12</vt:lpwstr>
  </property>
</Properties>
</file>