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6E3BC" w:themeColor="accent3" w:themeTint="66"/>
  <w:body>
    <w:p w:rsidR="008A3C60" w:rsidRDefault="00906643">
      <w:pPr>
        <w:widowControl/>
        <w:jc w:val="left"/>
        <w:rPr>
          <w:rFonts w:ascii="黑体" w:eastAsia="黑体" w:hAnsi="黑体" w:cs="宋体"/>
          <w:bCs/>
          <w:color w:val="333333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333333"/>
          <w:kern w:val="0"/>
          <w:sz w:val="32"/>
          <w:szCs w:val="32"/>
        </w:rPr>
        <w:t>附件1</w:t>
      </w:r>
    </w:p>
    <w:p w:rsidR="008A3C60" w:rsidRDefault="008A3C60">
      <w:pPr>
        <w:widowControl/>
        <w:shd w:val="clear" w:color="auto" w:fill="FFFFFF"/>
        <w:jc w:val="center"/>
        <w:rPr>
          <w:rFonts w:ascii="宋体" w:eastAsia="宋体" w:hAnsi="宋体" w:cs="宋体"/>
          <w:b/>
          <w:bCs/>
          <w:color w:val="333333"/>
          <w:kern w:val="0"/>
          <w:sz w:val="36"/>
          <w:szCs w:val="36"/>
        </w:rPr>
      </w:pPr>
    </w:p>
    <w:p w:rsidR="008A3C60" w:rsidRPr="007F5548" w:rsidRDefault="00906643" w:rsidP="007F5548">
      <w:pPr>
        <w:pStyle w:val="3"/>
        <w:widowControl/>
        <w:shd w:val="clear" w:color="auto" w:fill="FFFFFF"/>
        <w:spacing w:beforeAutospacing="0" w:afterAutospacing="0" w:line="750" w:lineRule="atLeast"/>
        <w:jc w:val="center"/>
        <w:rPr>
          <w:rFonts w:cs="宋体" w:hint="default"/>
          <w:bCs/>
          <w:color w:val="333333"/>
          <w:sz w:val="36"/>
          <w:szCs w:val="36"/>
        </w:rPr>
      </w:pPr>
      <w:r>
        <w:rPr>
          <w:rFonts w:cs="宋体"/>
          <w:bCs/>
          <w:color w:val="000000"/>
          <w:sz w:val="36"/>
          <w:szCs w:val="36"/>
          <w:shd w:val="clear" w:color="auto" w:fill="FFFFFF"/>
        </w:rPr>
        <w:t>2020年南关区</w:t>
      </w:r>
      <w:r w:rsidR="007F5548">
        <w:rPr>
          <w:rFonts w:cs="宋体"/>
          <w:bCs/>
          <w:color w:val="000000"/>
          <w:sz w:val="36"/>
          <w:szCs w:val="36"/>
          <w:shd w:val="clear" w:color="auto" w:fill="FFFFFF"/>
        </w:rPr>
        <w:t>商务局</w:t>
      </w:r>
      <w:r>
        <w:rPr>
          <w:rFonts w:cs="宋体"/>
          <w:bCs/>
          <w:color w:val="000000"/>
          <w:sz w:val="36"/>
          <w:szCs w:val="36"/>
          <w:shd w:val="clear" w:color="auto" w:fill="FFFFFF"/>
        </w:rPr>
        <w:t>政府信息公开工作年度报告</w:t>
      </w:r>
    </w:p>
    <w:p w:rsidR="008A3C60" w:rsidRDefault="008A3C60">
      <w:pPr>
        <w:widowControl/>
        <w:shd w:val="clear" w:color="auto" w:fill="FFFFFF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8A3C60" w:rsidRDefault="00906643" w:rsidP="007F5548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一、总体情况</w:t>
      </w:r>
    </w:p>
    <w:p w:rsidR="00075AD5" w:rsidRPr="00B0711A" w:rsidRDefault="00906643">
      <w:pPr>
        <w:widowControl/>
        <w:shd w:val="clear" w:color="auto" w:fill="FFFFFF"/>
        <w:rPr>
          <w:rFonts w:asciiTheme="majorEastAsia" w:eastAsiaTheme="majorEastAsia" w:hAnsiTheme="majorEastAsia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  </w:t>
      </w:r>
      <w:r w:rsidR="00B0711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</w:t>
      </w:r>
      <w:r w:rsidR="00B0711A" w:rsidRPr="00B0711A">
        <w:rPr>
          <w:rFonts w:asciiTheme="majorEastAsia" w:eastAsiaTheme="majorEastAsia" w:hAnsiTheme="majorEastAsia" w:hint="eastAsia"/>
          <w:color w:val="000000" w:themeColor="text1"/>
          <w:sz w:val="24"/>
          <w:szCs w:val="24"/>
          <w:shd w:val="clear" w:color="auto" w:fill="FFFFFF"/>
        </w:rPr>
        <w:t>2020年在区委、区政府的正确领导下，南关区商务局认真贯彻落实《中华人民共和国政府信息公开条例》，</w:t>
      </w:r>
      <w:r w:rsidR="00B0711A" w:rsidRPr="00B0711A">
        <w:rPr>
          <w:rFonts w:asciiTheme="majorEastAsia" w:eastAsiaTheme="majorEastAsia" w:hAnsiTheme="majorEastAsia" w:hint="eastAsia"/>
          <w:color w:val="333333"/>
          <w:sz w:val="24"/>
          <w:szCs w:val="24"/>
          <w:shd w:val="clear" w:color="auto" w:fill="FFFFFF"/>
        </w:rPr>
        <w:t>把政府信息公开工作作为政务公开政务服务的重要抓手，紧紧围绕商务中心工作和群众关心、社会关注的重点领域，坚持以“公开为常态，不公开为例外”的原则，统筹推进政府信息公开，不断深化拓宽公开范围，深化公开内容，</w:t>
      </w:r>
      <w:r w:rsidR="00075AD5" w:rsidRPr="00B0711A">
        <w:rPr>
          <w:rFonts w:asciiTheme="majorEastAsia" w:eastAsiaTheme="majorEastAsia" w:hAnsiTheme="majorEastAsia" w:hint="eastAsia"/>
          <w:color w:val="000000" w:themeColor="text1"/>
          <w:sz w:val="24"/>
          <w:szCs w:val="24"/>
          <w:shd w:val="clear" w:color="auto" w:fill="FFFFFF"/>
        </w:rPr>
        <w:t>全方位推进政府信息公开工作。全年</w:t>
      </w:r>
      <w:r w:rsidR="00B0711A" w:rsidRPr="00B0711A">
        <w:rPr>
          <w:rFonts w:asciiTheme="majorEastAsia" w:eastAsiaTheme="majorEastAsia" w:hAnsiTheme="majorEastAsia" w:hint="eastAsia"/>
          <w:color w:val="000000" w:themeColor="text1"/>
          <w:sz w:val="24"/>
          <w:szCs w:val="24"/>
          <w:shd w:val="clear" w:color="auto" w:fill="FFFFFF"/>
        </w:rPr>
        <w:t>南关区</w:t>
      </w:r>
      <w:r w:rsidR="00075AD5" w:rsidRPr="00B0711A">
        <w:rPr>
          <w:rFonts w:asciiTheme="majorEastAsia" w:eastAsiaTheme="majorEastAsia" w:hAnsiTheme="majorEastAsia" w:hint="eastAsia"/>
          <w:color w:val="000000" w:themeColor="text1"/>
          <w:sz w:val="24"/>
          <w:szCs w:val="24"/>
          <w:shd w:val="clear" w:color="auto" w:fill="FFFFFF"/>
        </w:rPr>
        <w:t>商务局按要求</w:t>
      </w:r>
      <w:r w:rsidR="00075AD5" w:rsidRPr="00B0711A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</w:rPr>
        <w:t>参加区里统一的业务培训2次，</w:t>
      </w:r>
      <w:r w:rsidR="00075AD5" w:rsidRPr="00B0711A">
        <w:rPr>
          <w:rFonts w:asciiTheme="majorEastAsia" w:eastAsiaTheme="majorEastAsia" w:hAnsiTheme="majorEastAsia" w:hint="eastAsia"/>
          <w:color w:val="000000" w:themeColor="text1"/>
          <w:sz w:val="24"/>
          <w:szCs w:val="24"/>
          <w:shd w:val="clear" w:color="auto" w:fill="FFFFFF"/>
        </w:rPr>
        <w:t>主动公开信息</w:t>
      </w:r>
      <w:r w:rsidR="001B060A">
        <w:rPr>
          <w:rFonts w:asciiTheme="majorEastAsia" w:eastAsiaTheme="majorEastAsia" w:hAnsiTheme="majorEastAsia" w:hint="eastAsia"/>
          <w:color w:val="000000" w:themeColor="text1"/>
          <w:sz w:val="24"/>
          <w:szCs w:val="24"/>
          <w:shd w:val="clear" w:color="auto" w:fill="FFFFFF"/>
        </w:rPr>
        <w:t>70</w:t>
      </w:r>
      <w:r w:rsidR="00075AD5" w:rsidRPr="00B0711A">
        <w:rPr>
          <w:rFonts w:asciiTheme="majorEastAsia" w:eastAsiaTheme="majorEastAsia" w:hAnsiTheme="majorEastAsia" w:hint="eastAsia"/>
          <w:color w:val="000000" w:themeColor="text1"/>
          <w:sz w:val="24"/>
          <w:szCs w:val="24"/>
          <w:shd w:val="clear" w:color="auto" w:fill="FFFFFF"/>
        </w:rPr>
        <w:t>条，</w:t>
      </w:r>
      <w:r w:rsidR="007F5548" w:rsidRPr="00B0711A">
        <w:rPr>
          <w:rFonts w:asciiTheme="majorEastAsia" w:eastAsiaTheme="majorEastAsia" w:hAnsiTheme="majorEastAsia" w:hint="eastAsia"/>
          <w:color w:val="000000" w:themeColor="text1"/>
          <w:sz w:val="24"/>
          <w:szCs w:val="24"/>
          <w:shd w:val="clear" w:color="auto" w:fill="FFFFFF"/>
        </w:rPr>
        <w:t>公开</w:t>
      </w:r>
      <w:r w:rsidR="00075AD5" w:rsidRPr="00B0711A">
        <w:rPr>
          <w:rFonts w:asciiTheme="majorEastAsia" w:eastAsiaTheme="majorEastAsia" w:hAnsiTheme="majorEastAsia" w:cs="仿宋_GB2312" w:hint="eastAsia"/>
          <w:color w:val="000000" w:themeColor="text1"/>
          <w:sz w:val="24"/>
          <w:szCs w:val="24"/>
          <w:shd w:val="clear" w:color="auto" w:fill="FFFFFF"/>
        </w:rPr>
        <w:t>政务新媒体信息5条，</w:t>
      </w:r>
      <w:r w:rsidR="00075AD5" w:rsidRPr="00B0711A">
        <w:rPr>
          <w:rFonts w:asciiTheme="majorEastAsia" w:eastAsiaTheme="majorEastAsia" w:hAnsiTheme="majorEastAsia" w:hint="eastAsia"/>
          <w:color w:val="000000" w:themeColor="text1"/>
          <w:sz w:val="24"/>
          <w:szCs w:val="24"/>
          <w:shd w:val="clear" w:color="auto" w:fill="FFFFFF"/>
        </w:rPr>
        <w:t>无依申请公开</w:t>
      </w:r>
      <w:r w:rsidR="007F5548" w:rsidRPr="00B0711A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</w:rPr>
        <w:t>。</w:t>
      </w:r>
    </w:p>
    <w:p w:rsidR="008A3C60" w:rsidRDefault="00906643">
      <w:pPr>
        <w:widowControl/>
        <w:shd w:val="clear" w:color="auto" w:fill="FFFFFF"/>
        <w:spacing w:after="240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二、主动公开政府信息情况</w:t>
      </w:r>
    </w:p>
    <w:tbl>
      <w:tblPr>
        <w:tblW w:w="9013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3087"/>
        <w:gridCol w:w="2264"/>
        <w:gridCol w:w="1271"/>
        <w:gridCol w:w="2391"/>
      </w:tblGrid>
      <w:tr w:rsidR="008A3C60">
        <w:trPr>
          <w:trHeight w:val="495"/>
          <w:jc w:val="center"/>
        </w:trPr>
        <w:tc>
          <w:tcPr>
            <w:tcW w:w="90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8A3C60">
        <w:trPr>
          <w:trHeight w:val="882"/>
          <w:jc w:val="center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 w:rsidR="008A3C60">
        <w:trPr>
          <w:trHeight w:val="390"/>
          <w:jc w:val="center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7F55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7F55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7F55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8A3C60">
        <w:trPr>
          <w:trHeight w:val="351"/>
          <w:jc w:val="center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7F55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7F55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7F55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8A3C60">
        <w:trPr>
          <w:trHeight w:val="480"/>
          <w:jc w:val="center"/>
        </w:trPr>
        <w:tc>
          <w:tcPr>
            <w:tcW w:w="901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8A3C60">
        <w:trPr>
          <w:trHeight w:val="541"/>
          <w:jc w:val="center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8A3C60">
        <w:trPr>
          <w:trHeight w:val="381"/>
          <w:jc w:val="center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7F55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7F55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7F55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8A3C60">
        <w:trPr>
          <w:trHeight w:val="417"/>
          <w:jc w:val="center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7F55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7F55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7F55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8A3C60">
        <w:trPr>
          <w:trHeight w:val="406"/>
          <w:jc w:val="center"/>
        </w:trPr>
        <w:tc>
          <w:tcPr>
            <w:tcW w:w="901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8A3C60">
        <w:trPr>
          <w:trHeight w:val="634"/>
          <w:jc w:val="center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8A3C60">
        <w:trPr>
          <w:trHeight w:val="430"/>
          <w:jc w:val="center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7F55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7F55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7F55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8A3C60">
        <w:trPr>
          <w:trHeight w:val="409"/>
          <w:jc w:val="center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7F55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7F55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7F55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8A3C60">
        <w:trPr>
          <w:trHeight w:val="474"/>
          <w:jc w:val="center"/>
        </w:trPr>
        <w:tc>
          <w:tcPr>
            <w:tcW w:w="901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8A3C60">
        <w:trPr>
          <w:trHeight w:val="270"/>
          <w:jc w:val="center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6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 w:rsidR="008A3C60">
        <w:trPr>
          <w:trHeight w:val="551"/>
          <w:jc w:val="center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7F55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3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7F55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8A3C60">
        <w:trPr>
          <w:trHeight w:val="476"/>
          <w:jc w:val="center"/>
        </w:trPr>
        <w:tc>
          <w:tcPr>
            <w:tcW w:w="901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 w:rsidR="008A3C60">
        <w:trPr>
          <w:trHeight w:val="585"/>
          <w:jc w:val="center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6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采购总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金额</w:t>
            </w:r>
          </w:p>
        </w:tc>
      </w:tr>
      <w:tr w:rsidR="008A3C60">
        <w:trPr>
          <w:trHeight w:val="585"/>
          <w:jc w:val="center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政府集中采购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7F55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6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7F55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A3C60">
        <w:trPr>
          <w:trHeight w:val="539"/>
          <w:jc w:val="center"/>
        </w:trPr>
        <w:tc>
          <w:tcPr>
            <w:tcW w:w="901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2020年本行政区域（或本部门）政府信息公开发布总数量（非新闻类、消息类）：</w:t>
            </w:r>
          </w:p>
        </w:tc>
      </w:tr>
    </w:tbl>
    <w:p w:rsidR="008A3C60" w:rsidRDefault="008A3C60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8A3C60" w:rsidRDefault="00906643">
      <w:pPr>
        <w:widowControl/>
        <w:shd w:val="clear" w:color="auto" w:fill="FFFFFF"/>
        <w:spacing w:after="240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三、收到和处理政府信息公开申请情况</w:t>
      </w:r>
    </w:p>
    <w:tbl>
      <w:tblPr>
        <w:tblW w:w="9071" w:type="dxa"/>
        <w:jc w:val="center"/>
        <w:tblCellMar>
          <w:left w:w="0" w:type="dxa"/>
          <w:right w:w="0" w:type="dxa"/>
        </w:tblCellMar>
        <w:tblLook w:val="04A0"/>
      </w:tblPr>
      <w:tblGrid>
        <w:gridCol w:w="617"/>
        <w:gridCol w:w="854"/>
        <w:gridCol w:w="2358"/>
        <w:gridCol w:w="708"/>
        <w:gridCol w:w="709"/>
        <w:gridCol w:w="634"/>
        <w:gridCol w:w="925"/>
        <w:gridCol w:w="993"/>
        <w:gridCol w:w="708"/>
        <w:gridCol w:w="565"/>
      </w:tblGrid>
      <w:tr w:rsidR="008A3C60">
        <w:trPr>
          <w:jc w:val="center"/>
        </w:trPr>
        <w:tc>
          <w:tcPr>
            <w:tcW w:w="382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（本列数据的勾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稽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w="524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8A3C60">
        <w:trPr>
          <w:jc w:val="center"/>
        </w:trPr>
        <w:tc>
          <w:tcPr>
            <w:tcW w:w="382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3C60" w:rsidRDefault="008A3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96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56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8A3C60">
        <w:trPr>
          <w:jc w:val="center"/>
        </w:trPr>
        <w:tc>
          <w:tcPr>
            <w:tcW w:w="382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3C60" w:rsidRDefault="008A3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C60" w:rsidRDefault="008A3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56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C60" w:rsidRDefault="008A3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A3C60">
        <w:trPr>
          <w:trHeight w:val="468"/>
          <w:jc w:val="center"/>
        </w:trPr>
        <w:tc>
          <w:tcPr>
            <w:tcW w:w="382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7F55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9066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7F55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9066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8A3C60">
        <w:trPr>
          <w:trHeight w:val="431"/>
          <w:jc w:val="center"/>
        </w:trPr>
        <w:tc>
          <w:tcPr>
            <w:tcW w:w="382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7F5548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7F5548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8A3C60">
        <w:trPr>
          <w:trHeight w:val="383"/>
          <w:jc w:val="center"/>
        </w:trPr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7F55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9066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7F55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9066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8A3C6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3C60" w:rsidRDefault="008A3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7F55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9066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7F5548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8A3C60">
        <w:trPr>
          <w:trHeight w:val="46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3C60" w:rsidRDefault="008A3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7F55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9066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7F5548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8A3C6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3C60" w:rsidRDefault="008A3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C60" w:rsidRDefault="008A3C60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7F55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9066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7F55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9066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8A3C6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3C60" w:rsidRDefault="008A3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C60" w:rsidRDefault="008A3C60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3.危及“三安全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稳定”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7F55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9066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7F5548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8A3C6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3C60" w:rsidRDefault="008A3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C60" w:rsidRDefault="008A3C60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7F55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9066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7F5548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8A3C6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3C60" w:rsidRDefault="008A3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C60" w:rsidRDefault="008A3C60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7F5548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7F5548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8A3C60">
        <w:trPr>
          <w:trHeight w:val="52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3C60" w:rsidRDefault="008A3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C60" w:rsidRDefault="008A3C60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7F5548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7F5548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8A3C6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3C60" w:rsidRDefault="008A3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C60" w:rsidRDefault="008A3C60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7F5548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7F5548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8A3C6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3C60" w:rsidRDefault="008A3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C60" w:rsidRDefault="008A3C60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7F5548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7F5548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8A3C6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3C60" w:rsidRDefault="008A3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7F5548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7F5548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8A3C6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3C60" w:rsidRDefault="008A3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C60" w:rsidRDefault="008A3C60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7F55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9066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7F5548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8A3C6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3C60" w:rsidRDefault="008A3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C60" w:rsidRDefault="008A3C60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7F5548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7F5548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8A3C60">
        <w:trPr>
          <w:trHeight w:val="44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3C60" w:rsidRDefault="008A3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（五）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7F5548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7F5548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8A3C60">
        <w:trPr>
          <w:trHeight w:val="40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3C60" w:rsidRDefault="008A3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C60" w:rsidRDefault="008A3C60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7F55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8A3C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8A3C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8A3C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8A3C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8A3C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7F55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8A3C60">
        <w:trPr>
          <w:trHeight w:val="40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3C60" w:rsidRDefault="008A3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C60" w:rsidRDefault="008A3C60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7F55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8A3C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8A3C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8A3C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8A3C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8A3C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7F55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8A3C6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3C60" w:rsidRDefault="008A3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C60" w:rsidRDefault="008A3C60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7F55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8A3C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8A3C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8A3C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8A3C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8A3C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7F55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8A3C6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3C60" w:rsidRDefault="008A3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C60" w:rsidRDefault="008A3C60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7F55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8A3C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8A3C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8A3C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8A3C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8A3C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7F55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8A3C60">
        <w:trPr>
          <w:trHeight w:val="38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3C60" w:rsidRDefault="008A3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7F55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9066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7F5548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8A3C60">
        <w:trPr>
          <w:trHeight w:val="41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3C60" w:rsidRDefault="008A3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7F55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9066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7F5548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8A3C60">
        <w:trPr>
          <w:trHeight w:val="408"/>
          <w:jc w:val="center"/>
        </w:trPr>
        <w:tc>
          <w:tcPr>
            <w:tcW w:w="382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7F5548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7F5548" w:rsidP="007F5548">
            <w:pPr>
              <w:widowControl/>
              <w:ind w:firstLineChars="50" w:firstLine="1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8A3C60" w:rsidRDefault="008A3C60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8A3C60" w:rsidRDefault="00906643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四、政府信息公开行政复议、行政诉讼情况</w:t>
      </w:r>
    </w:p>
    <w:p w:rsidR="008A3C60" w:rsidRDefault="008A3C60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tbl>
      <w:tblPr>
        <w:tblW w:w="9071" w:type="dxa"/>
        <w:jc w:val="center"/>
        <w:tblCellMar>
          <w:left w:w="0" w:type="dxa"/>
          <w:right w:w="0" w:type="dxa"/>
        </w:tblCellMar>
        <w:tblLook w:val="04A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8A3C60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8A3C60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8A3C6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3C60" w:rsidRDefault="008A3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C60" w:rsidRDefault="008A3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C60" w:rsidRDefault="008A3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C60" w:rsidRDefault="008A3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C60" w:rsidRDefault="008A3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8A3C60">
        <w:trPr>
          <w:trHeight w:val="696"/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7F5548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7F5548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7F5548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7F55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9066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7F55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9066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7F55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9066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7F55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9066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7F55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9066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  <w:r w:rsidR="007F554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7F55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9066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  <w:r w:rsidR="007F554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7F55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9066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7F55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9066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90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  <w:r w:rsidR="007F554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C60" w:rsidRDefault="007F55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8A3C60" w:rsidRDefault="008A3C60">
      <w:pPr>
        <w:widowControl/>
        <w:shd w:val="clear" w:color="auto" w:fill="FFFFFF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4F23E2" w:rsidRDefault="00906643" w:rsidP="004F23E2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五、存在的主要问题及改进情况</w:t>
      </w:r>
    </w:p>
    <w:p w:rsidR="008A3C60" w:rsidRPr="004F23E2" w:rsidRDefault="00B0711A" w:rsidP="004F23E2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0711A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虽然在政府信息公开工作方面做了很多工作，取得了一定的进步，但与区政府政务公开领导小组的要求和人民群众的期望相比，仍然存在一些差距。</w:t>
      </w:r>
      <w:r w:rsidR="007F5548" w:rsidRPr="00B0711A">
        <w:rPr>
          <w:rFonts w:asciiTheme="minorEastAsia" w:hAnsiTheme="minorEastAsia" w:cs="仿宋_GB2312" w:hint="eastAsia"/>
          <w:sz w:val="24"/>
          <w:szCs w:val="24"/>
        </w:rPr>
        <w:t>一是</w:t>
      </w:r>
      <w:r w:rsidR="00075AD5" w:rsidRPr="00B0711A">
        <w:rPr>
          <w:rFonts w:asciiTheme="minorEastAsia" w:hAnsiTheme="minorEastAsia" w:cs="仿宋_GB2312" w:hint="eastAsia"/>
          <w:sz w:val="24"/>
          <w:szCs w:val="24"/>
        </w:rPr>
        <w:t>受疫情影响，</w:t>
      </w:r>
      <w:r w:rsidR="007F5548" w:rsidRPr="00B0711A">
        <w:rPr>
          <w:rFonts w:asciiTheme="minorEastAsia" w:hAnsiTheme="minorEastAsia" w:cs="仿宋_GB2312" w:hint="eastAsia"/>
          <w:sz w:val="24"/>
          <w:szCs w:val="24"/>
        </w:rPr>
        <w:t>政务新媒体信息</w:t>
      </w:r>
      <w:r w:rsidR="00075AD5" w:rsidRPr="00B0711A">
        <w:rPr>
          <w:rFonts w:asciiTheme="minorEastAsia" w:hAnsiTheme="minorEastAsia" w:cs="仿宋_GB2312" w:hint="eastAsia"/>
          <w:sz w:val="24"/>
          <w:szCs w:val="24"/>
        </w:rPr>
        <w:t>暂停发布一段时间</w:t>
      </w:r>
      <w:r w:rsidR="007F5548" w:rsidRPr="00B0711A">
        <w:rPr>
          <w:rFonts w:asciiTheme="minorEastAsia" w:hAnsiTheme="minorEastAsia" w:cs="仿宋_GB2312" w:hint="eastAsia"/>
          <w:sz w:val="24"/>
          <w:szCs w:val="24"/>
        </w:rPr>
        <w:t>。二是</w:t>
      </w:r>
      <w:r w:rsidR="00075AD5" w:rsidRPr="00B0711A">
        <w:rPr>
          <w:rFonts w:asciiTheme="minorEastAsia" w:hAnsiTheme="minorEastAsia" w:cs="仿宋_GB2312" w:hint="eastAsia"/>
          <w:sz w:val="24"/>
          <w:szCs w:val="24"/>
        </w:rPr>
        <w:t>受保密规定的影响，一些招商引资工作不便写入</w:t>
      </w:r>
      <w:r w:rsidR="004F23E2">
        <w:rPr>
          <w:rFonts w:asciiTheme="minorEastAsia" w:hAnsiTheme="minorEastAsia" w:cs="仿宋_GB2312" w:hint="eastAsia"/>
          <w:sz w:val="24"/>
          <w:szCs w:val="24"/>
        </w:rPr>
        <w:t>信息</w:t>
      </w:r>
      <w:r w:rsidR="00075AD5" w:rsidRPr="00B0711A">
        <w:rPr>
          <w:rFonts w:asciiTheme="minorEastAsia" w:hAnsiTheme="minorEastAsia" w:cs="仿宋_GB2312" w:hint="eastAsia"/>
          <w:sz w:val="24"/>
          <w:szCs w:val="24"/>
        </w:rPr>
        <w:t>中，造成更新发布不及时。</w:t>
      </w:r>
      <w:r w:rsidR="007F5548" w:rsidRPr="00B0711A">
        <w:rPr>
          <w:rFonts w:asciiTheme="minorEastAsia" w:hAnsiTheme="minorEastAsia" w:cs="仿宋_GB2312" w:hint="eastAsia"/>
          <w:sz w:val="24"/>
          <w:szCs w:val="24"/>
        </w:rPr>
        <w:t>改进情况</w:t>
      </w:r>
      <w:r w:rsidRPr="00B0711A">
        <w:rPr>
          <w:rFonts w:asciiTheme="minorEastAsia" w:hAnsiTheme="minorEastAsia" w:cs="仿宋_GB2312" w:hint="eastAsia"/>
          <w:sz w:val="24"/>
          <w:szCs w:val="24"/>
        </w:rPr>
        <w:t>：</w:t>
      </w:r>
      <w:r w:rsidR="00075AD5" w:rsidRPr="00B0711A">
        <w:rPr>
          <w:rFonts w:asciiTheme="minorEastAsia" w:hAnsiTheme="minorEastAsia" w:cs="仿宋_GB2312" w:hint="eastAsia"/>
          <w:sz w:val="24"/>
          <w:szCs w:val="24"/>
        </w:rPr>
        <w:t>一是按照上级要求及时更新发布信息。二是努力做到内容丰富多样，做好招商资源宣传和企业服务工作。</w:t>
      </w:r>
      <w:r w:rsidRPr="00B0711A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三是进一步扩展政府信息公开工作的宽度和深度，提升政府信息公开的质量和水平。</w:t>
      </w:r>
    </w:p>
    <w:p w:rsidR="008A3C60" w:rsidRDefault="00906643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六、其他需要报告的事项</w:t>
      </w:r>
    </w:p>
    <w:p w:rsidR="008A3C60" w:rsidRDefault="007F5548">
      <w:pPr>
        <w:widowControl/>
        <w:shd w:val="clear" w:color="auto" w:fill="FFFFFF"/>
        <w:ind w:firstLine="480"/>
        <w:rPr>
          <w:rFonts w:ascii="宋体" w:eastAsia="宋体" w:hAnsi="宋体" w:cs="宋体"/>
          <w:color w:val="FF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无</w:t>
      </w:r>
    </w:p>
    <w:p w:rsidR="008A3C60" w:rsidRDefault="008A3C60"/>
    <w:p w:rsidR="008A3C60" w:rsidRDefault="008A3C60">
      <w:pPr>
        <w:widowControl/>
        <w:jc w:val="left"/>
        <w:rPr>
          <w:rFonts w:ascii="仿宋_GB2312" w:eastAsia="仿宋_GB2312"/>
          <w:sz w:val="32"/>
          <w:szCs w:val="32"/>
        </w:rPr>
      </w:pPr>
    </w:p>
    <w:sectPr w:rsidR="008A3C60" w:rsidSect="008A3C60">
      <w:footerReference w:type="default" r:id="rId8"/>
      <w:pgSz w:w="11906" w:h="16838"/>
      <w:pgMar w:top="1440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895" w:rsidRDefault="00996895" w:rsidP="008A3C60">
      <w:r>
        <w:separator/>
      </w:r>
    </w:p>
  </w:endnote>
  <w:endnote w:type="continuationSeparator" w:id="0">
    <w:p w:rsidR="00996895" w:rsidRDefault="00996895" w:rsidP="008A3C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2443061"/>
    </w:sdtPr>
    <w:sdtContent>
      <w:p w:rsidR="008A3C60" w:rsidRDefault="00D841B9">
        <w:pPr>
          <w:pStyle w:val="a3"/>
          <w:jc w:val="center"/>
        </w:pPr>
        <w:r>
          <w:fldChar w:fldCharType="begin"/>
        </w:r>
        <w:r w:rsidR="00906643">
          <w:instrText>PAGE   \* MERGEFORMAT</w:instrText>
        </w:r>
        <w:r>
          <w:fldChar w:fldCharType="separate"/>
        </w:r>
        <w:r w:rsidR="001B060A" w:rsidRPr="001B060A">
          <w:rPr>
            <w:noProof/>
            <w:lang w:val="zh-CN"/>
          </w:rPr>
          <w:t>1</w:t>
        </w:r>
        <w:r>
          <w:fldChar w:fldCharType="end"/>
        </w:r>
      </w:p>
    </w:sdtContent>
  </w:sdt>
  <w:p w:rsidR="008A3C60" w:rsidRDefault="008A3C6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895" w:rsidRDefault="00996895" w:rsidP="008A3C60">
      <w:r>
        <w:separator/>
      </w:r>
    </w:p>
  </w:footnote>
  <w:footnote w:type="continuationSeparator" w:id="0">
    <w:p w:rsidR="00996895" w:rsidRDefault="00996895" w:rsidP="008A3C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248E3"/>
    <w:multiLevelType w:val="hybridMultilevel"/>
    <w:tmpl w:val="A0E62396"/>
    <w:lvl w:ilvl="0" w:tplc="7D546518">
      <w:start w:val="1"/>
      <w:numFmt w:val="japaneseCounting"/>
      <w:lvlText w:val="（%1）"/>
      <w:lvlJc w:val="left"/>
      <w:pPr>
        <w:ind w:left="1506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E2ADD"/>
    <w:rsid w:val="00014661"/>
    <w:rsid w:val="00075AD5"/>
    <w:rsid w:val="000924E0"/>
    <w:rsid w:val="000A5F10"/>
    <w:rsid w:val="000B1979"/>
    <w:rsid w:val="000E2ADD"/>
    <w:rsid w:val="00132046"/>
    <w:rsid w:val="0016139C"/>
    <w:rsid w:val="001B060A"/>
    <w:rsid w:val="00222583"/>
    <w:rsid w:val="0024147C"/>
    <w:rsid w:val="00244F7B"/>
    <w:rsid w:val="002913E8"/>
    <w:rsid w:val="002C65DE"/>
    <w:rsid w:val="002C6AAC"/>
    <w:rsid w:val="002C7AEF"/>
    <w:rsid w:val="00314EFA"/>
    <w:rsid w:val="00336B96"/>
    <w:rsid w:val="0034624E"/>
    <w:rsid w:val="00374DB0"/>
    <w:rsid w:val="003754A3"/>
    <w:rsid w:val="004D3CBF"/>
    <w:rsid w:val="004F23E2"/>
    <w:rsid w:val="00586876"/>
    <w:rsid w:val="00590721"/>
    <w:rsid w:val="005B5B5D"/>
    <w:rsid w:val="005E6B68"/>
    <w:rsid w:val="005F7BE6"/>
    <w:rsid w:val="00621782"/>
    <w:rsid w:val="00632AE9"/>
    <w:rsid w:val="0066266B"/>
    <w:rsid w:val="006C0409"/>
    <w:rsid w:val="006D60D7"/>
    <w:rsid w:val="006E119A"/>
    <w:rsid w:val="007017D5"/>
    <w:rsid w:val="00702B7A"/>
    <w:rsid w:val="007159E2"/>
    <w:rsid w:val="00717E3E"/>
    <w:rsid w:val="0072474B"/>
    <w:rsid w:val="007E6569"/>
    <w:rsid w:val="007F5548"/>
    <w:rsid w:val="00823B7F"/>
    <w:rsid w:val="00833BDA"/>
    <w:rsid w:val="008541AE"/>
    <w:rsid w:val="008A3C60"/>
    <w:rsid w:val="008B6CEF"/>
    <w:rsid w:val="008C5283"/>
    <w:rsid w:val="00902B74"/>
    <w:rsid w:val="00906643"/>
    <w:rsid w:val="009263DB"/>
    <w:rsid w:val="00996895"/>
    <w:rsid w:val="009A51C6"/>
    <w:rsid w:val="009E64D7"/>
    <w:rsid w:val="009F624D"/>
    <w:rsid w:val="00A22690"/>
    <w:rsid w:val="00A36AB3"/>
    <w:rsid w:val="00A45FC0"/>
    <w:rsid w:val="00A71027"/>
    <w:rsid w:val="00AA2510"/>
    <w:rsid w:val="00AC0017"/>
    <w:rsid w:val="00B034C1"/>
    <w:rsid w:val="00B0711A"/>
    <w:rsid w:val="00B13AC4"/>
    <w:rsid w:val="00B14288"/>
    <w:rsid w:val="00B2201E"/>
    <w:rsid w:val="00B3477A"/>
    <w:rsid w:val="00B72358"/>
    <w:rsid w:val="00BB766F"/>
    <w:rsid w:val="00BE279B"/>
    <w:rsid w:val="00C060C1"/>
    <w:rsid w:val="00C51060"/>
    <w:rsid w:val="00C56318"/>
    <w:rsid w:val="00CB2C9D"/>
    <w:rsid w:val="00D21478"/>
    <w:rsid w:val="00D841B9"/>
    <w:rsid w:val="00D971E8"/>
    <w:rsid w:val="00E24566"/>
    <w:rsid w:val="00E56085"/>
    <w:rsid w:val="00EB5FD9"/>
    <w:rsid w:val="00ED43FA"/>
    <w:rsid w:val="00F03E2C"/>
    <w:rsid w:val="00F179D4"/>
    <w:rsid w:val="00F56532"/>
    <w:rsid w:val="00F611E5"/>
    <w:rsid w:val="00FA3B4B"/>
    <w:rsid w:val="00FB7AD1"/>
    <w:rsid w:val="00FF24C5"/>
    <w:rsid w:val="021B71A8"/>
    <w:rsid w:val="0351152F"/>
    <w:rsid w:val="06063FC6"/>
    <w:rsid w:val="07316E98"/>
    <w:rsid w:val="0D8C2782"/>
    <w:rsid w:val="22534CC0"/>
    <w:rsid w:val="2BF8633A"/>
    <w:rsid w:val="2E6A399B"/>
    <w:rsid w:val="2EBC1F0B"/>
    <w:rsid w:val="2FD40719"/>
    <w:rsid w:val="3835718F"/>
    <w:rsid w:val="40C94476"/>
    <w:rsid w:val="45510FA2"/>
    <w:rsid w:val="47990858"/>
    <w:rsid w:val="50642CF4"/>
    <w:rsid w:val="52BC4173"/>
    <w:rsid w:val="56410BF9"/>
    <w:rsid w:val="5BCA152B"/>
    <w:rsid w:val="5C1C756A"/>
    <w:rsid w:val="5DAF5956"/>
    <w:rsid w:val="60BD47F0"/>
    <w:rsid w:val="60CD26B8"/>
    <w:rsid w:val="625D0D2D"/>
    <w:rsid w:val="660C6655"/>
    <w:rsid w:val="695F3768"/>
    <w:rsid w:val="69907989"/>
    <w:rsid w:val="69A21EAB"/>
    <w:rsid w:val="6E525592"/>
    <w:rsid w:val="70DD1C33"/>
    <w:rsid w:val="73AB0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6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iPriority w:val="9"/>
    <w:unhideWhenUsed/>
    <w:qFormat/>
    <w:rsid w:val="008A3C60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A3C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A3C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8A3C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sid w:val="008A3C6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A3C6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75AD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75AD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075AD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276</Words>
  <Characters>1575</Characters>
  <Application>Microsoft Office Word</Application>
  <DocSecurity>0</DocSecurity>
  <Lines>13</Lines>
  <Paragraphs>3</Paragraphs>
  <ScaleCrop>false</ScaleCrop>
  <Company>微软中国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4</cp:revision>
  <cp:lastPrinted>2021-01-11T05:57:00Z</cp:lastPrinted>
  <dcterms:created xsi:type="dcterms:W3CDTF">2021-01-14T09:20:00Z</dcterms:created>
  <dcterms:modified xsi:type="dcterms:W3CDTF">2021-01-15T03:10:00Z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