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绿园区正阳街道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2020年度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报告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年，正阳街道政府信息公开工作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，始终围绕疫情防控工作这个重点，</w:t>
      </w:r>
      <w:r>
        <w:rPr>
          <w:rFonts w:hint="eastAsia" w:ascii="宋体" w:hAnsi="宋体" w:eastAsia="宋体" w:cs="宋体"/>
          <w:sz w:val="24"/>
          <w:szCs w:val="24"/>
        </w:rPr>
        <w:t>紧紧围绕提高政府工作的透明度，建设法治政府，充分发挥政府信息对人民群众生产、生活和经济社会活动的服务作用，依法进行政府信息公开。街道主要通过绿园发布、公示栏、社区网站等方式主动公开信息，提高政府信息公开的实效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一是强化组织领导。</w:t>
      </w:r>
      <w:r>
        <w:rPr>
          <w:rFonts w:hint="eastAsia" w:ascii="宋体" w:hAnsi="宋体" w:eastAsia="宋体" w:cs="宋体"/>
          <w:sz w:val="24"/>
          <w:szCs w:val="24"/>
        </w:rPr>
        <w:t>街道领导明确由一名班子成员分工负责政府信息公开工作，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根据人员变动和工作实际进行了重新分工调整，</w:t>
      </w:r>
      <w:r>
        <w:rPr>
          <w:rFonts w:hint="eastAsia" w:ascii="宋体" w:hAnsi="宋体" w:eastAsia="宋体" w:cs="宋体"/>
          <w:sz w:val="24"/>
          <w:szCs w:val="24"/>
        </w:rPr>
        <w:t>指定专人负责，编制公开信息事项，审核公开信息。府信息公开工作涵盖了机关日常工作的诸多方面，我街道有针对性的加强了领导，增进了内部的沟通协调，保证了政府信息公开的全面。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二是健全工作制度。</w:t>
      </w:r>
      <w:r>
        <w:rPr>
          <w:rFonts w:hint="eastAsia" w:ascii="宋体" w:hAnsi="宋体" w:eastAsia="宋体" w:cs="宋体"/>
          <w:sz w:val="24"/>
          <w:szCs w:val="24"/>
        </w:rPr>
        <w:t>依据《中华人民共和国政府信息公开条例》和市区政数局要求，制定政务信息公开保密和审查制度，严格区分主动公开、依申请公开、不予公开工作信息。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三是逐步完善内容。</w:t>
      </w:r>
      <w:r>
        <w:rPr>
          <w:rFonts w:hint="eastAsia" w:ascii="宋体" w:hAnsi="宋体" w:eastAsia="宋体" w:cs="宋体"/>
          <w:sz w:val="24"/>
          <w:szCs w:val="24"/>
        </w:rPr>
        <w:t>本着高效、快捷、便民的原则，及时完善信息公开指南和目录，对主动公开的信息范围（目录）、内容、查询方法以及对申请公开的步骤、处理程序等作了明确规定。对群众关心的低保、优抚、劳动、就业、干部提拔、党组织服务群众专项经费使用等方面的信息，主动向社会公开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四是加强载体建设。</w:t>
      </w:r>
      <w:r>
        <w:rPr>
          <w:rFonts w:hint="eastAsia" w:ascii="宋体" w:hAnsi="宋体" w:eastAsia="宋体" w:cs="宋体"/>
          <w:sz w:val="24"/>
          <w:szCs w:val="24"/>
        </w:rPr>
        <w:t>街道一方面利用政府网站、街道社区公开栏、楼道张贴等多种形式公相关信息，另一方面利用社区网站、微信公众号、QQ群等新媒体主动公开相关信息。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3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2264"/>
        <w:gridCol w:w="1271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减59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44967.00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327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0" w:colLast="14"/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Calibri" w:eastAsia="宋体" w:cs="Calibri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 w:cs="宋体" w:asciiTheme="minorAscii"/>
                <w:kern w:val="0"/>
                <w:sz w:val="20"/>
                <w:szCs w:val="20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2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正阳街道信息公开工作刚刚开始实行，与以前比有了较大的进步，但与上级的要求和广大公众的需求相比还存在一定的差距。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一是公开有些表面化、形式化，存在公开不及时、不全面的问题，主动公开信息的领域有待进一步拓展；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二是网站日常维护和网络运行质量还有待进一步提高，没有设置专人负责；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三是公开工作发展还不够平衡，比如有的社区还没有网站。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下一步将继续采取有效措施，深入推进政府信息公开工作。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一是深化主动公开信息内容。挖掘信息资源，满足公众对政府信息的需求。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二是强化责任抓落实。结合自身职能，进一步理清自身应公开的相关内容，坚决执行政务公开工作的相关制度。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三是更好地接受社会公众对信息公开情况的监督。对各社区的信息公开内容、便民程度、公开效果、群众满意度、群众建议和投诉处理等情况进行跟踪督查和综合评议、考核，推动政府信息公开工作深入开展。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四是加强对相关政策的学习，不断改进工作方法，总结积累经验，进一步提高政府信息公开工作的质量和水平。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长春市绿园区正阳街道办事处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0"/>
    <w:rsid w:val="00E80D60"/>
    <w:rsid w:val="189D24C1"/>
    <w:rsid w:val="38794314"/>
    <w:rsid w:val="58A97073"/>
    <w:rsid w:val="616E017A"/>
    <w:rsid w:val="713C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2021-01-07T04:49:00Z</dcterms:created>
  <dc:creator>Administrator</dc:creator>
  <cp:lastModifiedBy>Administrator</cp:lastModifiedBy>
  <dcterms:modified xsi:type="dcterms:W3CDTF">2021-02-01T05:40:45Z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