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绿园区春城街道2020年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总体情况</w:t>
      </w:r>
    </w:p>
    <w:p>
      <w:pPr>
        <w:widowControl/>
        <w:shd w:val="clear" w:color="auto" w:fill="FFFFFF"/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春城街道严格按照政府信息公开的工作安排，认真贯彻落实《中华人民共和国政府信息公开条例》精神，切实落实工作机制，不断完善各项制度。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一是切实加强组织领导，明确工作机构，配齐配强工作人员，健全完善相关制度，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强化责任，严肃纪律，保证政府信息公开工作的连续性，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保障政府信息公开工作水平进一步提升。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二是不断加大主动公开力度，在落实保密制度的前提下，以公开为常态、不公开为例外，遵循公正、公平、合法、便民为原则对全街政府信息进行公开，切实保障辖区人民群众对全街有关工作的知情权、参与权与监督权。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三是贴近公众需求和社会关切，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保证对外公开内容及时全面，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主动开展政策解读和舆情回应，改善群众公开体验，回应群众关注热点，持续创新拓展公众参与，有效提升政务公开的质量和效率。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通过媒体向社会公开政府信息，“互联网+政务服务”工作取得新的突破，提升主动公开信息质量，加大重点领域信息公开力度，改善公开服务工作，加强政府信息公开平台建设，增强群众公开体验与获得感，努力保障人民群众的知情权、参与权、表达权和监督权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确保政务信息公开工作落实到位。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422.6948元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0" w:colLast="14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bookmarkEnd w:id="0"/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u w:val="single"/>
        </w:rPr>
        <w:t>要问题及改进情况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1、存在的问题。2020年在政府信息公开方面主要存在的问题：一是信息公开的格式需要进一步规范；二是发布时效需要进一步提高。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改进措施。一是切实提高认识。加强《政府信息公开条例》的学习宣传。始终将政务公开工作为本街的工作重要内容，认真抓好落实，进一步提高干部职工的思想认识，不断增强做好政务公开工作的责任感和使命感。二是丰富公开内容。按照“以公开为原则，不公开为例外”的总体要求，进一步做好公开和免予两类信息的界定。按照《政府信息公开条例》等法规、规章、制度的规定，及时公开政务信息，公开内容做到真实、具体、全面。并在工作质量、态度、时效等方面进一步作出承诺，不断增强工作透明度，加强对公众关注高的信息和梳理，充分征求公众意见，推动科学决策、民主决策。三是拓展公开形势。加大网上公开范围，及时更新网站内容，积极公开群众关切，注重政务公开信息时效性，坚持创新发展，强化政务公开意识，切实为公众提供快捷方便的服务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我街暂无其他报告的事项。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B5D0"/>
    <w:multiLevelType w:val="singleLevel"/>
    <w:tmpl w:val="09A9B5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D60"/>
    <w:rsid w:val="00535290"/>
    <w:rsid w:val="00550424"/>
    <w:rsid w:val="008A03B2"/>
    <w:rsid w:val="00C06E77"/>
    <w:rsid w:val="00CF2A1C"/>
    <w:rsid w:val="00E32040"/>
    <w:rsid w:val="00E80D60"/>
    <w:rsid w:val="02154C0A"/>
    <w:rsid w:val="022F0B1F"/>
    <w:rsid w:val="0C6E58DE"/>
    <w:rsid w:val="0D8C2702"/>
    <w:rsid w:val="0DD3132A"/>
    <w:rsid w:val="0EA97B0B"/>
    <w:rsid w:val="109F6FCE"/>
    <w:rsid w:val="11153FE4"/>
    <w:rsid w:val="11D679F2"/>
    <w:rsid w:val="18932EB5"/>
    <w:rsid w:val="1A1F5A99"/>
    <w:rsid w:val="294967BB"/>
    <w:rsid w:val="2D216B50"/>
    <w:rsid w:val="2D250BA4"/>
    <w:rsid w:val="30CE3EC3"/>
    <w:rsid w:val="35E10E81"/>
    <w:rsid w:val="395D172F"/>
    <w:rsid w:val="4F7B2B20"/>
    <w:rsid w:val="5B914647"/>
    <w:rsid w:val="6E9B468A"/>
    <w:rsid w:val="6F5C5606"/>
    <w:rsid w:val="7518576F"/>
    <w:rsid w:val="75992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362</Words>
  <Characters>2065</Characters>
  <Lines>17</Lines>
  <Paragraphs>4</Paragraphs>
  <TotalTime>20</TotalTime>
  <ScaleCrop>false</ScaleCrop>
  <LinksUpToDate>false</LinksUpToDate>
  <CharactersWithSpaces>2423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2021-01-15T01:30:00Z</dcterms:created>
  <dc:creator>Administrator</dc:creator>
  <cp:lastModifiedBy>Administrator</cp:lastModifiedBy>
  <dcterms:modified xsi:type="dcterms:W3CDTF">2021-02-01T04:20:24Z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