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pStyle w:val="2"/>
        <w:spacing w:line="560" w:lineRule="exact"/>
        <w:jc w:val="center"/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人力资源服务机构变更事项书面报告</w:t>
      </w:r>
    </w:p>
    <w:tbl>
      <w:tblPr>
        <w:tblW w:w="10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996"/>
      </w:tblGrid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变更后信息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变更登记日期（市场监管部门登记日期）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（姓名 + 身份证号）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变更 </w:t>
            </w:r>
          </w:p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说明</w:t>
            </w:r>
          </w:p>
        </w:tc>
        <w:tc>
          <w:tcPr>
            <w:tcW w:w="8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提交材料说明</w:t>
            </w:r>
          </w:p>
        </w:tc>
        <w:tc>
          <w:tcPr>
            <w:tcW w:w="8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□已附人力资源服务许可证（正、副本）原件 </w:t>
            </w:r>
          </w:p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□已附人力资源服务业务备案凭证原件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机构盖章及日期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机关处理意见</w:t>
            </w:r>
          </w:p>
        </w:tc>
        <w:tc>
          <w:tcPr>
            <w:tcW w:w="8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6"/>
              <w:spacing w:line="4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□出具回执      □换发证件（新证编号：__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） </w:t>
            </w:r>
          </w:p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经办人签字：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____ 机关盖章：__________________</w:t>
            </w:r>
          </w:p>
          <w:p>
            <w:pPr>
              <w:pStyle w:val="6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日期：____年__月__日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仿宋"/>
          <w:sz w:val="24"/>
        </w:rPr>
        <w:t>本表一式两份，行政机关与人力资源服务机构各执一份。</w:t>
      </w:r>
    </w:p>
    <w:p>
      <w:pPr>
        <w:pStyle w:val="2"/>
        <w:spacing w:line="400" w:lineRule="exact"/>
        <w:rPr>
          <w:rFonts w:ascii="黑体" w:hAnsi="黑体" w:eastAsia="黑体" w:cs="黑体"/>
          <w:b w:val="0"/>
          <w:bCs w:val="0"/>
          <w:sz w:val="24"/>
          <w:szCs w:val="24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7">
    <w:name w:val="页眉 Char Char"/>
    <w:basedOn w:val="5"/>
    <w:link w:val="4"/>
    <w:uiPriority w:val="99"/>
    <w:rPr>
      <w:sz w:val="18"/>
      <w:szCs w:val="18"/>
    </w:rPr>
  </w:style>
  <w:style w:type="character" w:customStyle="1" w:styleId="8">
    <w:name w:val="页脚 Char Char"/>
    <w:basedOn w:val="5"/>
    <w:link w:val="3"/>
    <w:uiPriority w:val="99"/>
    <w:rPr>
      <w:sz w:val="18"/>
      <w:szCs w:val="18"/>
    </w:rPr>
  </w:style>
  <w:style w:type="character" w:customStyle="1" w:styleId="9">
    <w:name w:val="标题 1 Char Char"/>
    <w:basedOn w:val="5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353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2026-01-04T09:01:00Z</dcterms:created>
  <dc:creator>微软用户</dc:creator>
  <cp:lastModifiedBy>lenovo</cp:lastModifiedBy>
  <dcterms:modified xsi:type="dcterms:W3CDTF">2026-04-02T02:01:38Z</dcterms:modified>
  <dc:title>附件 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eyJoZGlkIjoiZGJlNWQ1OTgzMzE0NDkzZDczNjhiMTI4MWMyMjYzZDYiLCJ1c2VySWQiOiIyNjY4OTEzODAifQ==</vt:lpwstr>
  </property>
  <property fmtid="{D5CDD505-2E9C-101B-9397-08002B2CF9AE}" pid="3" name="KSOProductBuildVer">
    <vt:lpwstr>2052-9.1.0.4337</vt:lpwstr>
  </property>
  <property fmtid="{D5CDD505-2E9C-101B-9397-08002B2CF9AE}" pid="4" name="ICV">
    <vt:lpwstr>B5316617BA444E449989F5800AEE7C7C_13</vt:lpwstr>
  </property>
</Properties>
</file>