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01" w:rsidRDefault="00F95406">
      <w:pPr>
        <w:widowControl/>
        <w:shd w:val="clear" w:color="auto" w:fill="FFFFFF"/>
        <w:jc w:val="center"/>
        <w:rPr>
          <w:rFonts w:ascii="宋体" w:cs="宋体"/>
          <w:b/>
          <w:bCs/>
          <w:color w:val="333333"/>
          <w:kern w:val="0"/>
          <w:sz w:val="36"/>
          <w:szCs w:val="36"/>
        </w:rPr>
      </w:pPr>
      <w:r>
        <w:rPr>
          <w:rFonts w:ascii="宋体" w:cs="宋体" w:hint="eastAsia"/>
          <w:b/>
          <w:bCs/>
          <w:color w:val="333333"/>
          <w:kern w:val="0"/>
          <w:sz w:val="36"/>
          <w:szCs w:val="36"/>
        </w:rPr>
        <w:t>政府信息公开工作年度报告</w:t>
      </w:r>
    </w:p>
    <w:p w:rsidR="005E6A91" w:rsidRDefault="005E6A91">
      <w:pPr>
        <w:widowControl/>
        <w:shd w:val="clear" w:color="auto" w:fill="FFFFFF"/>
        <w:jc w:val="center"/>
        <w:rPr>
          <w:rFonts w:ascii="宋体" w:cs="宋体"/>
          <w:b/>
          <w:bCs/>
          <w:color w:val="333333"/>
          <w:kern w:val="0"/>
          <w:sz w:val="36"/>
          <w:szCs w:val="36"/>
        </w:rPr>
      </w:pPr>
    </w:p>
    <w:p w:rsidR="00B07733" w:rsidRPr="00DF71E1" w:rsidRDefault="0015095E" w:rsidP="00DF71E1">
      <w:pPr>
        <w:widowControl/>
        <w:shd w:val="clear" w:color="auto" w:fill="FFFFFF"/>
        <w:ind w:firstLineChars="200" w:firstLine="640"/>
        <w:rPr>
          <w:rFonts w:ascii="宋体" w:hAnsi="宋体" w:cs="宋体"/>
          <w:bCs/>
          <w:color w:val="333333"/>
          <w:kern w:val="0"/>
          <w:sz w:val="32"/>
          <w:szCs w:val="32"/>
        </w:rPr>
      </w:pPr>
      <w:r w:rsidRPr="00DF71E1">
        <w:rPr>
          <w:rFonts w:ascii="宋体" w:hAnsi="宋体" w:cs="宋体" w:hint="eastAsia"/>
          <w:bCs/>
          <w:color w:val="333333"/>
          <w:kern w:val="0"/>
          <w:sz w:val="32"/>
          <w:szCs w:val="32"/>
        </w:rPr>
        <w:t>2020年，新立城镇人民政府根据《中华人民共和国政府信息公开条例》和</w:t>
      </w:r>
      <w:r w:rsidR="00AA6900" w:rsidRPr="00DF71E1">
        <w:rPr>
          <w:rFonts w:ascii="宋体" w:hAnsi="宋体" w:cs="宋体" w:hint="eastAsia"/>
          <w:bCs/>
          <w:color w:val="333333"/>
          <w:kern w:val="0"/>
          <w:sz w:val="32"/>
          <w:szCs w:val="32"/>
        </w:rPr>
        <w:t>《</w:t>
      </w:r>
      <w:r w:rsidR="00AA6900" w:rsidRPr="00DF71E1">
        <w:rPr>
          <w:rFonts w:ascii="宋体" w:cs="宋体" w:hint="eastAsia"/>
          <w:bCs/>
          <w:color w:val="333333"/>
          <w:kern w:val="0"/>
          <w:sz w:val="32"/>
          <w:szCs w:val="32"/>
        </w:rPr>
        <w:t>长春净月高新技术产业开发区全面推进政务公开标准化规范化工作实施方案》</w:t>
      </w:r>
      <w:r w:rsidRPr="00DF71E1">
        <w:rPr>
          <w:rFonts w:ascii="宋体" w:hAnsi="宋体" w:cs="宋体" w:hint="eastAsia"/>
          <w:bCs/>
          <w:color w:val="333333"/>
          <w:kern w:val="0"/>
          <w:sz w:val="32"/>
          <w:szCs w:val="32"/>
        </w:rPr>
        <w:t>要求，在汇总全镇有关部门的信息公开工作情况编制而成。</w:t>
      </w:r>
      <w:r w:rsidR="00667580" w:rsidRPr="00DF71E1">
        <w:rPr>
          <w:rFonts w:ascii="宋体" w:hAnsi="宋体" w:cs="宋体" w:hint="eastAsia"/>
          <w:bCs/>
          <w:color w:val="333333"/>
          <w:kern w:val="0"/>
          <w:sz w:val="32"/>
          <w:szCs w:val="32"/>
        </w:rPr>
        <w:t>报告中所列数据的统计期限自2020年1月1日起至2020年12月31日止。</w:t>
      </w:r>
    </w:p>
    <w:p w:rsidR="00B07733" w:rsidRPr="00DF71E1" w:rsidRDefault="00F95406">
      <w:pPr>
        <w:widowControl/>
        <w:shd w:val="clear" w:color="auto" w:fill="FFFFFF"/>
        <w:ind w:firstLine="480"/>
        <w:rPr>
          <w:rFonts w:ascii="宋体" w:cs="宋体"/>
          <w:color w:val="333333"/>
          <w:kern w:val="0"/>
          <w:sz w:val="32"/>
          <w:szCs w:val="32"/>
        </w:rPr>
      </w:pPr>
      <w:r w:rsidRPr="00DF71E1">
        <w:rPr>
          <w:rFonts w:ascii="宋体" w:cs="宋体" w:hint="eastAsia"/>
          <w:b/>
          <w:bCs/>
          <w:color w:val="333333"/>
          <w:kern w:val="0"/>
          <w:sz w:val="32"/>
          <w:szCs w:val="32"/>
        </w:rPr>
        <w:t>一、总体情况</w:t>
      </w:r>
    </w:p>
    <w:p w:rsidR="002A404A" w:rsidRPr="00DF71E1" w:rsidRDefault="00BA4F5E">
      <w:pPr>
        <w:widowControl/>
        <w:shd w:val="clear" w:color="auto" w:fill="FFFFFF"/>
        <w:spacing w:after="240"/>
        <w:ind w:firstLine="480"/>
        <w:rPr>
          <w:rFonts w:ascii="宋体" w:cs="宋体"/>
          <w:bCs/>
          <w:color w:val="333333"/>
          <w:kern w:val="0"/>
          <w:sz w:val="32"/>
          <w:szCs w:val="32"/>
        </w:rPr>
      </w:pPr>
      <w:r w:rsidRPr="00DF71E1">
        <w:rPr>
          <w:rFonts w:ascii="宋体" w:cs="宋体" w:hint="eastAsia"/>
          <w:bCs/>
          <w:color w:val="333333"/>
          <w:kern w:val="0"/>
          <w:sz w:val="32"/>
          <w:szCs w:val="32"/>
        </w:rPr>
        <w:t>2020年，新立城镇</w:t>
      </w:r>
      <w:r w:rsidR="00992037" w:rsidRPr="00DF71E1">
        <w:rPr>
          <w:rFonts w:ascii="宋体" w:cs="宋体" w:hint="eastAsia"/>
          <w:bCs/>
          <w:color w:val="333333"/>
          <w:kern w:val="0"/>
          <w:sz w:val="32"/>
          <w:szCs w:val="32"/>
        </w:rPr>
        <w:t>人民政府</w:t>
      </w:r>
      <w:r w:rsidRPr="00DF71E1">
        <w:rPr>
          <w:rFonts w:ascii="宋体" w:cs="宋体" w:hint="eastAsia"/>
          <w:bCs/>
          <w:color w:val="333333"/>
          <w:kern w:val="0"/>
          <w:sz w:val="32"/>
          <w:szCs w:val="32"/>
        </w:rPr>
        <w:t>以习近平新时代中国特色社会主义思想为指导，全面贯彻党的十九大和十九届二中、三中、四中、五中全会会议精神，</w:t>
      </w:r>
      <w:r w:rsidR="00BA52ED" w:rsidRPr="00DF71E1">
        <w:rPr>
          <w:rFonts w:ascii="宋体" w:cs="宋体" w:hint="eastAsia"/>
          <w:bCs/>
          <w:color w:val="333333"/>
          <w:kern w:val="0"/>
          <w:sz w:val="32"/>
          <w:szCs w:val="32"/>
        </w:rPr>
        <w:t>严格落实责任,依法履行公开义务，建立“分管领导统管、科室负责人督办、具体责任人执行、信息复核反馈”和“信息发布审查、保密条例复核、政务信息员发布、过错责任追究”的“双四级”工作机制。2020年，我镇共认领基层政务公开一级事项59项，二级事项274项。公共服务中心共办理业务类事项1298笔，公开各类事项共计6</w:t>
      </w:r>
      <w:r w:rsidR="002A404A" w:rsidRPr="00DF71E1">
        <w:rPr>
          <w:rFonts w:ascii="宋体" w:cs="宋体" w:hint="eastAsia"/>
          <w:bCs/>
          <w:color w:val="333333"/>
          <w:kern w:val="0"/>
          <w:sz w:val="32"/>
          <w:szCs w:val="32"/>
        </w:rPr>
        <w:t>7</w:t>
      </w:r>
      <w:r w:rsidR="00BA52ED" w:rsidRPr="00DF71E1">
        <w:rPr>
          <w:rFonts w:ascii="宋体" w:cs="宋体" w:hint="eastAsia"/>
          <w:bCs/>
          <w:color w:val="333333"/>
          <w:kern w:val="0"/>
          <w:sz w:val="32"/>
          <w:szCs w:val="32"/>
        </w:rPr>
        <w:t>个。</w:t>
      </w:r>
    </w:p>
    <w:p w:rsidR="00B07733" w:rsidRDefault="00F95406">
      <w:pPr>
        <w:widowControl/>
        <w:shd w:val="clear" w:color="auto" w:fill="FFFFFF"/>
        <w:spacing w:after="240"/>
        <w:ind w:firstLine="480"/>
        <w:rPr>
          <w:rFonts w:ascii="宋体" w:cs="宋体"/>
          <w:color w:val="333333"/>
          <w:kern w:val="0"/>
          <w:sz w:val="24"/>
          <w:szCs w:val="24"/>
        </w:rPr>
      </w:pPr>
      <w:r>
        <w:rPr>
          <w:rFonts w:ascii="宋体" w:cs="宋体" w:hint="eastAsia"/>
          <w:b/>
          <w:bCs/>
          <w:color w:val="333333"/>
          <w:kern w:val="0"/>
          <w:sz w:val="24"/>
          <w:szCs w:val="24"/>
        </w:rPr>
        <w:t>二、主动公开政府信息情况</w:t>
      </w:r>
    </w:p>
    <w:tbl>
      <w:tblPr>
        <w:tblW w:w="9013" w:type="dxa"/>
        <w:jc w:val="center"/>
        <w:tblLayout w:type="fixed"/>
        <w:tblCellMar>
          <w:left w:w="0" w:type="dxa"/>
          <w:right w:w="0" w:type="dxa"/>
        </w:tblCellMar>
        <w:tblLook w:val="04A0" w:firstRow="1" w:lastRow="0" w:firstColumn="1" w:lastColumn="0" w:noHBand="0" w:noVBand="1"/>
      </w:tblPr>
      <w:tblGrid>
        <w:gridCol w:w="3087"/>
        <w:gridCol w:w="2264"/>
        <w:gridCol w:w="1271"/>
        <w:gridCol w:w="2391"/>
      </w:tblGrid>
      <w:tr w:rsidR="00B07733">
        <w:trPr>
          <w:trHeight w:val="495"/>
          <w:jc w:val="center"/>
        </w:trPr>
        <w:tc>
          <w:tcPr>
            <w:tcW w:w="9013" w:type="dxa"/>
            <w:gridSpan w:val="4"/>
            <w:tcBorders>
              <w:top w:val="single" w:sz="8" w:space="0" w:color="auto"/>
              <w:left w:val="single" w:sz="8" w:space="0" w:color="auto"/>
              <w:bottom w:val="single" w:sz="8" w:space="0" w:color="auto"/>
              <w:right w:val="single" w:sz="8" w:space="0" w:color="auto"/>
            </w:tcBorders>
            <w:shd w:val="clear" w:color="auto" w:fill="C6D9F1"/>
            <w:noWrap/>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color w:val="000000"/>
                <w:kern w:val="0"/>
                <w:sz w:val="20"/>
                <w:szCs w:val="20"/>
              </w:rPr>
              <w:t>第二十条第（一）项</w:t>
            </w:r>
          </w:p>
        </w:tc>
      </w:tr>
      <w:tr w:rsidR="00B07733">
        <w:trPr>
          <w:trHeight w:val="882"/>
          <w:jc w:val="center"/>
        </w:trPr>
        <w:tc>
          <w:tcPr>
            <w:tcW w:w="3087" w:type="dxa"/>
            <w:tcBorders>
              <w:top w:val="nil"/>
              <w:left w:val="single" w:sz="8" w:space="0" w:color="auto"/>
              <w:bottom w:val="single" w:sz="8" w:space="0" w:color="auto"/>
              <w:right w:val="single" w:sz="8" w:space="0" w:color="auto"/>
            </w:tcBorders>
            <w:noWrap/>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color w:val="000000"/>
                <w:kern w:val="0"/>
                <w:sz w:val="20"/>
                <w:szCs w:val="20"/>
              </w:rPr>
              <w:t>信息内容</w:t>
            </w:r>
          </w:p>
        </w:tc>
        <w:tc>
          <w:tcPr>
            <w:tcW w:w="2264" w:type="dxa"/>
            <w:tcBorders>
              <w:top w:val="single" w:sz="8" w:space="0" w:color="auto"/>
              <w:left w:val="nil"/>
              <w:bottom w:val="single" w:sz="8" w:space="0" w:color="auto"/>
              <w:right w:val="single" w:sz="8" w:space="0" w:color="auto"/>
            </w:tcBorders>
            <w:noWrap/>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color w:val="000000"/>
                <w:kern w:val="0"/>
                <w:sz w:val="20"/>
                <w:szCs w:val="20"/>
              </w:rPr>
              <w:t>本年新</w:t>
            </w:r>
            <w:r>
              <w:rPr>
                <w:rFonts w:ascii="宋体" w:cs="宋体" w:hint="eastAsia"/>
                <w:color w:val="000000"/>
                <w:kern w:val="0"/>
                <w:sz w:val="20"/>
                <w:szCs w:val="20"/>
              </w:rPr>
              <w:br/>
            </w:r>
            <w:r>
              <w:rPr>
                <w:rFonts w:ascii="宋体" w:cs="宋体"/>
                <w:kern w:val="0"/>
                <w:sz w:val="20"/>
                <w:szCs w:val="20"/>
              </w:rPr>
              <w:t>制作数量</w:t>
            </w:r>
          </w:p>
        </w:tc>
        <w:tc>
          <w:tcPr>
            <w:tcW w:w="1271" w:type="dxa"/>
            <w:tcBorders>
              <w:top w:val="single" w:sz="8" w:space="0" w:color="auto"/>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color w:val="000000"/>
                <w:kern w:val="0"/>
                <w:sz w:val="20"/>
                <w:szCs w:val="20"/>
              </w:rPr>
              <w:t>本年新</w:t>
            </w:r>
            <w:r>
              <w:rPr>
                <w:rFonts w:ascii="宋体" w:cs="宋体" w:hint="eastAsia"/>
                <w:color w:val="000000"/>
                <w:kern w:val="0"/>
                <w:sz w:val="20"/>
                <w:szCs w:val="20"/>
              </w:rPr>
              <w:br/>
            </w:r>
            <w:r>
              <w:rPr>
                <w:rFonts w:ascii="宋体" w:cs="宋体"/>
                <w:kern w:val="0"/>
                <w:sz w:val="20"/>
                <w:szCs w:val="20"/>
              </w:rPr>
              <w:t>公开数量</w:t>
            </w:r>
          </w:p>
        </w:tc>
        <w:tc>
          <w:tcPr>
            <w:tcW w:w="2391" w:type="dxa"/>
            <w:tcBorders>
              <w:top w:val="nil"/>
              <w:left w:val="nil"/>
              <w:bottom w:val="single" w:sz="8" w:space="0" w:color="auto"/>
              <w:right w:val="single" w:sz="8" w:space="0" w:color="auto"/>
            </w:tcBorders>
            <w:noWrap/>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color w:val="000000"/>
                <w:kern w:val="0"/>
                <w:sz w:val="20"/>
                <w:szCs w:val="20"/>
              </w:rPr>
              <w:t>对外公开总数量</w:t>
            </w:r>
          </w:p>
        </w:tc>
      </w:tr>
      <w:tr w:rsidR="00B07733">
        <w:trPr>
          <w:trHeight w:val="390"/>
          <w:jc w:val="center"/>
        </w:trPr>
        <w:tc>
          <w:tcPr>
            <w:tcW w:w="3087" w:type="dxa"/>
            <w:tcBorders>
              <w:top w:val="nil"/>
              <w:left w:val="single" w:sz="8" w:space="0" w:color="auto"/>
              <w:bottom w:val="single" w:sz="8" w:space="0" w:color="auto"/>
              <w:right w:val="single" w:sz="8" w:space="0" w:color="auto"/>
            </w:tcBorders>
            <w:noWrap/>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color w:val="000000"/>
                <w:kern w:val="0"/>
                <w:sz w:val="20"/>
                <w:szCs w:val="20"/>
              </w:rPr>
              <w:t>规章</w:t>
            </w:r>
          </w:p>
        </w:tc>
        <w:tc>
          <w:tcPr>
            <w:tcW w:w="2264" w:type="dxa"/>
            <w:tcBorders>
              <w:top w:val="nil"/>
              <w:left w:val="nil"/>
              <w:bottom w:val="single" w:sz="8" w:space="0" w:color="auto"/>
              <w:right w:val="single" w:sz="8" w:space="0" w:color="auto"/>
            </w:tcBorders>
            <w:noWrap/>
            <w:tcMar>
              <w:left w:w="108" w:type="dxa"/>
              <w:right w:w="108" w:type="dxa"/>
            </w:tcMar>
            <w:vAlign w:val="center"/>
          </w:tcPr>
          <w:p w:rsidR="00B07733" w:rsidRDefault="00941E6F">
            <w:pPr>
              <w:widowControl/>
              <w:jc w:val="center"/>
              <w:rPr>
                <w:rFonts w:ascii="宋体" w:cs="宋体"/>
                <w:kern w:val="0"/>
                <w:sz w:val="20"/>
                <w:szCs w:val="20"/>
              </w:rPr>
            </w:pPr>
            <w:r>
              <w:rPr>
                <w:rFonts w:ascii="宋体" w:cs="宋体" w:hint="eastAsia"/>
                <w:kern w:val="0"/>
                <w:sz w:val="20"/>
                <w:szCs w:val="20"/>
              </w:rPr>
              <w:t>0</w:t>
            </w:r>
          </w:p>
        </w:tc>
        <w:tc>
          <w:tcPr>
            <w:tcW w:w="1271" w:type="dxa"/>
            <w:tcBorders>
              <w:top w:val="nil"/>
              <w:left w:val="nil"/>
              <w:bottom w:val="single" w:sz="8" w:space="0" w:color="auto"/>
              <w:right w:val="single" w:sz="8" w:space="0" w:color="auto"/>
            </w:tcBorders>
            <w:tcMar>
              <w:left w:w="108" w:type="dxa"/>
              <w:right w:w="108" w:type="dxa"/>
            </w:tcMar>
            <w:vAlign w:val="center"/>
          </w:tcPr>
          <w:p w:rsidR="00B07733" w:rsidRDefault="00941E6F">
            <w:pPr>
              <w:widowControl/>
              <w:jc w:val="center"/>
              <w:rPr>
                <w:rFonts w:ascii="宋体" w:cs="宋体"/>
                <w:kern w:val="0"/>
                <w:sz w:val="20"/>
                <w:szCs w:val="20"/>
              </w:rPr>
            </w:pPr>
            <w:r>
              <w:rPr>
                <w:rFonts w:ascii="宋体" w:cs="宋体" w:hint="eastAsia"/>
                <w:kern w:val="0"/>
                <w:sz w:val="20"/>
                <w:szCs w:val="20"/>
              </w:rPr>
              <w:t>0</w:t>
            </w:r>
          </w:p>
        </w:tc>
        <w:tc>
          <w:tcPr>
            <w:tcW w:w="2391" w:type="dxa"/>
            <w:tcBorders>
              <w:top w:val="nil"/>
              <w:left w:val="nil"/>
              <w:bottom w:val="single" w:sz="8" w:space="0" w:color="auto"/>
              <w:right w:val="single" w:sz="8" w:space="0" w:color="auto"/>
            </w:tcBorders>
            <w:noWrap/>
            <w:tcMar>
              <w:left w:w="108" w:type="dxa"/>
              <w:right w:w="108" w:type="dxa"/>
            </w:tcMar>
            <w:vAlign w:val="center"/>
          </w:tcPr>
          <w:p w:rsidR="00B07733" w:rsidRDefault="00941E6F">
            <w:pPr>
              <w:widowControl/>
              <w:jc w:val="center"/>
              <w:rPr>
                <w:rFonts w:ascii="宋体" w:cs="宋体"/>
                <w:kern w:val="0"/>
                <w:sz w:val="20"/>
                <w:szCs w:val="20"/>
              </w:rPr>
            </w:pPr>
            <w:r>
              <w:rPr>
                <w:rFonts w:ascii="宋体" w:cs="宋体" w:hint="eastAsia"/>
                <w:kern w:val="0"/>
                <w:sz w:val="20"/>
                <w:szCs w:val="20"/>
              </w:rPr>
              <w:t>0</w:t>
            </w:r>
          </w:p>
        </w:tc>
      </w:tr>
      <w:tr w:rsidR="00B07733">
        <w:trPr>
          <w:trHeight w:val="351"/>
          <w:jc w:val="center"/>
        </w:trPr>
        <w:tc>
          <w:tcPr>
            <w:tcW w:w="3087" w:type="dxa"/>
            <w:tcBorders>
              <w:top w:val="nil"/>
              <w:left w:val="single" w:sz="8" w:space="0" w:color="auto"/>
              <w:bottom w:val="single" w:sz="8" w:space="0" w:color="auto"/>
              <w:right w:val="single" w:sz="8" w:space="0" w:color="auto"/>
            </w:tcBorders>
            <w:noWrap/>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color w:val="000000"/>
                <w:kern w:val="0"/>
                <w:sz w:val="20"/>
                <w:szCs w:val="20"/>
              </w:rPr>
              <w:t>规范性文件</w:t>
            </w:r>
          </w:p>
        </w:tc>
        <w:tc>
          <w:tcPr>
            <w:tcW w:w="2264" w:type="dxa"/>
            <w:tcBorders>
              <w:top w:val="nil"/>
              <w:left w:val="nil"/>
              <w:bottom w:val="single" w:sz="8" w:space="0" w:color="auto"/>
              <w:right w:val="single" w:sz="8" w:space="0" w:color="auto"/>
            </w:tcBorders>
            <w:noWrap/>
            <w:tcMar>
              <w:left w:w="108" w:type="dxa"/>
              <w:right w:w="108" w:type="dxa"/>
            </w:tcMar>
            <w:vAlign w:val="center"/>
          </w:tcPr>
          <w:p w:rsidR="00B07733" w:rsidRDefault="00941E6F">
            <w:pPr>
              <w:widowControl/>
              <w:jc w:val="center"/>
              <w:rPr>
                <w:rFonts w:ascii="宋体" w:cs="宋体"/>
                <w:kern w:val="0"/>
                <w:sz w:val="20"/>
                <w:szCs w:val="20"/>
              </w:rPr>
            </w:pPr>
            <w:r>
              <w:rPr>
                <w:rFonts w:ascii="宋体" w:cs="宋体" w:hint="eastAsia"/>
                <w:kern w:val="0"/>
                <w:sz w:val="20"/>
                <w:szCs w:val="20"/>
              </w:rPr>
              <w:t>0</w:t>
            </w:r>
          </w:p>
        </w:tc>
        <w:tc>
          <w:tcPr>
            <w:tcW w:w="1271" w:type="dxa"/>
            <w:tcBorders>
              <w:top w:val="nil"/>
              <w:left w:val="nil"/>
              <w:bottom w:val="single" w:sz="8" w:space="0" w:color="auto"/>
              <w:right w:val="single" w:sz="8" w:space="0" w:color="auto"/>
            </w:tcBorders>
            <w:tcMar>
              <w:left w:w="108" w:type="dxa"/>
              <w:right w:w="108" w:type="dxa"/>
            </w:tcMar>
            <w:vAlign w:val="center"/>
          </w:tcPr>
          <w:p w:rsidR="00B07733" w:rsidRDefault="00941E6F">
            <w:pPr>
              <w:widowControl/>
              <w:jc w:val="center"/>
              <w:rPr>
                <w:rFonts w:ascii="宋体" w:cs="宋体"/>
                <w:kern w:val="0"/>
                <w:sz w:val="20"/>
                <w:szCs w:val="20"/>
              </w:rPr>
            </w:pPr>
            <w:r>
              <w:rPr>
                <w:rFonts w:ascii="宋体" w:cs="宋体" w:hint="eastAsia"/>
                <w:kern w:val="0"/>
                <w:sz w:val="20"/>
                <w:szCs w:val="20"/>
              </w:rPr>
              <w:t>0</w:t>
            </w:r>
          </w:p>
        </w:tc>
        <w:tc>
          <w:tcPr>
            <w:tcW w:w="2391" w:type="dxa"/>
            <w:tcBorders>
              <w:top w:val="nil"/>
              <w:left w:val="nil"/>
              <w:bottom w:val="single" w:sz="8" w:space="0" w:color="auto"/>
              <w:right w:val="single" w:sz="8" w:space="0" w:color="auto"/>
            </w:tcBorders>
            <w:noWrap/>
            <w:tcMar>
              <w:left w:w="108" w:type="dxa"/>
              <w:right w:w="108" w:type="dxa"/>
            </w:tcMar>
            <w:vAlign w:val="center"/>
          </w:tcPr>
          <w:p w:rsidR="00B07733" w:rsidRDefault="00941E6F">
            <w:pPr>
              <w:widowControl/>
              <w:jc w:val="center"/>
              <w:rPr>
                <w:rFonts w:ascii="宋体" w:cs="宋体"/>
                <w:kern w:val="0"/>
                <w:sz w:val="20"/>
                <w:szCs w:val="20"/>
              </w:rPr>
            </w:pPr>
            <w:r>
              <w:rPr>
                <w:rFonts w:ascii="宋体" w:cs="宋体" w:hint="eastAsia"/>
                <w:kern w:val="0"/>
                <w:sz w:val="20"/>
                <w:szCs w:val="20"/>
              </w:rPr>
              <w:t>0</w:t>
            </w:r>
          </w:p>
        </w:tc>
      </w:tr>
      <w:tr w:rsidR="00B07733">
        <w:trPr>
          <w:trHeight w:val="480"/>
          <w:jc w:val="center"/>
        </w:trPr>
        <w:tc>
          <w:tcPr>
            <w:tcW w:w="9013" w:type="dxa"/>
            <w:gridSpan w:val="4"/>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color w:val="000000"/>
                <w:kern w:val="0"/>
                <w:sz w:val="20"/>
                <w:szCs w:val="20"/>
              </w:rPr>
              <w:t>第二十条第（五）项</w:t>
            </w:r>
          </w:p>
        </w:tc>
      </w:tr>
      <w:tr w:rsidR="00B07733">
        <w:trPr>
          <w:trHeight w:val="541"/>
          <w:jc w:val="center"/>
        </w:trPr>
        <w:tc>
          <w:tcPr>
            <w:tcW w:w="3087" w:type="dxa"/>
            <w:tcBorders>
              <w:top w:val="nil"/>
              <w:left w:val="single" w:sz="8" w:space="0" w:color="auto"/>
              <w:bottom w:val="single" w:sz="8" w:space="0" w:color="auto"/>
              <w:right w:val="single" w:sz="8" w:space="0" w:color="auto"/>
            </w:tcBorders>
            <w:noWrap/>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color w:val="000000"/>
                <w:kern w:val="0"/>
                <w:sz w:val="20"/>
                <w:szCs w:val="20"/>
              </w:rPr>
              <w:lastRenderedPageBreak/>
              <w:t>信息内容</w:t>
            </w:r>
          </w:p>
        </w:tc>
        <w:tc>
          <w:tcPr>
            <w:tcW w:w="2264" w:type="dxa"/>
            <w:tcBorders>
              <w:top w:val="single" w:sz="8" w:space="0" w:color="auto"/>
              <w:left w:val="nil"/>
              <w:bottom w:val="single" w:sz="8" w:space="0" w:color="auto"/>
              <w:right w:val="single" w:sz="8" w:space="0" w:color="auto"/>
            </w:tcBorders>
            <w:noWrap/>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color w:val="000000"/>
                <w:kern w:val="0"/>
                <w:sz w:val="20"/>
                <w:szCs w:val="20"/>
              </w:rPr>
              <w:t>上一年项目数量</w:t>
            </w:r>
          </w:p>
        </w:tc>
        <w:tc>
          <w:tcPr>
            <w:tcW w:w="1271" w:type="dxa"/>
            <w:tcBorders>
              <w:top w:val="single" w:sz="8" w:space="0" w:color="auto"/>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color w:val="000000"/>
                <w:kern w:val="0"/>
                <w:sz w:val="20"/>
                <w:szCs w:val="20"/>
              </w:rPr>
              <w:t>本年增/减</w:t>
            </w:r>
          </w:p>
        </w:tc>
        <w:tc>
          <w:tcPr>
            <w:tcW w:w="2391" w:type="dxa"/>
            <w:tcBorders>
              <w:top w:val="nil"/>
              <w:left w:val="nil"/>
              <w:bottom w:val="single" w:sz="8" w:space="0" w:color="auto"/>
              <w:right w:val="single" w:sz="8" w:space="0" w:color="auto"/>
            </w:tcBorders>
            <w:noWrap/>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color w:val="000000"/>
                <w:kern w:val="0"/>
                <w:sz w:val="20"/>
                <w:szCs w:val="20"/>
              </w:rPr>
              <w:t>处理决定数量</w:t>
            </w:r>
          </w:p>
        </w:tc>
      </w:tr>
      <w:tr w:rsidR="00B07733">
        <w:trPr>
          <w:trHeight w:val="381"/>
          <w:jc w:val="center"/>
        </w:trPr>
        <w:tc>
          <w:tcPr>
            <w:tcW w:w="3087" w:type="dxa"/>
            <w:tcBorders>
              <w:top w:val="nil"/>
              <w:left w:val="single" w:sz="8" w:space="0" w:color="auto"/>
              <w:bottom w:val="single" w:sz="8" w:space="0" w:color="auto"/>
              <w:right w:val="single" w:sz="8" w:space="0" w:color="auto"/>
            </w:tcBorders>
            <w:noWrap/>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color w:val="000000"/>
                <w:kern w:val="0"/>
                <w:sz w:val="20"/>
                <w:szCs w:val="20"/>
              </w:rPr>
              <w:t>行政许可</w:t>
            </w:r>
          </w:p>
        </w:tc>
        <w:tc>
          <w:tcPr>
            <w:tcW w:w="2264" w:type="dxa"/>
            <w:tcBorders>
              <w:top w:val="nil"/>
              <w:left w:val="nil"/>
              <w:bottom w:val="single" w:sz="8" w:space="0" w:color="auto"/>
              <w:right w:val="single" w:sz="8" w:space="0" w:color="auto"/>
            </w:tcBorders>
            <w:noWrap/>
            <w:tcMar>
              <w:left w:w="108" w:type="dxa"/>
              <w:right w:w="108" w:type="dxa"/>
            </w:tcMar>
            <w:vAlign w:val="center"/>
          </w:tcPr>
          <w:p w:rsidR="00B07733" w:rsidRDefault="00384FDB">
            <w:pPr>
              <w:widowControl/>
              <w:jc w:val="center"/>
              <w:rPr>
                <w:rFonts w:ascii="宋体" w:cs="宋体"/>
                <w:kern w:val="0"/>
                <w:sz w:val="20"/>
                <w:szCs w:val="20"/>
              </w:rPr>
            </w:pPr>
            <w:r>
              <w:rPr>
                <w:rFonts w:ascii="宋体" w:cs="宋体" w:hint="eastAsia"/>
                <w:kern w:val="0"/>
                <w:sz w:val="20"/>
                <w:szCs w:val="20"/>
              </w:rPr>
              <w:t>0</w:t>
            </w:r>
          </w:p>
        </w:tc>
        <w:tc>
          <w:tcPr>
            <w:tcW w:w="1271" w:type="dxa"/>
            <w:tcBorders>
              <w:top w:val="nil"/>
              <w:left w:val="nil"/>
              <w:bottom w:val="single" w:sz="8" w:space="0" w:color="auto"/>
              <w:right w:val="single" w:sz="8" w:space="0" w:color="auto"/>
            </w:tcBorders>
            <w:noWrap/>
            <w:tcMar>
              <w:left w:w="108" w:type="dxa"/>
              <w:right w:w="108" w:type="dxa"/>
            </w:tcMar>
            <w:vAlign w:val="center"/>
          </w:tcPr>
          <w:p w:rsidR="00B07733" w:rsidRDefault="00384FDB">
            <w:pPr>
              <w:widowControl/>
              <w:jc w:val="center"/>
              <w:rPr>
                <w:rFonts w:ascii="宋体" w:cs="宋体"/>
                <w:kern w:val="0"/>
                <w:sz w:val="20"/>
                <w:szCs w:val="20"/>
              </w:rPr>
            </w:pPr>
            <w:r>
              <w:rPr>
                <w:rFonts w:ascii="宋体" w:cs="宋体" w:hint="eastAsia"/>
                <w:kern w:val="0"/>
                <w:sz w:val="20"/>
                <w:szCs w:val="20"/>
              </w:rPr>
              <w:t>0</w:t>
            </w:r>
          </w:p>
        </w:tc>
        <w:tc>
          <w:tcPr>
            <w:tcW w:w="2391" w:type="dxa"/>
            <w:tcBorders>
              <w:top w:val="nil"/>
              <w:left w:val="nil"/>
              <w:bottom w:val="single" w:sz="8" w:space="0" w:color="auto"/>
              <w:right w:val="single" w:sz="8" w:space="0" w:color="auto"/>
            </w:tcBorders>
            <w:noWrap/>
            <w:tcMar>
              <w:left w:w="108" w:type="dxa"/>
              <w:right w:w="108" w:type="dxa"/>
            </w:tcMar>
            <w:vAlign w:val="center"/>
          </w:tcPr>
          <w:p w:rsidR="00B07733" w:rsidRDefault="00384FDB">
            <w:pPr>
              <w:widowControl/>
              <w:jc w:val="center"/>
              <w:rPr>
                <w:rFonts w:ascii="宋体" w:cs="宋体"/>
                <w:kern w:val="0"/>
                <w:sz w:val="20"/>
                <w:szCs w:val="20"/>
              </w:rPr>
            </w:pPr>
            <w:r>
              <w:rPr>
                <w:rFonts w:ascii="宋体" w:cs="宋体" w:hint="eastAsia"/>
                <w:kern w:val="0"/>
                <w:sz w:val="20"/>
                <w:szCs w:val="20"/>
              </w:rPr>
              <w:t>0</w:t>
            </w:r>
          </w:p>
        </w:tc>
      </w:tr>
      <w:tr w:rsidR="00B07733">
        <w:trPr>
          <w:trHeight w:val="417"/>
          <w:jc w:val="center"/>
        </w:trPr>
        <w:tc>
          <w:tcPr>
            <w:tcW w:w="3087" w:type="dxa"/>
            <w:tcBorders>
              <w:top w:val="nil"/>
              <w:left w:val="single" w:sz="8" w:space="0" w:color="auto"/>
              <w:bottom w:val="single" w:sz="8" w:space="0" w:color="auto"/>
              <w:right w:val="single" w:sz="8" w:space="0" w:color="auto"/>
            </w:tcBorders>
            <w:noWrap/>
            <w:tcMar>
              <w:left w:w="108" w:type="dxa"/>
              <w:right w:w="108" w:type="dxa"/>
            </w:tcMar>
            <w:vAlign w:val="center"/>
          </w:tcPr>
          <w:p w:rsidR="00B07733" w:rsidRPr="0068738E" w:rsidRDefault="00F95406">
            <w:pPr>
              <w:widowControl/>
              <w:jc w:val="center"/>
              <w:rPr>
                <w:rFonts w:ascii="宋体" w:cs="宋体"/>
                <w:kern w:val="0"/>
                <w:sz w:val="24"/>
                <w:szCs w:val="24"/>
              </w:rPr>
            </w:pPr>
            <w:r w:rsidRPr="0068738E">
              <w:rPr>
                <w:rFonts w:ascii="宋体" w:cs="宋体" w:hint="eastAsia"/>
                <w:color w:val="000000"/>
                <w:kern w:val="0"/>
                <w:sz w:val="20"/>
                <w:szCs w:val="20"/>
              </w:rPr>
              <w:t>其他对外管理服务事项</w:t>
            </w:r>
          </w:p>
        </w:tc>
        <w:tc>
          <w:tcPr>
            <w:tcW w:w="2264" w:type="dxa"/>
            <w:tcBorders>
              <w:top w:val="nil"/>
              <w:left w:val="nil"/>
              <w:bottom w:val="single" w:sz="8" w:space="0" w:color="auto"/>
              <w:right w:val="single" w:sz="8" w:space="0" w:color="auto"/>
            </w:tcBorders>
            <w:noWrap/>
            <w:tcMar>
              <w:left w:w="108" w:type="dxa"/>
              <w:right w:w="108" w:type="dxa"/>
            </w:tcMar>
            <w:vAlign w:val="center"/>
          </w:tcPr>
          <w:p w:rsidR="00B07733" w:rsidRPr="0068738E" w:rsidRDefault="0068738E">
            <w:pPr>
              <w:widowControl/>
              <w:jc w:val="center"/>
              <w:rPr>
                <w:rFonts w:ascii="宋体" w:cs="宋体"/>
                <w:kern w:val="0"/>
                <w:sz w:val="20"/>
                <w:szCs w:val="20"/>
              </w:rPr>
            </w:pPr>
            <w:r w:rsidRPr="0068738E">
              <w:rPr>
                <w:rFonts w:ascii="宋体" w:cs="宋体" w:hint="eastAsia"/>
                <w:kern w:val="0"/>
                <w:sz w:val="20"/>
                <w:szCs w:val="20"/>
              </w:rPr>
              <w:t>1284</w:t>
            </w:r>
          </w:p>
        </w:tc>
        <w:tc>
          <w:tcPr>
            <w:tcW w:w="1271" w:type="dxa"/>
            <w:tcBorders>
              <w:top w:val="nil"/>
              <w:left w:val="nil"/>
              <w:bottom w:val="single" w:sz="8" w:space="0" w:color="auto"/>
              <w:right w:val="single" w:sz="8" w:space="0" w:color="auto"/>
            </w:tcBorders>
            <w:noWrap/>
            <w:tcMar>
              <w:left w:w="108" w:type="dxa"/>
              <w:right w:w="108" w:type="dxa"/>
            </w:tcMar>
            <w:vAlign w:val="center"/>
          </w:tcPr>
          <w:p w:rsidR="00B07733" w:rsidRPr="0068738E" w:rsidRDefault="0068738E">
            <w:pPr>
              <w:widowControl/>
              <w:jc w:val="center"/>
              <w:rPr>
                <w:rFonts w:ascii="宋体" w:cs="宋体"/>
                <w:kern w:val="0"/>
                <w:sz w:val="20"/>
                <w:szCs w:val="20"/>
              </w:rPr>
            </w:pPr>
            <w:r w:rsidRPr="0068738E">
              <w:rPr>
                <w:rFonts w:ascii="宋体" w:cs="宋体" w:hint="eastAsia"/>
                <w:kern w:val="0"/>
                <w:sz w:val="20"/>
                <w:szCs w:val="20"/>
              </w:rPr>
              <w:t>+</w:t>
            </w:r>
          </w:p>
        </w:tc>
        <w:tc>
          <w:tcPr>
            <w:tcW w:w="2391" w:type="dxa"/>
            <w:tcBorders>
              <w:top w:val="nil"/>
              <w:left w:val="nil"/>
              <w:bottom w:val="single" w:sz="8" w:space="0" w:color="auto"/>
              <w:right w:val="single" w:sz="8" w:space="0" w:color="auto"/>
            </w:tcBorders>
            <w:noWrap/>
            <w:tcMar>
              <w:left w:w="108" w:type="dxa"/>
              <w:right w:w="108" w:type="dxa"/>
            </w:tcMar>
            <w:vAlign w:val="center"/>
          </w:tcPr>
          <w:p w:rsidR="00B07733" w:rsidRPr="00E2610A" w:rsidRDefault="00E2610A">
            <w:pPr>
              <w:widowControl/>
              <w:jc w:val="center"/>
              <w:rPr>
                <w:rFonts w:ascii="宋体" w:cs="宋体"/>
                <w:color w:val="000000"/>
                <w:kern w:val="0"/>
                <w:sz w:val="20"/>
                <w:szCs w:val="20"/>
              </w:rPr>
            </w:pPr>
            <w:r w:rsidRPr="0068738E">
              <w:rPr>
                <w:rFonts w:ascii="宋体" w:cs="宋体" w:hint="eastAsia"/>
                <w:color w:val="000000"/>
                <w:kern w:val="0"/>
                <w:sz w:val="20"/>
                <w:szCs w:val="20"/>
              </w:rPr>
              <w:t>1298</w:t>
            </w:r>
          </w:p>
        </w:tc>
      </w:tr>
      <w:tr w:rsidR="00B07733">
        <w:trPr>
          <w:trHeight w:val="406"/>
          <w:jc w:val="center"/>
        </w:trPr>
        <w:tc>
          <w:tcPr>
            <w:tcW w:w="9013" w:type="dxa"/>
            <w:gridSpan w:val="4"/>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color w:val="000000"/>
                <w:kern w:val="0"/>
                <w:sz w:val="20"/>
                <w:szCs w:val="20"/>
              </w:rPr>
              <w:t>第二十条第（六）项</w:t>
            </w:r>
          </w:p>
        </w:tc>
      </w:tr>
      <w:tr w:rsidR="00B07733">
        <w:trPr>
          <w:trHeight w:val="634"/>
          <w:jc w:val="center"/>
        </w:trPr>
        <w:tc>
          <w:tcPr>
            <w:tcW w:w="3087" w:type="dxa"/>
            <w:tcBorders>
              <w:top w:val="nil"/>
              <w:left w:val="single" w:sz="8" w:space="0" w:color="auto"/>
              <w:bottom w:val="single" w:sz="8" w:space="0" w:color="auto"/>
              <w:right w:val="single" w:sz="8" w:space="0" w:color="auto"/>
            </w:tcBorders>
            <w:noWrap/>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color w:val="000000"/>
                <w:kern w:val="0"/>
                <w:sz w:val="20"/>
                <w:szCs w:val="20"/>
              </w:rPr>
              <w:t>信息内容</w:t>
            </w:r>
          </w:p>
        </w:tc>
        <w:tc>
          <w:tcPr>
            <w:tcW w:w="2264" w:type="dxa"/>
            <w:tcBorders>
              <w:top w:val="single" w:sz="8" w:space="0" w:color="auto"/>
              <w:left w:val="nil"/>
              <w:bottom w:val="single" w:sz="8" w:space="0" w:color="auto"/>
              <w:right w:val="single" w:sz="8" w:space="0" w:color="auto"/>
            </w:tcBorders>
            <w:noWrap/>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color w:val="000000"/>
                <w:kern w:val="0"/>
                <w:sz w:val="20"/>
                <w:szCs w:val="20"/>
              </w:rPr>
              <w:t>上一年项目数量</w:t>
            </w:r>
          </w:p>
        </w:tc>
        <w:tc>
          <w:tcPr>
            <w:tcW w:w="1271" w:type="dxa"/>
            <w:tcBorders>
              <w:top w:val="single" w:sz="8" w:space="0" w:color="auto"/>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color w:val="000000"/>
                <w:kern w:val="0"/>
                <w:sz w:val="20"/>
                <w:szCs w:val="20"/>
              </w:rPr>
              <w:t>本年增/减</w:t>
            </w:r>
          </w:p>
        </w:tc>
        <w:tc>
          <w:tcPr>
            <w:tcW w:w="2391" w:type="dxa"/>
            <w:tcBorders>
              <w:top w:val="nil"/>
              <w:left w:val="nil"/>
              <w:bottom w:val="single" w:sz="8" w:space="0" w:color="auto"/>
              <w:right w:val="single" w:sz="8" w:space="0" w:color="auto"/>
            </w:tcBorders>
            <w:noWrap/>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color w:val="000000"/>
                <w:kern w:val="0"/>
                <w:sz w:val="20"/>
                <w:szCs w:val="20"/>
              </w:rPr>
              <w:t>处理决定数量</w:t>
            </w:r>
          </w:p>
        </w:tc>
      </w:tr>
      <w:tr w:rsidR="00B07733">
        <w:trPr>
          <w:trHeight w:val="430"/>
          <w:jc w:val="center"/>
        </w:trPr>
        <w:tc>
          <w:tcPr>
            <w:tcW w:w="3087" w:type="dxa"/>
            <w:tcBorders>
              <w:top w:val="nil"/>
              <w:left w:val="single" w:sz="8" w:space="0" w:color="auto"/>
              <w:bottom w:val="single" w:sz="8" w:space="0" w:color="auto"/>
              <w:right w:val="single" w:sz="8" w:space="0" w:color="auto"/>
            </w:tcBorders>
            <w:noWrap/>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color w:val="000000"/>
                <w:kern w:val="0"/>
                <w:sz w:val="20"/>
                <w:szCs w:val="20"/>
              </w:rPr>
              <w:t>行政处罚</w:t>
            </w:r>
          </w:p>
        </w:tc>
        <w:tc>
          <w:tcPr>
            <w:tcW w:w="2264" w:type="dxa"/>
            <w:tcBorders>
              <w:top w:val="nil"/>
              <w:left w:val="nil"/>
              <w:bottom w:val="single" w:sz="8" w:space="0" w:color="auto"/>
              <w:right w:val="single" w:sz="8" w:space="0" w:color="auto"/>
            </w:tcBorders>
            <w:noWrap/>
            <w:tcMar>
              <w:left w:w="108" w:type="dxa"/>
              <w:right w:w="108" w:type="dxa"/>
            </w:tcMar>
            <w:vAlign w:val="center"/>
          </w:tcPr>
          <w:p w:rsidR="00B07733" w:rsidRDefault="00E2610A">
            <w:pPr>
              <w:widowControl/>
              <w:jc w:val="center"/>
              <w:rPr>
                <w:rFonts w:ascii="宋体" w:cs="宋体"/>
                <w:kern w:val="0"/>
                <w:sz w:val="20"/>
                <w:szCs w:val="20"/>
              </w:rPr>
            </w:pPr>
            <w:r>
              <w:rPr>
                <w:rFonts w:ascii="宋体" w:cs="宋体" w:hint="eastAsia"/>
                <w:kern w:val="0"/>
                <w:sz w:val="20"/>
                <w:szCs w:val="20"/>
              </w:rPr>
              <w:t>22</w:t>
            </w:r>
          </w:p>
        </w:tc>
        <w:tc>
          <w:tcPr>
            <w:tcW w:w="1271" w:type="dxa"/>
            <w:tcBorders>
              <w:top w:val="nil"/>
              <w:left w:val="nil"/>
              <w:bottom w:val="single" w:sz="8" w:space="0" w:color="auto"/>
              <w:right w:val="single" w:sz="8" w:space="0" w:color="auto"/>
            </w:tcBorders>
            <w:noWrap/>
            <w:tcMar>
              <w:left w:w="108" w:type="dxa"/>
              <w:right w:w="108" w:type="dxa"/>
            </w:tcMar>
            <w:vAlign w:val="center"/>
          </w:tcPr>
          <w:p w:rsidR="00B07733" w:rsidRDefault="00E2610A">
            <w:pPr>
              <w:widowControl/>
              <w:jc w:val="center"/>
              <w:rPr>
                <w:rFonts w:ascii="宋体" w:cs="宋体"/>
                <w:kern w:val="0"/>
                <w:sz w:val="20"/>
                <w:szCs w:val="20"/>
              </w:rPr>
            </w:pPr>
            <w:r>
              <w:rPr>
                <w:rFonts w:ascii="宋体" w:cs="宋体" w:hint="eastAsia"/>
                <w:kern w:val="0"/>
                <w:sz w:val="20"/>
                <w:szCs w:val="20"/>
              </w:rPr>
              <w:t>+</w:t>
            </w:r>
          </w:p>
        </w:tc>
        <w:tc>
          <w:tcPr>
            <w:tcW w:w="2391" w:type="dxa"/>
            <w:tcBorders>
              <w:top w:val="nil"/>
              <w:left w:val="nil"/>
              <w:bottom w:val="single" w:sz="8" w:space="0" w:color="auto"/>
              <w:right w:val="single" w:sz="8" w:space="0" w:color="auto"/>
            </w:tcBorders>
            <w:noWrap/>
            <w:tcMar>
              <w:left w:w="108" w:type="dxa"/>
              <w:right w:w="108" w:type="dxa"/>
            </w:tcMar>
            <w:vAlign w:val="center"/>
          </w:tcPr>
          <w:p w:rsidR="00B07733" w:rsidRDefault="00E2610A">
            <w:pPr>
              <w:widowControl/>
              <w:jc w:val="center"/>
              <w:rPr>
                <w:rFonts w:ascii="宋体" w:cs="宋体"/>
                <w:kern w:val="0"/>
                <w:sz w:val="20"/>
                <w:szCs w:val="20"/>
              </w:rPr>
            </w:pPr>
            <w:r>
              <w:rPr>
                <w:rFonts w:ascii="宋体" w:cs="宋体" w:hint="eastAsia"/>
                <w:kern w:val="0"/>
                <w:sz w:val="20"/>
                <w:szCs w:val="20"/>
              </w:rPr>
              <w:t>66</w:t>
            </w:r>
          </w:p>
        </w:tc>
      </w:tr>
      <w:tr w:rsidR="00B07733">
        <w:trPr>
          <w:trHeight w:val="409"/>
          <w:jc w:val="center"/>
        </w:trPr>
        <w:tc>
          <w:tcPr>
            <w:tcW w:w="3087" w:type="dxa"/>
            <w:tcBorders>
              <w:top w:val="nil"/>
              <w:left w:val="single" w:sz="8" w:space="0" w:color="auto"/>
              <w:bottom w:val="single" w:sz="8" w:space="0" w:color="auto"/>
              <w:right w:val="single" w:sz="8" w:space="0" w:color="auto"/>
            </w:tcBorders>
            <w:noWrap/>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color w:val="000000"/>
                <w:kern w:val="0"/>
                <w:sz w:val="20"/>
                <w:szCs w:val="20"/>
              </w:rPr>
              <w:t>行政强制</w:t>
            </w:r>
          </w:p>
        </w:tc>
        <w:tc>
          <w:tcPr>
            <w:tcW w:w="2264" w:type="dxa"/>
            <w:tcBorders>
              <w:top w:val="nil"/>
              <w:left w:val="nil"/>
              <w:bottom w:val="single" w:sz="8" w:space="0" w:color="auto"/>
              <w:right w:val="single" w:sz="8" w:space="0" w:color="auto"/>
            </w:tcBorders>
            <w:noWrap/>
            <w:tcMar>
              <w:left w:w="108" w:type="dxa"/>
              <w:right w:w="108" w:type="dxa"/>
            </w:tcMar>
            <w:vAlign w:val="center"/>
          </w:tcPr>
          <w:p w:rsidR="00B07733" w:rsidRDefault="00384FDB">
            <w:pPr>
              <w:widowControl/>
              <w:jc w:val="center"/>
              <w:rPr>
                <w:rFonts w:ascii="宋体" w:cs="宋体"/>
                <w:kern w:val="0"/>
                <w:sz w:val="20"/>
                <w:szCs w:val="20"/>
              </w:rPr>
            </w:pPr>
            <w:r>
              <w:rPr>
                <w:rFonts w:ascii="宋体" w:cs="宋体" w:hint="eastAsia"/>
                <w:kern w:val="0"/>
                <w:sz w:val="20"/>
                <w:szCs w:val="20"/>
              </w:rPr>
              <w:t>0</w:t>
            </w:r>
          </w:p>
        </w:tc>
        <w:tc>
          <w:tcPr>
            <w:tcW w:w="1271" w:type="dxa"/>
            <w:tcBorders>
              <w:top w:val="nil"/>
              <w:left w:val="nil"/>
              <w:bottom w:val="single" w:sz="8" w:space="0" w:color="auto"/>
              <w:right w:val="single" w:sz="8" w:space="0" w:color="auto"/>
            </w:tcBorders>
            <w:noWrap/>
            <w:tcMar>
              <w:left w:w="108" w:type="dxa"/>
              <w:right w:w="108" w:type="dxa"/>
            </w:tcMar>
            <w:vAlign w:val="center"/>
          </w:tcPr>
          <w:p w:rsidR="00B07733" w:rsidRDefault="00384FDB">
            <w:pPr>
              <w:widowControl/>
              <w:jc w:val="center"/>
              <w:rPr>
                <w:rFonts w:ascii="宋体" w:cs="宋体"/>
                <w:kern w:val="0"/>
                <w:sz w:val="20"/>
                <w:szCs w:val="20"/>
              </w:rPr>
            </w:pPr>
            <w:r>
              <w:rPr>
                <w:rFonts w:ascii="宋体" w:cs="宋体" w:hint="eastAsia"/>
                <w:kern w:val="0"/>
                <w:sz w:val="20"/>
                <w:szCs w:val="20"/>
              </w:rPr>
              <w:t>0</w:t>
            </w:r>
          </w:p>
        </w:tc>
        <w:tc>
          <w:tcPr>
            <w:tcW w:w="2391" w:type="dxa"/>
            <w:tcBorders>
              <w:top w:val="nil"/>
              <w:left w:val="nil"/>
              <w:bottom w:val="single" w:sz="8" w:space="0" w:color="auto"/>
              <w:right w:val="single" w:sz="8" w:space="0" w:color="auto"/>
            </w:tcBorders>
            <w:noWrap/>
            <w:tcMar>
              <w:left w:w="108" w:type="dxa"/>
              <w:right w:w="108" w:type="dxa"/>
            </w:tcMar>
            <w:vAlign w:val="center"/>
          </w:tcPr>
          <w:p w:rsidR="00B07733" w:rsidRDefault="00384FDB">
            <w:pPr>
              <w:widowControl/>
              <w:jc w:val="center"/>
              <w:rPr>
                <w:rFonts w:ascii="宋体" w:cs="宋体"/>
                <w:kern w:val="0"/>
                <w:sz w:val="20"/>
                <w:szCs w:val="20"/>
              </w:rPr>
            </w:pPr>
            <w:r>
              <w:rPr>
                <w:rFonts w:ascii="宋体" w:cs="宋体" w:hint="eastAsia"/>
                <w:kern w:val="0"/>
                <w:sz w:val="20"/>
                <w:szCs w:val="20"/>
              </w:rPr>
              <w:t>0</w:t>
            </w:r>
          </w:p>
        </w:tc>
      </w:tr>
      <w:tr w:rsidR="00B07733">
        <w:trPr>
          <w:trHeight w:val="474"/>
          <w:jc w:val="center"/>
        </w:trPr>
        <w:tc>
          <w:tcPr>
            <w:tcW w:w="9013" w:type="dxa"/>
            <w:gridSpan w:val="4"/>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color w:val="000000"/>
                <w:kern w:val="0"/>
                <w:sz w:val="20"/>
                <w:szCs w:val="20"/>
              </w:rPr>
              <w:t>第二十条第（八）项</w:t>
            </w:r>
          </w:p>
        </w:tc>
      </w:tr>
      <w:tr w:rsidR="00B07733">
        <w:trPr>
          <w:trHeight w:val="270"/>
          <w:jc w:val="center"/>
        </w:trPr>
        <w:tc>
          <w:tcPr>
            <w:tcW w:w="3087" w:type="dxa"/>
            <w:tcBorders>
              <w:top w:val="nil"/>
              <w:left w:val="single" w:sz="8" w:space="0" w:color="auto"/>
              <w:bottom w:val="single" w:sz="8" w:space="0" w:color="auto"/>
              <w:right w:val="single" w:sz="8" w:space="0" w:color="auto"/>
            </w:tcBorders>
            <w:noWrap/>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color w:val="000000"/>
                <w:kern w:val="0"/>
                <w:sz w:val="20"/>
                <w:szCs w:val="20"/>
              </w:rPr>
              <w:t>信息内容</w:t>
            </w:r>
          </w:p>
        </w:tc>
        <w:tc>
          <w:tcPr>
            <w:tcW w:w="2264" w:type="dxa"/>
            <w:tcBorders>
              <w:top w:val="nil"/>
              <w:left w:val="nil"/>
              <w:bottom w:val="single" w:sz="8" w:space="0" w:color="auto"/>
              <w:right w:val="single" w:sz="8" w:space="0" w:color="auto"/>
            </w:tcBorders>
            <w:noWrap/>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color w:val="000000"/>
                <w:kern w:val="0"/>
                <w:sz w:val="20"/>
                <w:szCs w:val="20"/>
              </w:rPr>
              <w:t>上一年项目数量</w:t>
            </w:r>
          </w:p>
        </w:tc>
        <w:tc>
          <w:tcPr>
            <w:tcW w:w="3662" w:type="dxa"/>
            <w:gridSpan w:val="2"/>
            <w:tcBorders>
              <w:top w:val="single" w:sz="8" w:space="0" w:color="auto"/>
              <w:left w:val="nil"/>
              <w:bottom w:val="single" w:sz="8" w:space="0" w:color="auto"/>
              <w:right w:val="single" w:sz="8" w:space="0" w:color="000000"/>
            </w:tcBorders>
            <w:noWrap/>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color w:val="000000"/>
                <w:kern w:val="0"/>
                <w:sz w:val="20"/>
                <w:szCs w:val="20"/>
              </w:rPr>
              <w:t>本年增/减</w:t>
            </w:r>
          </w:p>
        </w:tc>
      </w:tr>
      <w:tr w:rsidR="00B07733">
        <w:trPr>
          <w:trHeight w:val="551"/>
          <w:jc w:val="center"/>
        </w:trPr>
        <w:tc>
          <w:tcPr>
            <w:tcW w:w="3087" w:type="dxa"/>
            <w:tcBorders>
              <w:top w:val="nil"/>
              <w:left w:val="single" w:sz="8" w:space="0" w:color="auto"/>
              <w:bottom w:val="single" w:sz="8" w:space="0" w:color="auto"/>
              <w:right w:val="single" w:sz="8" w:space="0" w:color="auto"/>
            </w:tcBorders>
            <w:noWrap/>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color w:val="000000"/>
                <w:kern w:val="0"/>
                <w:sz w:val="20"/>
                <w:szCs w:val="20"/>
              </w:rPr>
              <w:t>行政事业性收费</w:t>
            </w:r>
          </w:p>
        </w:tc>
        <w:tc>
          <w:tcPr>
            <w:tcW w:w="2264" w:type="dxa"/>
            <w:tcBorders>
              <w:top w:val="nil"/>
              <w:left w:val="nil"/>
              <w:bottom w:val="single" w:sz="8" w:space="0" w:color="auto"/>
              <w:right w:val="single" w:sz="8" w:space="0" w:color="auto"/>
            </w:tcBorders>
            <w:noWrap/>
            <w:tcMar>
              <w:left w:w="108" w:type="dxa"/>
              <w:right w:w="108" w:type="dxa"/>
            </w:tcMar>
            <w:vAlign w:val="center"/>
          </w:tcPr>
          <w:p w:rsidR="00B07733" w:rsidRDefault="00384FDB">
            <w:pPr>
              <w:widowControl/>
              <w:jc w:val="center"/>
              <w:rPr>
                <w:rFonts w:ascii="宋体" w:cs="宋体"/>
                <w:kern w:val="0"/>
                <w:sz w:val="20"/>
                <w:szCs w:val="20"/>
              </w:rPr>
            </w:pPr>
            <w:r>
              <w:rPr>
                <w:rFonts w:ascii="宋体" w:cs="宋体" w:hint="eastAsia"/>
                <w:kern w:val="0"/>
                <w:sz w:val="20"/>
                <w:szCs w:val="20"/>
              </w:rPr>
              <w:t>0</w:t>
            </w:r>
          </w:p>
        </w:tc>
        <w:tc>
          <w:tcPr>
            <w:tcW w:w="3662" w:type="dxa"/>
            <w:gridSpan w:val="2"/>
            <w:tcBorders>
              <w:top w:val="nil"/>
              <w:left w:val="nil"/>
              <w:bottom w:val="single" w:sz="8" w:space="0" w:color="auto"/>
              <w:right w:val="single" w:sz="8" w:space="0" w:color="000000"/>
            </w:tcBorders>
            <w:noWrap/>
            <w:tcMar>
              <w:left w:w="108" w:type="dxa"/>
              <w:right w:w="108" w:type="dxa"/>
            </w:tcMar>
            <w:vAlign w:val="center"/>
          </w:tcPr>
          <w:p w:rsidR="00B07733" w:rsidRDefault="00384FDB">
            <w:pPr>
              <w:widowControl/>
              <w:jc w:val="center"/>
              <w:rPr>
                <w:rFonts w:ascii="宋体" w:cs="宋体"/>
                <w:kern w:val="0"/>
                <w:sz w:val="20"/>
                <w:szCs w:val="20"/>
              </w:rPr>
            </w:pPr>
            <w:r>
              <w:rPr>
                <w:rFonts w:ascii="宋体" w:cs="宋体" w:hint="eastAsia"/>
                <w:kern w:val="0"/>
                <w:sz w:val="20"/>
                <w:szCs w:val="20"/>
              </w:rPr>
              <w:t>0</w:t>
            </w:r>
          </w:p>
        </w:tc>
      </w:tr>
      <w:tr w:rsidR="00B07733">
        <w:trPr>
          <w:trHeight w:val="476"/>
          <w:jc w:val="center"/>
        </w:trPr>
        <w:tc>
          <w:tcPr>
            <w:tcW w:w="9013" w:type="dxa"/>
            <w:gridSpan w:val="4"/>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color w:val="000000"/>
                <w:kern w:val="0"/>
                <w:sz w:val="20"/>
                <w:szCs w:val="20"/>
              </w:rPr>
              <w:t>第二十条第（九）项</w:t>
            </w:r>
          </w:p>
        </w:tc>
      </w:tr>
      <w:tr w:rsidR="00B07733">
        <w:trPr>
          <w:trHeight w:val="585"/>
          <w:jc w:val="center"/>
        </w:trPr>
        <w:tc>
          <w:tcPr>
            <w:tcW w:w="3087" w:type="dxa"/>
            <w:tcBorders>
              <w:top w:val="nil"/>
              <w:left w:val="single" w:sz="8" w:space="0" w:color="auto"/>
              <w:bottom w:val="single" w:sz="8" w:space="0" w:color="auto"/>
              <w:right w:val="single" w:sz="8" w:space="0" w:color="auto"/>
            </w:tcBorders>
            <w:noWrap/>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color w:val="000000"/>
                <w:kern w:val="0"/>
                <w:sz w:val="20"/>
                <w:szCs w:val="20"/>
              </w:rPr>
              <w:t>信息内容</w:t>
            </w:r>
          </w:p>
        </w:tc>
        <w:tc>
          <w:tcPr>
            <w:tcW w:w="2264" w:type="dxa"/>
            <w:tcBorders>
              <w:top w:val="nil"/>
              <w:left w:val="nil"/>
              <w:bottom w:val="single" w:sz="8" w:space="0" w:color="auto"/>
              <w:right w:val="single" w:sz="8" w:space="0" w:color="auto"/>
            </w:tcBorders>
            <w:noWrap/>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color w:val="000000"/>
                <w:kern w:val="0"/>
                <w:sz w:val="20"/>
                <w:szCs w:val="20"/>
              </w:rPr>
              <w:t>采购项目数量</w:t>
            </w:r>
          </w:p>
        </w:tc>
        <w:tc>
          <w:tcPr>
            <w:tcW w:w="3662" w:type="dxa"/>
            <w:gridSpan w:val="2"/>
            <w:tcBorders>
              <w:top w:val="single" w:sz="8" w:space="0" w:color="auto"/>
              <w:left w:val="nil"/>
              <w:bottom w:val="single" w:sz="8" w:space="0" w:color="auto"/>
              <w:right w:val="single" w:sz="8" w:space="0" w:color="000000"/>
            </w:tcBorders>
            <w:noWrap/>
            <w:tcMar>
              <w:left w:w="108" w:type="dxa"/>
              <w:right w:w="108" w:type="dxa"/>
            </w:tcMar>
            <w:vAlign w:val="center"/>
          </w:tcPr>
          <w:p w:rsidR="00B07733" w:rsidRDefault="00F95406">
            <w:pPr>
              <w:widowControl/>
              <w:jc w:val="center"/>
              <w:rPr>
                <w:rFonts w:ascii="宋体" w:cs="宋体"/>
                <w:kern w:val="0"/>
                <w:sz w:val="24"/>
                <w:szCs w:val="24"/>
              </w:rPr>
            </w:pPr>
            <w:proofErr w:type="gramStart"/>
            <w:r>
              <w:rPr>
                <w:rFonts w:ascii="宋体" w:cs="宋体" w:hint="eastAsia"/>
                <w:color w:val="000000"/>
                <w:kern w:val="0"/>
                <w:sz w:val="20"/>
                <w:szCs w:val="20"/>
              </w:rPr>
              <w:t>采购总</w:t>
            </w:r>
            <w:proofErr w:type="gramEnd"/>
            <w:r>
              <w:rPr>
                <w:rFonts w:ascii="宋体" w:cs="宋体" w:hint="eastAsia"/>
                <w:color w:val="000000"/>
                <w:kern w:val="0"/>
                <w:sz w:val="20"/>
                <w:szCs w:val="20"/>
              </w:rPr>
              <w:t>金额</w:t>
            </w:r>
          </w:p>
        </w:tc>
      </w:tr>
      <w:tr w:rsidR="00B07733">
        <w:trPr>
          <w:trHeight w:val="585"/>
          <w:jc w:val="center"/>
        </w:trPr>
        <w:tc>
          <w:tcPr>
            <w:tcW w:w="3087" w:type="dxa"/>
            <w:tcBorders>
              <w:top w:val="nil"/>
              <w:left w:val="single" w:sz="8" w:space="0" w:color="auto"/>
              <w:bottom w:val="single" w:sz="8" w:space="0" w:color="auto"/>
              <w:right w:val="single" w:sz="8" w:space="0" w:color="auto"/>
            </w:tcBorders>
            <w:noWrap/>
            <w:tcMar>
              <w:left w:w="108" w:type="dxa"/>
              <w:right w:w="108" w:type="dxa"/>
            </w:tcMar>
            <w:vAlign w:val="center"/>
          </w:tcPr>
          <w:p w:rsidR="00B07733" w:rsidRDefault="00F95406">
            <w:pPr>
              <w:widowControl/>
              <w:jc w:val="center"/>
              <w:rPr>
                <w:rFonts w:ascii="宋体" w:cs="宋体"/>
                <w:color w:val="000000"/>
                <w:kern w:val="0"/>
                <w:sz w:val="20"/>
                <w:szCs w:val="20"/>
              </w:rPr>
            </w:pPr>
            <w:r>
              <w:rPr>
                <w:rFonts w:ascii="宋体" w:cs="宋体" w:hint="eastAsia"/>
                <w:color w:val="000000"/>
                <w:kern w:val="0"/>
                <w:sz w:val="20"/>
                <w:szCs w:val="20"/>
              </w:rPr>
              <w:t>政府集中采购</w:t>
            </w:r>
          </w:p>
        </w:tc>
        <w:tc>
          <w:tcPr>
            <w:tcW w:w="2264" w:type="dxa"/>
            <w:tcBorders>
              <w:top w:val="nil"/>
              <w:left w:val="nil"/>
              <w:bottom w:val="single" w:sz="8" w:space="0" w:color="auto"/>
              <w:right w:val="single" w:sz="8" w:space="0" w:color="auto"/>
            </w:tcBorders>
            <w:noWrap/>
            <w:tcMar>
              <w:left w:w="108" w:type="dxa"/>
              <w:right w:w="108" w:type="dxa"/>
            </w:tcMar>
            <w:vAlign w:val="center"/>
          </w:tcPr>
          <w:p w:rsidR="00B07733" w:rsidRDefault="00384FDB">
            <w:pPr>
              <w:widowControl/>
              <w:jc w:val="center"/>
              <w:rPr>
                <w:rFonts w:ascii="宋体" w:cs="宋体"/>
                <w:color w:val="000000"/>
                <w:kern w:val="0"/>
                <w:sz w:val="20"/>
                <w:szCs w:val="20"/>
              </w:rPr>
            </w:pPr>
            <w:r>
              <w:rPr>
                <w:rFonts w:ascii="宋体" w:cs="宋体" w:hint="eastAsia"/>
                <w:color w:val="000000"/>
                <w:kern w:val="0"/>
                <w:sz w:val="20"/>
                <w:szCs w:val="20"/>
              </w:rPr>
              <w:t>0</w:t>
            </w:r>
          </w:p>
        </w:tc>
        <w:tc>
          <w:tcPr>
            <w:tcW w:w="3662" w:type="dxa"/>
            <w:gridSpan w:val="2"/>
            <w:tcBorders>
              <w:top w:val="single" w:sz="8" w:space="0" w:color="auto"/>
              <w:left w:val="nil"/>
              <w:bottom w:val="single" w:sz="8" w:space="0" w:color="auto"/>
              <w:right w:val="single" w:sz="8" w:space="0" w:color="000000"/>
            </w:tcBorders>
            <w:noWrap/>
            <w:tcMar>
              <w:left w:w="108" w:type="dxa"/>
              <w:right w:w="108" w:type="dxa"/>
            </w:tcMar>
            <w:vAlign w:val="center"/>
          </w:tcPr>
          <w:p w:rsidR="00B07733" w:rsidRDefault="00384FDB">
            <w:pPr>
              <w:widowControl/>
              <w:jc w:val="center"/>
              <w:rPr>
                <w:rFonts w:ascii="宋体" w:cs="宋体"/>
                <w:color w:val="000000"/>
                <w:kern w:val="0"/>
                <w:sz w:val="20"/>
                <w:szCs w:val="20"/>
              </w:rPr>
            </w:pPr>
            <w:r>
              <w:rPr>
                <w:rFonts w:ascii="宋体" w:cs="宋体" w:hint="eastAsia"/>
                <w:color w:val="000000"/>
                <w:kern w:val="0"/>
                <w:sz w:val="20"/>
                <w:szCs w:val="20"/>
              </w:rPr>
              <w:t>0</w:t>
            </w:r>
          </w:p>
        </w:tc>
      </w:tr>
      <w:tr w:rsidR="00B07733">
        <w:trPr>
          <w:trHeight w:val="539"/>
          <w:jc w:val="center"/>
        </w:trPr>
        <w:tc>
          <w:tcPr>
            <w:tcW w:w="9013" w:type="dxa"/>
            <w:gridSpan w:val="4"/>
            <w:tcBorders>
              <w:top w:val="nil"/>
              <w:left w:val="single" w:sz="8" w:space="0" w:color="auto"/>
              <w:bottom w:val="single" w:sz="8" w:space="0" w:color="auto"/>
              <w:right w:val="single" w:sz="8" w:space="0" w:color="000000"/>
            </w:tcBorders>
            <w:noWrap/>
            <w:tcMar>
              <w:left w:w="108" w:type="dxa"/>
              <w:right w:w="108" w:type="dxa"/>
            </w:tcMar>
            <w:vAlign w:val="center"/>
          </w:tcPr>
          <w:p w:rsidR="00B07733" w:rsidRDefault="00F95406">
            <w:pPr>
              <w:widowControl/>
              <w:jc w:val="left"/>
              <w:rPr>
                <w:rFonts w:ascii="宋体" w:cs="宋体"/>
                <w:kern w:val="0"/>
                <w:sz w:val="20"/>
                <w:szCs w:val="20"/>
              </w:rPr>
            </w:pPr>
            <w:r>
              <w:rPr>
                <w:rFonts w:ascii="宋体" w:cs="宋体" w:hint="eastAsia"/>
                <w:color w:val="000000"/>
                <w:kern w:val="0"/>
                <w:sz w:val="20"/>
                <w:szCs w:val="20"/>
              </w:rPr>
              <w:t>2020年本行政区域（或本部门）政府信息公开发布总数量（非新闻类、消息类）：</w:t>
            </w:r>
          </w:p>
        </w:tc>
      </w:tr>
    </w:tbl>
    <w:p w:rsidR="00B07733" w:rsidRDefault="00B07733">
      <w:pPr>
        <w:widowControl/>
        <w:shd w:val="clear" w:color="auto" w:fill="FFFFFF"/>
        <w:ind w:firstLine="480"/>
        <w:rPr>
          <w:rFonts w:ascii="宋体" w:cs="宋体"/>
          <w:color w:val="333333"/>
          <w:kern w:val="0"/>
          <w:sz w:val="24"/>
          <w:szCs w:val="24"/>
        </w:rPr>
      </w:pPr>
    </w:p>
    <w:p w:rsidR="00B07733" w:rsidRDefault="00F95406">
      <w:pPr>
        <w:widowControl/>
        <w:shd w:val="clear" w:color="auto" w:fill="FFFFFF"/>
        <w:spacing w:after="240"/>
        <w:ind w:firstLine="480"/>
        <w:rPr>
          <w:rFonts w:ascii="宋体" w:cs="宋体"/>
          <w:color w:val="333333"/>
          <w:kern w:val="0"/>
          <w:sz w:val="24"/>
          <w:szCs w:val="24"/>
        </w:rPr>
      </w:pPr>
      <w:r>
        <w:rPr>
          <w:rFonts w:ascii="宋体" w:cs="宋体" w:hint="eastAsia"/>
          <w:b/>
          <w:bCs/>
          <w:color w:val="333333"/>
          <w:kern w:val="0"/>
          <w:sz w:val="24"/>
          <w:szCs w:val="24"/>
        </w:rPr>
        <w:t>三、收到和处理政府信息公开申请情况</w:t>
      </w:r>
    </w:p>
    <w:tbl>
      <w:tblPr>
        <w:tblW w:w="9636" w:type="dxa"/>
        <w:jc w:val="center"/>
        <w:tblCellMar>
          <w:left w:w="0" w:type="dxa"/>
          <w:right w:w="0" w:type="dxa"/>
        </w:tblCellMar>
        <w:tblLook w:val="04A0" w:firstRow="1" w:lastRow="0" w:firstColumn="1" w:lastColumn="0" w:noHBand="0" w:noVBand="1"/>
      </w:tblPr>
      <w:tblGrid>
        <w:gridCol w:w="617"/>
        <w:gridCol w:w="854"/>
        <w:gridCol w:w="2358"/>
        <w:gridCol w:w="708"/>
        <w:gridCol w:w="709"/>
        <w:gridCol w:w="634"/>
        <w:gridCol w:w="925"/>
        <w:gridCol w:w="993"/>
        <w:gridCol w:w="708"/>
        <w:gridCol w:w="565"/>
        <w:gridCol w:w="565"/>
      </w:tblGrid>
      <w:tr w:rsidR="00B07733" w:rsidTr="00BE707A">
        <w:trPr>
          <w:gridAfter w:val="1"/>
          <w:wAfter w:w="565" w:type="dxa"/>
          <w:jc w:val="center"/>
        </w:trPr>
        <w:tc>
          <w:tcPr>
            <w:tcW w:w="3829" w:type="dxa"/>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kern w:val="0"/>
                <w:sz w:val="20"/>
                <w:szCs w:val="20"/>
              </w:rPr>
              <w:t>（本列数据的勾</w:t>
            </w:r>
            <w:proofErr w:type="gramStart"/>
            <w:r>
              <w:rPr>
                <w:rFonts w:ascii="宋体" w:cs="宋体" w:hint="eastAsia"/>
                <w:kern w:val="0"/>
                <w:sz w:val="20"/>
                <w:szCs w:val="20"/>
              </w:rPr>
              <w:t>稽</w:t>
            </w:r>
            <w:proofErr w:type="gramEnd"/>
            <w:r>
              <w:rPr>
                <w:rFonts w:ascii="宋体" w:cs="宋体" w:hint="eastAsia"/>
                <w:kern w:val="0"/>
                <w:sz w:val="20"/>
                <w:szCs w:val="20"/>
              </w:rPr>
              <w:t>关系为：第一项加第二项之和，等于第三项加第四项之和）</w:t>
            </w:r>
          </w:p>
        </w:tc>
        <w:tc>
          <w:tcPr>
            <w:tcW w:w="5242" w:type="dxa"/>
            <w:gridSpan w:val="7"/>
            <w:tcBorders>
              <w:top w:val="single" w:sz="8" w:space="0" w:color="auto"/>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kern w:val="0"/>
                <w:sz w:val="20"/>
                <w:szCs w:val="20"/>
              </w:rPr>
              <w:t>申请人情况</w:t>
            </w:r>
          </w:p>
        </w:tc>
      </w:tr>
      <w:tr w:rsidR="00B07733" w:rsidTr="00BE707A">
        <w:trPr>
          <w:gridAfter w:val="1"/>
          <w:wAfter w:w="565" w:type="dxa"/>
          <w:jc w:val="center"/>
        </w:trPr>
        <w:tc>
          <w:tcPr>
            <w:tcW w:w="3829" w:type="dxa"/>
            <w:gridSpan w:val="3"/>
            <w:vMerge/>
            <w:tcBorders>
              <w:top w:val="single" w:sz="8" w:space="0" w:color="auto"/>
              <w:left w:val="single" w:sz="8" w:space="0" w:color="auto"/>
              <w:bottom w:val="single" w:sz="8" w:space="0" w:color="auto"/>
              <w:right w:val="single" w:sz="8" w:space="0" w:color="auto"/>
            </w:tcBorders>
            <w:vAlign w:val="center"/>
          </w:tcPr>
          <w:p w:rsidR="00B07733" w:rsidRDefault="00B07733"/>
        </w:tc>
        <w:tc>
          <w:tcPr>
            <w:tcW w:w="708" w:type="dxa"/>
            <w:vMerge w:val="restart"/>
            <w:tcBorders>
              <w:top w:val="nil"/>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kern w:val="0"/>
                <w:sz w:val="20"/>
                <w:szCs w:val="20"/>
              </w:rPr>
              <w:t>自然人</w:t>
            </w:r>
          </w:p>
        </w:tc>
        <w:tc>
          <w:tcPr>
            <w:tcW w:w="3969"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kern w:val="0"/>
                <w:sz w:val="20"/>
                <w:szCs w:val="20"/>
              </w:rPr>
              <w:t>法人或其他组织</w:t>
            </w:r>
          </w:p>
        </w:tc>
        <w:tc>
          <w:tcPr>
            <w:tcW w:w="565"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kern w:val="0"/>
                <w:sz w:val="20"/>
                <w:szCs w:val="20"/>
              </w:rPr>
              <w:t>总计</w:t>
            </w:r>
          </w:p>
        </w:tc>
      </w:tr>
      <w:tr w:rsidR="00B07733" w:rsidTr="00BE707A">
        <w:trPr>
          <w:gridAfter w:val="1"/>
          <w:wAfter w:w="565" w:type="dxa"/>
          <w:jc w:val="center"/>
        </w:trPr>
        <w:tc>
          <w:tcPr>
            <w:tcW w:w="3829" w:type="dxa"/>
            <w:gridSpan w:val="3"/>
            <w:vMerge/>
            <w:tcBorders>
              <w:top w:val="single" w:sz="8" w:space="0" w:color="auto"/>
              <w:left w:val="single" w:sz="8" w:space="0" w:color="auto"/>
              <w:bottom w:val="single" w:sz="8" w:space="0" w:color="auto"/>
              <w:right w:val="single" w:sz="8" w:space="0" w:color="auto"/>
            </w:tcBorders>
            <w:vAlign w:val="center"/>
          </w:tcPr>
          <w:p w:rsidR="00B07733" w:rsidRDefault="00B07733"/>
        </w:tc>
        <w:tc>
          <w:tcPr>
            <w:tcW w:w="708" w:type="dxa"/>
            <w:vMerge/>
            <w:tcBorders>
              <w:top w:val="nil"/>
              <w:left w:val="nil"/>
              <w:bottom w:val="single" w:sz="8" w:space="0" w:color="auto"/>
              <w:right w:val="single" w:sz="8" w:space="0" w:color="auto"/>
            </w:tcBorders>
            <w:vAlign w:val="center"/>
          </w:tcPr>
          <w:p w:rsidR="00B07733" w:rsidRDefault="00B07733"/>
        </w:tc>
        <w:tc>
          <w:tcPr>
            <w:tcW w:w="709" w:type="dxa"/>
            <w:tcBorders>
              <w:top w:val="nil"/>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kern w:val="0"/>
                <w:sz w:val="20"/>
                <w:szCs w:val="20"/>
              </w:rPr>
              <w:t>商业企业</w:t>
            </w:r>
          </w:p>
        </w:tc>
        <w:tc>
          <w:tcPr>
            <w:tcW w:w="634" w:type="dxa"/>
            <w:tcBorders>
              <w:top w:val="nil"/>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kern w:val="0"/>
                <w:sz w:val="20"/>
                <w:szCs w:val="20"/>
              </w:rPr>
              <w:t>科研机构</w:t>
            </w:r>
          </w:p>
        </w:tc>
        <w:tc>
          <w:tcPr>
            <w:tcW w:w="925" w:type="dxa"/>
            <w:tcBorders>
              <w:top w:val="single" w:sz="8" w:space="0" w:color="auto"/>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kern w:val="0"/>
                <w:sz w:val="20"/>
                <w:szCs w:val="20"/>
              </w:rPr>
              <w:t>社会公益组织</w:t>
            </w:r>
          </w:p>
        </w:tc>
        <w:tc>
          <w:tcPr>
            <w:tcW w:w="993" w:type="dxa"/>
            <w:tcBorders>
              <w:top w:val="single" w:sz="8" w:space="0" w:color="auto"/>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kern w:val="0"/>
                <w:sz w:val="20"/>
                <w:szCs w:val="20"/>
              </w:rPr>
              <w:t>法律服务机构</w:t>
            </w:r>
          </w:p>
        </w:tc>
        <w:tc>
          <w:tcPr>
            <w:tcW w:w="708" w:type="dxa"/>
            <w:tcBorders>
              <w:top w:val="single" w:sz="8" w:space="0" w:color="auto"/>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kern w:val="0"/>
                <w:sz w:val="20"/>
                <w:szCs w:val="20"/>
              </w:rPr>
              <w:t>其他</w:t>
            </w:r>
          </w:p>
        </w:tc>
        <w:tc>
          <w:tcPr>
            <w:tcW w:w="565" w:type="dxa"/>
            <w:vMerge/>
            <w:tcBorders>
              <w:top w:val="single" w:sz="8" w:space="0" w:color="auto"/>
              <w:left w:val="nil"/>
              <w:bottom w:val="single" w:sz="8" w:space="0" w:color="auto"/>
              <w:right w:val="single" w:sz="8" w:space="0" w:color="auto"/>
            </w:tcBorders>
            <w:vAlign w:val="center"/>
          </w:tcPr>
          <w:p w:rsidR="00B07733" w:rsidRDefault="00B07733"/>
        </w:tc>
      </w:tr>
      <w:tr w:rsidR="00B07733" w:rsidTr="00BE707A">
        <w:trPr>
          <w:gridAfter w:val="1"/>
          <w:wAfter w:w="565" w:type="dxa"/>
          <w:trHeight w:val="468"/>
          <w:jc w:val="center"/>
        </w:trPr>
        <w:tc>
          <w:tcPr>
            <w:tcW w:w="3829"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B07733" w:rsidRDefault="00F95406">
            <w:pPr>
              <w:widowControl/>
              <w:jc w:val="left"/>
              <w:rPr>
                <w:rFonts w:ascii="宋体" w:cs="宋体"/>
                <w:kern w:val="0"/>
                <w:sz w:val="24"/>
                <w:szCs w:val="24"/>
              </w:rPr>
            </w:pPr>
            <w:r>
              <w:rPr>
                <w:rFonts w:ascii="宋体" w:cs="宋体" w:hint="eastAsia"/>
                <w:kern w:val="0"/>
                <w:sz w:val="20"/>
                <w:szCs w:val="20"/>
              </w:rPr>
              <w:t>一、本年新收政府信息公开申请数量</w:t>
            </w:r>
          </w:p>
        </w:tc>
        <w:tc>
          <w:tcPr>
            <w:tcW w:w="708" w:type="dxa"/>
            <w:tcBorders>
              <w:top w:val="nil"/>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cs="Calibri"/>
                <w:kern w:val="0"/>
                <w:sz w:val="20"/>
                <w:szCs w:val="20"/>
              </w:rPr>
              <w:t> </w:t>
            </w:r>
            <w:r w:rsidR="00E2610A">
              <w:rPr>
                <w:rFonts w:cs="Calibri" w:hint="eastAsia"/>
                <w:kern w:val="0"/>
                <w:sz w:val="20"/>
                <w:szCs w:val="20"/>
              </w:rPr>
              <w:t>1</w:t>
            </w:r>
          </w:p>
        </w:tc>
        <w:tc>
          <w:tcPr>
            <w:tcW w:w="709" w:type="dxa"/>
            <w:tcBorders>
              <w:top w:val="nil"/>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cs="Calibri"/>
                <w:kern w:val="0"/>
                <w:sz w:val="20"/>
                <w:szCs w:val="20"/>
              </w:rPr>
              <w:t> </w:t>
            </w:r>
          </w:p>
        </w:tc>
        <w:tc>
          <w:tcPr>
            <w:tcW w:w="634" w:type="dxa"/>
            <w:tcBorders>
              <w:top w:val="nil"/>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cs="Calibri"/>
                <w:kern w:val="0"/>
                <w:sz w:val="20"/>
                <w:szCs w:val="20"/>
              </w:rPr>
              <w:t> </w:t>
            </w:r>
          </w:p>
        </w:tc>
        <w:tc>
          <w:tcPr>
            <w:tcW w:w="925" w:type="dxa"/>
            <w:tcBorders>
              <w:top w:val="nil"/>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cs="Calibri"/>
                <w:kern w:val="0"/>
                <w:sz w:val="20"/>
                <w:szCs w:val="20"/>
              </w:rPr>
              <w:t> </w:t>
            </w:r>
          </w:p>
        </w:tc>
        <w:tc>
          <w:tcPr>
            <w:tcW w:w="993" w:type="dxa"/>
            <w:tcBorders>
              <w:top w:val="nil"/>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cs="Calibri"/>
                <w:kern w:val="0"/>
                <w:sz w:val="20"/>
                <w:szCs w:val="20"/>
              </w:rPr>
              <w:t> </w:t>
            </w:r>
          </w:p>
        </w:tc>
        <w:tc>
          <w:tcPr>
            <w:tcW w:w="708" w:type="dxa"/>
            <w:tcBorders>
              <w:top w:val="nil"/>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cs="Calibri"/>
                <w:kern w:val="0"/>
                <w:sz w:val="20"/>
                <w:szCs w:val="20"/>
              </w:rPr>
              <w:t> </w:t>
            </w:r>
          </w:p>
        </w:tc>
        <w:tc>
          <w:tcPr>
            <w:tcW w:w="565" w:type="dxa"/>
            <w:tcBorders>
              <w:top w:val="nil"/>
              <w:left w:val="nil"/>
              <w:bottom w:val="single" w:sz="8" w:space="0" w:color="auto"/>
              <w:right w:val="single" w:sz="8" w:space="0" w:color="auto"/>
            </w:tcBorders>
            <w:tcMar>
              <w:left w:w="108" w:type="dxa"/>
              <w:right w:w="108" w:type="dxa"/>
            </w:tcMar>
            <w:vAlign w:val="center"/>
          </w:tcPr>
          <w:p w:rsidR="00B07733" w:rsidRDefault="00E2610A">
            <w:pPr>
              <w:widowControl/>
              <w:jc w:val="center"/>
              <w:rPr>
                <w:rFonts w:ascii="宋体" w:cs="宋体"/>
                <w:kern w:val="0"/>
                <w:sz w:val="24"/>
                <w:szCs w:val="24"/>
              </w:rPr>
            </w:pPr>
            <w:r>
              <w:rPr>
                <w:rFonts w:cs="Calibri" w:hint="eastAsia"/>
                <w:kern w:val="0"/>
                <w:sz w:val="20"/>
                <w:szCs w:val="20"/>
              </w:rPr>
              <w:t>1</w:t>
            </w:r>
            <w:r w:rsidR="00F95406">
              <w:rPr>
                <w:rFonts w:cs="Calibri"/>
                <w:kern w:val="0"/>
                <w:sz w:val="20"/>
                <w:szCs w:val="20"/>
              </w:rPr>
              <w:t> </w:t>
            </w:r>
          </w:p>
        </w:tc>
      </w:tr>
      <w:tr w:rsidR="00BE707A" w:rsidTr="00BE707A">
        <w:trPr>
          <w:gridAfter w:val="1"/>
          <w:wAfter w:w="565" w:type="dxa"/>
          <w:trHeight w:val="431"/>
          <w:jc w:val="center"/>
        </w:trPr>
        <w:tc>
          <w:tcPr>
            <w:tcW w:w="3829"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BE707A" w:rsidRDefault="00BE707A">
            <w:pPr>
              <w:widowControl/>
              <w:jc w:val="left"/>
              <w:rPr>
                <w:rFonts w:ascii="宋体" w:cs="宋体"/>
                <w:kern w:val="0"/>
                <w:sz w:val="24"/>
                <w:szCs w:val="24"/>
              </w:rPr>
            </w:pPr>
            <w:r>
              <w:rPr>
                <w:rFonts w:ascii="宋体" w:cs="宋体" w:hint="eastAsia"/>
                <w:kern w:val="0"/>
                <w:sz w:val="20"/>
                <w:szCs w:val="20"/>
              </w:rPr>
              <w:t>二、上年结转政府信息公开申请数量</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pPr>
              <w:widowControl/>
              <w:jc w:val="center"/>
              <w:rPr>
                <w:rFonts w:ascii="宋体" w:cs="宋体"/>
                <w:kern w:val="0"/>
                <w:sz w:val="24"/>
                <w:szCs w:val="24"/>
              </w:rPr>
            </w:pPr>
            <w:r>
              <w:rPr>
                <w:rFonts w:cs="Calibri" w:hint="eastAsia"/>
                <w:kern w:val="0"/>
                <w:sz w:val="20"/>
                <w:szCs w:val="20"/>
              </w:rPr>
              <w:t xml:space="preserve"> 0</w:t>
            </w:r>
            <w:r>
              <w:rPr>
                <w:rFonts w:cs="Calibri"/>
                <w:kern w:val="0"/>
                <w:sz w:val="20"/>
                <w:szCs w:val="20"/>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E707A" w:rsidRDefault="00BE707A">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634" w:type="dxa"/>
            <w:tcBorders>
              <w:top w:val="nil"/>
              <w:left w:val="nil"/>
              <w:bottom w:val="single" w:sz="8" w:space="0" w:color="auto"/>
              <w:right w:val="single" w:sz="8" w:space="0" w:color="auto"/>
            </w:tcBorders>
            <w:tcMar>
              <w:left w:w="108" w:type="dxa"/>
              <w:right w:w="108" w:type="dxa"/>
            </w:tcMar>
            <w:vAlign w:val="center"/>
          </w:tcPr>
          <w:p w:rsidR="00BE707A" w:rsidRDefault="00BE707A">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925" w:type="dxa"/>
            <w:tcBorders>
              <w:top w:val="nil"/>
              <w:left w:val="nil"/>
              <w:bottom w:val="single" w:sz="8" w:space="0" w:color="auto"/>
              <w:right w:val="single" w:sz="8" w:space="0" w:color="auto"/>
            </w:tcBorders>
            <w:tcMar>
              <w:left w:w="108" w:type="dxa"/>
              <w:right w:w="108" w:type="dxa"/>
            </w:tcMar>
            <w:vAlign w:val="center"/>
          </w:tcPr>
          <w:p w:rsidR="00BE707A" w:rsidRDefault="00BE707A">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993" w:type="dxa"/>
            <w:tcBorders>
              <w:top w:val="nil"/>
              <w:left w:val="nil"/>
              <w:bottom w:val="single" w:sz="8" w:space="0" w:color="auto"/>
              <w:right w:val="single" w:sz="8" w:space="0" w:color="auto"/>
            </w:tcBorders>
            <w:tcMar>
              <w:left w:w="108" w:type="dxa"/>
              <w:right w:w="108" w:type="dxa"/>
            </w:tcMar>
            <w:vAlign w:val="center"/>
          </w:tcPr>
          <w:p w:rsidR="00BE707A" w:rsidRDefault="00BE707A">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56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r>
      <w:tr w:rsidR="00BE707A" w:rsidTr="00BE707A">
        <w:trPr>
          <w:gridAfter w:val="1"/>
          <w:wAfter w:w="565" w:type="dxa"/>
          <w:trHeight w:val="383"/>
          <w:jc w:val="center"/>
        </w:trPr>
        <w:tc>
          <w:tcPr>
            <w:tcW w:w="617"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BE707A" w:rsidRDefault="00BE707A">
            <w:pPr>
              <w:widowControl/>
              <w:jc w:val="center"/>
              <w:rPr>
                <w:rFonts w:ascii="宋体" w:cs="宋体"/>
                <w:kern w:val="0"/>
                <w:sz w:val="24"/>
                <w:szCs w:val="24"/>
              </w:rPr>
            </w:pPr>
            <w:r>
              <w:rPr>
                <w:rFonts w:ascii="宋体" w:cs="宋体" w:hint="eastAsia"/>
                <w:kern w:val="0"/>
                <w:sz w:val="20"/>
                <w:szCs w:val="20"/>
              </w:rPr>
              <w:t>三、本年度办理结果</w:t>
            </w:r>
          </w:p>
        </w:tc>
        <w:tc>
          <w:tcPr>
            <w:tcW w:w="3212" w:type="dxa"/>
            <w:gridSpan w:val="2"/>
            <w:tcBorders>
              <w:top w:val="nil"/>
              <w:left w:val="nil"/>
              <w:bottom w:val="single" w:sz="8" w:space="0" w:color="auto"/>
              <w:right w:val="single" w:sz="8" w:space="0" w:color="auto"/>
            </w:tcBorders>
            <w:tcMar>
              <w:left w:w="108" w:type="dxa"/>
              <w:right w:w="108" w:type="dxa"/>
            </w:tcMar>
            <w:vAlign w:val="center"/>
          </w:tcPr>
          <w:p w:rsidR="00BE707A" w:rsidRDefault="00BE707A">
            <w:pPr>
              <w:widowControl/>
              <w:jc w:val="left"/>
              <w:rPr>
                <w:rFonts w:ascii="宋体" w:cs="宋体"/>
                <w:kern w:val="0"/>
                <w:sz w:val="24"/>
                <w:szCs w:val="24"/>
              </w:rPr>
            </w:pPr>
            <w:r>
              <w:rPr>
                <w:rFonts w:ascii="宋体" w:cs="宋体" w:hint="eastAsia"/>
                <w:kern w:val="0"/>
                <w:sz w:val="20"/>
                <w:szCs w:val="20"/>
              </w:rPr>
              <w:t>（一）予以公开</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 xml:space="preserve"> 0</w:t>
            </w:r>
            <w:r>
              <w:rPr>
                <w:rFonts w:cs="Calibri"/>
                <w:kern w:val="0"/>
                <w:sz w:val="20"/>
                <w:szCs w:val="20"/>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634"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92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993"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565" w:type="dxa"/>
            <w:tcBorders>
              <w:top w:val="single" w:sz="8" w:space="0" w:color="auto"/>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r>
      <w:tr w:rsidR="00BE707A" w:rsidTr="00BE707A">
        <w:trPr>
          <w:gridAfter w:val="1"/>
          <w:wAfter w:w="565" w:type="dxa"/>
          <w:jc w:val="center"/>
        </w:trPr>
        <w:tc>
          <w:tcPr>
            <w:tcW w:w="0" w:type="auto"/>
            <w:vMerge/>
            <w:tcBorders>
              <w:top w:val="nil"/>
              <w:left w:val="single" w:sz="8" w:space="0" w:color="auto"/>
              <w:bottom w:val="single" w:sz="8" w:space="0" w:color="auto"/>
              <w:right w:val="single" w:sz="8" w:space="0" w:color="auto"/>
            </w:tcBorders>
            <w:vAlign w:val="center"/>
          </w:tcPr>
          <w:p w:rsidR="00BE707A" w:rsidRDefault="00BE707A"/>
        </w:tc>
        <w:tc>
          <w:tcPr>
            <w:tcW w:w="3212" w:type="dxa"/>
            <w:gridSpan w:val="2"/>
            <w:tcBorders>
              <w:top w:val="nil"/>
              <w:left w:val="nil"/>
              <w:bottom w:val="single" w:sz="8" w:space="0" w:color="auto"/>
              <w:right w:val="single" w:sz="8" w:space="0" w:color="auto"/>
            </w:tcBorders>
            <w:tcMar>
              <w:left w:w="108" w:type="dxa"/>
              <w:right w:w="108" w:type="dxa"/>
            </w:tcMar>
            <w:vAlign w:val="center"/>
          </w:tcPr>
          <w:p w:rsidR="00BE707A" w:rsidRDefault="00BE707A">
            <w:pPr>
              <w:widowControl/>
              <w:jc w:val="left"/>
              <w:rPr>
                <w:rFonts w:ascii="宋体" w:cs="宋体"/>
                <w:kern w:val="0"/>
                <w:sz w:val="24"/>
                <w:szCs w:val="24"/>
              </w:rPr>
            </w:pPr>
            <w:r>
              <w:rPr>
                <w:rFonts w:ascii="宋体" w:cs="宋体" w:hint="eastAsia"/>
                <w:kern w:val="0"/>
                <w:sz w:val="20"/>
                <w:szCs w:val="20"/>
              </w:rPr>
              <w:t>（二）部分公开（区分处理的，只计这一情形，不计其他情形）</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 xml:space="preserve"> 0</w:t>
            </w:r>
            <w:r>
              <w:rPr>
                <w:rFonts w:cs="Calibri"/>
                <w:kern w:val="0"/>
                <w:sz w:val="20"/>
                <w:szCs w:val="20"/>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634"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92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993"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56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r>
      <w:tr w:rsidR="00BE707A" w:rsidTr="00BE707A">
        <w:trPr>
          <w:gridAfter w:val="1"/>
          <w:wAfter w:w="565" w:type="dxa"/>
          <w:trHeight w:val="469"/>
          <w:jc w:val="center"/>
        </w:trPr>
        <w:tc>
          <w:tcPr>
            <w:tcW w:w="0" w:type="auto"/>
            <w:vMerge/>
            <w:tcBorders>
              <w:top w:val="nil"/>
              <w:left w:val="single" w:sz="8" w:space="0" w:color="auto"/>
              <w:bottom w:val="single" w:sz="8" w:space="0" w:color="auto"/>
              <w:right w:val="single" w:sz="8" w:space="0" w:color="auto"/>
            </w:tcBorders>
            <w:vAlign w:val="center"/>
          </w:tcPr>
          <w:p w:rsidR="00BE707A" w:rsidRDefault="00BE707A"/>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BE707A" w:rsidRDefault="00BE707A">
            <w:pPr>
              <w:widowControl/>
              <w:jc w:val="left"/>
              <w:rPr>
                <w:rFonts w:ascii="宋体" w:cs="宋体"/>
                <w:kern w:val="0"/>
                <w:sz w:val="24"/>
                <w:szCs w:val="24"/>
              </w:rPr>
            </w:pPr>
            <w:r>
              <w:rPr>
                <w:rFonts w:ascii="宋体" w:cs="宋体" w:hint="eastAsia"/>
                <w:kern w:val="0"/>
                <w:sz w:val="20"/>
                <w:szCs w:val="20"/>
              </w:rPr>
              <w:t>（三）不予公开</w:t>
            </w:r>
          </w:p>
        </w:tc>
        <w:tc>
          <w:tcPr>
            <w:tcW w:w="235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 xml:space="preserve"> 0</w:t>
            </w:r>
            <w:r>
              <w:rPr>
                <w:rFonts w:cs="Calibri"/>
                <w:kern w:val="0"/>
                <w:sz w:val="20"/>
                <w:szCs w:val="20"/>
              </w:rPr>
              <w:t> </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634"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92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993"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565" w:type="dxa"/>
            <w:tcBorders>
              <w:top w:val="single" w:sz="8" w:space="0" w:color="auto"/>
              <w:left w:val="nil"/>
              <w:bottom w:val="single" w:sz="8" w:space="0" w:color="auto"/>
              <w:right w:val="single" w:sz="8" w:space="0" w:color="auto"/>
            </w:tcBorders>
            <w:tcMar>
              <w:left w:w="108" w:type="dxa"/>
              <w:right w:w="108" w:type="dxa"/>
            </w:tcMar>
            <w:vAlign w:val="center"/>
          </w:tcPr>
          <w:p w:rsidR="00BE707A" w:rsidRDefault="00BE707A">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r>
      <w:tr w:rsidR="00BE707A" w:rsidTr="00BE707A">
        <w:trPr>
          <w:gridAfter w:val="1"/>
          <w:wAfter w:w="565" w:type="dxa"/>
          <w:jc w:val="center"/>
        </w:trPr>
        <w:tc>
          <w:tcPr>
            <w:tcW w:w="0" w:type="auto"/>
            <w:vMerge/>
            <w:tcBorders>
              <w:top w:val="nil"/>
              <w:left w:val="single" w:sz="8" w:space="0" w:color="auto"/>
              <w:bottom w:val="single" w:sz="8" w:space="0" w:color="auto"/>
              <w:right w:val="single" w:sz="8" w:space="0" w:color="auto"/>
            </w:tcBorders>
            <w:vAlign w:val="center"/>
          </w:tcPr>
          <w:p w:rsidR="00BE707A" w:rsidRDefault="00BE707A"/>
        </w:tc>
        <w:tc>
          <w:tcPr>
            <w:tcW w:w="0" w:type="auto"/>
            <w:vMerge/>
            <w:tcBorders>
              <w:top w:val="nil"/>
              <w:left w:val="nil"/>
              <w:bottom w:val="single" w:sz="8" w:space="0" w:color="auto"/>
              <w:right w:val="single" w:sz="8" w:space="0" w:color="auto"/>
            </w:tcBorders>
            <w:vAlign w:val="center"/>
          </w:tcPr>
          <w:p w:rsidR="00BE707A" w:rsidRDefault="00BE707A"/>
        </w:tc>
        <w:tc>
          <w:tcPr>
            <w:tcW w:w="235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 xml:space="preserve"> 0</w:t>
            </w:r>
            <w:r>
              <w:rPr>
                <w:rFonts w:cs="Calibri"/>
                <w:kern w:val="0"/>
                <w:sz w:val="20"/>
                <w:szCs w:val="20"/>
              </w:rPr>
              <w:t> </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634"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92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993"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56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r>
      <w:tr w:rsidR="00BE707A" w:rsidTr="00BE707A">
        <w:trPr>
          <w:gridAfter w:val="1"/>
          <w:wAfter w:w="565" w:type="dxa"/>
          <w:jc w:val="center"/>
        </w:trPr>
        <w:tc>
          <w:tcPr>
            <w:tcW w:w="0" w:type="auto"/>
            <w:vMerge/>
            <w:tcBorders>
              <w:top w:val="nil"/>
              <w:left w:val="single" w:sz="8" w:space="0" w:color="auto"/>
              <w:bottom w:val="single" w:sz="8" w:space="0" w:color="auto"/>
              <w:right w:val="single" w:sz="8" w:space="0" w:color="auto"/>
            </w:tcBorders>
            <w:vAlign w:val="center"/>
          </w:tcPr>
          <w:p w:rsidR="00BE707A" w:rsidRDefault="00BE707A"/>
        </w:tc>
        <w:tc>
          <w:tcPr>
            <w:tcW w:w="0" w:type="auto"/>
            <w:vMerge/>
            <w:tcBorders>
              <w:top w:val="nil"/>
              <w:left w:val="nil"/>
              <w:bottom w:val="single" w:sz="8" w:space="0" w:color="auto"/>
              <w:right w:val="single" w:sz="8" w:space="0" w:color="auto"/>
            </w:tcBorders>
            <w:vAlign w:val="center"/>
          </w:tcPr>
          <w:p w:rsidR="00BE707A" w:rsidRDefault="00BE707A"/>
        </w:tc>
        <w:tc>
          <w:tcPr>
            <w:tcW w:w="235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 xml:space="preserve"> 0</w:t>
            </w:r>
            <w:r>
              <w:rPr>
                <w:rFonts w:cs="Calibri"/>
                <w:kern w:val="0"/>
                <w:sz w:val="20"/>
                <w:szCs w:val="20"/>
              </w:rPr>
              <w:t> </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634"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92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993"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56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r>
      <w:tr w:rsidR="00BE707A" w:rsidTr="00BE707A">
        <w:trPr>
          <w:gridAfter w:val="1"/>
          <w:wAfter w:w="565" w:type="dxa"/>
          <w:jc w:val="center"/>
        </w:trPr>
        <w:tc>
          <w:tcPr>
            <w:tcW w:w="0" w:type="auto"/>
            <w:vMerge/>
            <w:tcBorders>
              <w:top w:val="nil"/>
              <w:left w:val="single" w:sz="8" w:space="0" w:color="auto"/>
              <w:bottom w:val="single" w:sz="8" w:space="0" w:color="auto"/>
              <w:right w:val="single" w:sz="8" w:space="0" w:color="auto"/>
            </w:tcBorders>
            <w:vAlign w:val="center"/>
          </w:tcPr>
          <w:p w:rsidR="00BE707A" w:rsidRDefault="00BE707A"/>
        </w:tc>
        <w:tc>
          <w:tcPr>
            <w:tcW w:w="0" w:type="auto"/>
            <w:vMerge/>
            <w:tcBorders>
              <w:top w:val="nil"/>
              <w:left w:val="nil"/>
              <w:bottom w:val="single" w:sz="8" w:space="0" w:color="auto"/>
              <w:right w:val="single" w:sz="8" w:space="0" w:color="auto"/>
            </w:tcBorders>
            <w:vAlign w:val="center"/>
          </w:tcPr>
          <w:p w:rsidR="00BE707A" w:rsidRDefault="00BE707A"/>
        </w:tc>
        <w:tc>
          <w:tcPr>
            <w:tcW w:w="235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 xml:space="preserve"> 0</w:t>
            </w:r>
            <w:r>
              <w:rPr>
                <w:rFonts w:cs="Calibri"/>
                <w:kern w:val="0"/>
                <w:sz w:val="20"/>
                <w:szCs w:val="20"/>
              </w:rPr>
              <w:t> </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634"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92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993"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56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r>
      <w:tr w:rsidR="00BE707A" w:rsidTr="00BE707A">
        <w:trPr>
          <w:gridAfter w:val="1"/>
          <w:wAfter w:w="565" w:type="dxa"/>
          <w:jc w:val="center"/>
        </w:trPr>
        <w:tc>
          <w:tcPr>
            <w:tcW w:w="0" w:type="auto"/>
            <w:vMerge/>
            <w:tcBorders>
              <w:top w:val="nil"/>
              <w:left w:val="single" w:sz="8" w:space="0" w:color="auto"/>
              <w:bottom w:val="single" w:sz="8" w:space="0" w:color="auto"/>
              <w:right w:val="single" w:sz="8" w:space="0" w:color="auto"/>
            </w:tcBorders>
            <w:vAlign w:val="center"/>
          </w:tcPr>
          <w:p w:rsidR="00BE707A" w:rsidRDefault="00BE707A"/>
        </w:tc>
        <w:tc>
          <w:tcPr>
            <w:tcW w:w="0" w:type="auto"/>
            <w:vMerge/>
            <w:tcBorders>
              <w:top w:val="nil"/>
              <w:left w:val="nil"/>
              <w:bottom w:val="single" w:sz="8" w:space="0" w:color="auto"/>
              <w:right w:val="single" w:sz="8" w:space="0" w:color="auto"/>
            </w:tcBorders>
            <w:vAlign w:val="center"/>
          </w:tcPr>
          <w:p w:rsidR="00BE707A" w:rsidRDefault="00BE707A"/>
        </w:tc>
        <w:tc>
          <w:tcPr>
            <w:tcW w:w="235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 xml:space="preserve"> 0</w:t>
            </w:r>
            <w:r>
              <w:rPr>
                <w:rFonts w:cs="Calibri"/>
                <w:kern w:val="0"/>
                <w:sz w:val="20"/>
                <w:szCs w:val="20"/>
              </w:rPr>
              <w:t> </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634"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92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993"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56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r>
      <w:tr w:rsidR="00BE707A" w:rsidTr="00BE707A">
        <w:trPr>
          <w:gridAfter w:val="1"/>
          <w:wAfter w:w="565" w:type="dxa"/>
          <w:trHeight w:val="526"/>
          <w:jc w:val="center"/>
        </w:trPr>
        <w:tc>
          <w:tcPr>
            <w:tcW w:w="0" w:type="auto"/>
            <w:vMerge/>
            <w:tcBorders>
              <w:top w:val="nil"/>
              <w:left w:val="single" w:sz="8" w:space="0" w:color="auto"/>
              <w:bottom w:val="single" w:sz="8" w:space="0" w:color="auto"/>
              <w:right w:val="single" w:sz="8" w:space="0" w:color="auto"/>
            </w:tcBorders>
            <w:vAlign w:val="center"/>
          </w:tcPr>
          <w:p w:rsidR="00BE707A" w:rsidRDefault="00BE707A"/>
        </w:tc>
        <w:tc>
          <w:tcPr>
            <w:tcW w:w="0" w:type="auto"/>
            <w:vMerge/>
            <w:tcBorders>
              <w:top w:val="nil"/>
              <w:left w:val="nil"/>
              <w:bottom w:val="single" w:sz="8" w:space="0" w:color="auto"/>
              <w:right w:val="single" w:sz="8" w:space="0" w:color="auto"/>
            </w:tcBorders>
            <w:vAlign w:val="center"/>
          </w:tcPr>
          <w:p w:rsidR="00BE707A" w:rsidRDefault="00BE707A"/>
        </w:tc>
        <w:tc>
          <w:tcPr>
            <w:tcW w:w="235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 xml:space="preserve"> 0</w:t>
            </w:r>
            <w:r>
              <w:rPr>
                <w:rFonts w:cs="Calibri"/>
                <w:kern w:val="0"/>
                <w:sz w:val="20"/>
                <w:szCs w:val="20"/>
              </w:rPr>
              <w:t> </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634"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92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993"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56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r>
      <w:tr w:rsidR="00BE707A" w:rsidTr="00BE707A">
        <w:trPr>
          <w:gridAfter w:val="1"/>
          <w:wAfter w:w="565" w:type="dxa"/>
          <w:jc w:val="center"/>
        </w:trPr>
        <w:tc>
          <w:tcPr>
            <w:tcW w:w="0" w:type="auto"/>
            <w:vMerge/>
            <w:tcBorders>
              <w:top w:val="nil"/>
              <w:left w:val="single" w:sz="8" w:space="0" w:color="auto"/>
              <w:bottom w:val="single" w:sz="8" w:space="0" w:color="auto"/>
              <w:right w:val="single" w:sz="8" w:space="0" w:color="auto"/>
            </w:tcBorders>
            <w:vAlign w:val="center"/>
          </w:tcPr>
          <w:p w:rsidR="00BE707A" w:rsidRDefault="00BE707A"/>
        </w:tc>
        <w:tc>
          <w:tcPr>
            <w:tcW w:w="0" w:type="auto"/>
            <w:vMerge/>
            <w:tcBorders>
              <w:top w:val="nil"/>
              <w:left w:val="nil"/>
              <w:bottom w:val="single" w:sz="8" w:space="0" w:color="auto"/>
              <w:right w:val="single" w:sz="8" w:space="0" w:color="auto"/>
            </w:tcBorders>
            <w:vAlign w:val="center"/>
          </w:tcPr>
          <w:p w:rsidR="00BE707A" w:rsidRDefault="00BE707A"/>
        </w:tc>
        <w:tc>
          <w:tcPr>
            <w:tcW w:w="235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 xml:space="preserve"> 0</w:t>
            </w:r>
            <w:r>
              <w:rPr>
                <w:rFonts w:cs="Calibri"/>
                <w:kern w:val="0"/>
                <w:sz w:val="20"/>
                <w:szCs w:val="20"/>
              </w:rPr>
              <w:t> </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634"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92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993"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56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r>
      <w:tr w:rsidR="00BE707A" w:rsidTr="00BE707A">
        <w:trPr>
          <w:gridAfter w:val="1"/>
          <w:wAfter w:w="565" w:type="dxa"/>
          <w:jc w:val="center"/>
        </w:trPr>
        <w:tc>
          <w:tcPr>
            <w:tcW w:w="0" w:type="auto"/>
            <w:vMerge/>
            <w:tcBorders>
              <w:top w:val="nil"/>
              <w:left w:val="single" w:sz="8" w:space="0" w:color="auto"/>
              <w:bottom w:val="single" w:sz="8" w:space="0" w:color="auto"/>
              <w:right w:val="single" w:sz="8" w:space="0" w:color="auto"/>
            </w:tcBorders>
            <w:vAlign w:val="center"/>
          </w:tcPr>
          <w:p w:rsidR="00BE707A" w:rsidRDefault="00BE707A"/>
        </w:tc>
        <w:tc>
          <w:tcPr>
            <w:tcW w:w="0" w:type="auto"/>
            <w:vMerge/>
            <w:tcBorders>
              <w:top w:val="nil"/>
              <w:left w:val="nil"/>
              <w:bottom w:val="single" w:sz="8" w:space="0" w:color="auto"/>
              <w:right w:val="single" w:sz="8" w:space="0" w:color="auto"/>
            </w:tcBorders>
            <w:vAlign w:val="center"/>
          </w:tcPr>
          <w:p w:rsidR="00BE707A" w:rsidRDefault="00BE707A"/>
        </w:tc>
        <w:tc>
          <w:tcPr>
            <w:tcW w:w="235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 xml:space="preserve"> 0</w:t>
            </w:r>
            <w:r>
              <w:rPr>
                <w:rFonts w:cs="Calibri"/>
                <w:kern w:val="0"/>
                <w:sz w:val="20"/>
                <w:szCs w:val="20"/>
              </w:rPr>
              <w:t> </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634"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92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993"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56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r>
      <w:tr w:rsidR="00BE707A" w:rsidTr="00BE707A">
        <w:trPr>
          <w:gridAfter w:val="1"/>
          <w:wAfter w:w="565" w:type="dxa"/>
          <w:jc w:val="center"/>
        </w:trPr>
        <w:tc>
          <w:tcPr>
            <w:tcW w:w="0" w:type="auto"/>
            <w:vMerge/>
            <w:tcBorders>
              <w:top w:val="nil"/>
              <w:left w:val="single" w:sz="8" w:space="0" w:color="auto"/>
              <w:bottom w:val="single" w:sz="8" w:space="0" w:color="auto"/>
              <w:right w:val="single" w:sz="8" w:space="0" w:color="auto"/>
            </w:tcBorders>
            <w:vAlign w:val="center"/>
          </w:tcPr>
          <w:p w:rsidR="00BE707A" w:rsidRDefault="00BE707A"/>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BE707A" w:rsidRDefault="00BE707A">
            <w:pPr>
              <w:widowControl/>
              <w:jc w:val="left"/>
              <w:rPr>
                <w:rFonts w:ascii="宋体" w:cs="宋体"/>
                <w:kern w:val="0"/>
                <w:sz w:val="24"/>
                <w:szCs w:val="24"/>
              </w:rPr>
            </w:pPr>
            <w:r>
              <w:rPr>
                <w:rFonts w:ascii="宋体" w:cs="宋体" w:hint="eastAsia"/>
                <w:kern w:val="0"/>
                <w:sz w:val="20"/>
                <w:szCs w:val="20"/>
              </w:rPr>
              <w:t>（四）无法提供</w:t>
            </w:r>
          </w:p>
        </w:tc>
        <w:tc>
          <w:tcPr>
            <w:tcW w:w="235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 xml:space="preserve"> 0</w:t>
            </w:r>
            <w:r>
              <w:rPr>
                <w:rFonts w:cs="Calibri"/>
                <w:kern w:val="0"/>
                <w:sz w:val="20"/>
                <w:szCs w:val="20"/>
              </w:rPr>
              <w:t> </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634"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92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993"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56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r>
      <w:tr w:rsidR="00BE707A" w:rsidTr="00BE707A">
        <w:trPr>
          <w:gridAfter w:val="1"/>
          <w:wAfter w:w="565" w:type="dxa"/>
          <w:jc w:val="center"/>
        </w:trPr>
        <w:tc>
          <w:tcPr>
            <w:tcW w:w="0" w:type="auto"/>
            <w:vMerge/>
            <w:tcBorders>
              <w:top w:val="nil"/>
              <w:left w:val="single" w:sz="8" w:space="0" w:color="auto"/>
              <w:bottom w:val="single" w:sz="8" w:space="0" w:color="auto"/>
              <w:right w:val="single" w:sz="8" w:space="0" w:color="auto"/>
            </w:tcBorders>
            <w:vAlign w:val="center"/>
          </w:tcPr>
          <w:p w:rsidR="00BE707A" w:rsidRDefault="00BE707A"/>
        </w:tc>
        <w:tc>
          <w:tcPr>
            <w:tcW w:w="0" w:type="auto"/>
            <w:vMerge/>
            <w:tcBorders>
              <w:top w:val="nil"/>
              <w:left w:val="nil"/>
              <w:bottom w:val="single" w:sz="8" w:space="0" w:color="auto"/>
              <w:right w:val="single" w:sz="8" w:space="0" w:color="auto"/>
            </w:tcBorders>
            <w:vAlign w:val="center"/>
          </w:tcPr>
          <w:p w:rsidR="00BE707A" w:rsidRDefault="00BE707A"/>
        </w:tc>
        <w:tc>
          <w:tcPr>
            <w:tcW w:w="235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 xml:space="preserve"> 0</w:t>
            </w:r>
            <w:r>
              <w:rPr>
                <w:rFonts w:cs="Calibri"/>
                <w:kern w:val="0"/>
                <w:sz w:val="20"/>
                <w:szCs w:val="20"/>
              </w:rPr>
              <w:t> </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634"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92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993"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56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r>
      <w:tr w:rsidR="00BE707A" w:rsidTr="00BE707A">
        <w:trPr>
          <w:gridAfter w:val="1"/>
          <w:wAfter w:w="565" w:type="dxa"/>
          <w:jc w:val="center"/>
        </w:trPr>
        <w:tc>
          <w:tcPr>
            <w:tcW w:w="0" w:type="auto"/>
            <w:vMerge/>
            <w:tcBorders>
              <w:top w:val="nil"/>
              <w:left w:val="single" w:sz="8" w:space="0" w:color="auto"/>
              <w:bottom w:val="single" w:sz="8" w:space="0" w:color="auto"/>
              <w:right w:val="single" w:sz="8" w:space="0" w:color="auto"/>
            </w:tcBorders>
            <w:vAlign w:val="center"/>
          </w:tcPr>
          <w:p w:rsidR="00BE707A" w:rsidRDefault="00BE707A"/>
        </w:tc>
        <w:tc>
          <w:tcPr>
            <w:tcW w:w="0" w:type="auto"/>
            <w:vMerge/>
            <w:tcBorders>
              <w:top w:val="nil"/>
              <w:left w:val="nil"/>
              <w:bottom w:val="single" w:sz="8" w:space="0" w:color="auto"/>
              <w:right w:val="single" w:sz="8" w:space="0" w:color="auto"/>
            </w:tcBorders>
            <w:vAlign w:val="center"/>
          </w:tcPr>
          <w:p w:rsidR="00BE707A" w:rsidRDefault="00BE707A"/>
        </w:tc>
        <w:tc>
          <w:tcPr>
            <w:tcW w:w="235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 xml:space="preserve"> 0</w:t>
            </w:r>
            <w:r>
              <w:rPr>
                <w:rFonts w:cs="Calibri"/>
                <w:kern w:val="0"/>
                <w:sz w:val="20"/>
                <w:szCs w:val="20"/>
              </w:rPr>
              <w:t> </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634"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92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993"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56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r>
      <w:tr w:rsidR="00BE707A" w:rsidTr="00BE707A">
        <w:trPr>
          <w:gridAfter w:val="1"/>
          <w:wAfter w:w="565" w:type="dxa"/>
          <w:trHeight w:val="445"/>
          <w:jc w:val="center"/>
        </w:trPr>
        <w:tc>
          <w:tcPr>
            <w:tcW w:w="0" w:type="auto"/>
            <w:vMerge/>
            <w:tcBorders>
              <w:top w:val="nil"/>
              <w:left w:val="single" w:sz="8" w:space="0" w:color="auto"/>
              <w:bottom w:val="single" w:sz="8" w:space="0" w:color="auto"/>
              <w:right w:val="single" w:sz="8" w:space="0" w:color="auto"/>
            </w:tcBorders>
            <w:vAlign w:val="center"/>
          </w:tcPr>
          <w:p w:rsidR="00BE707A" w:rsidRDefault="00BE707A"/>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BE707A" w:rsidRDefault="00BE707A">
            <w:pPr>
              <w:widowControl/>
              <w:jc w:val="left"/>
              <w:rPr>
                <w:rFonts w:ascii="宋体" w:cs="宋体"/>
                <w:kern w:val="0"/>
                <w:sz w:val="24"/>
                <w:szCs w:val="24"/>
              </w:rPr>
            </w:pPr>
            <w:r>
              <w:rPr>
                <w:rFonts w:ascii="宋体" w:cs="宋体" w:hint="eastAsia"/>
                <w:kern w:val="0"/>
                <w:sz w:val="20"/>
                <w:szCs w:val="20"/>
              </w:rPr>
              <w:t>（五）</w:t>
            </w:r>
            <w:proofErr w:type="gramStart"/>
            <w:r>
              <w:rPr>
                <w:rFonts w:ascii="宋体" w:cs="宋体" w:hint="eastAsia"/>
                <w:kern w:val="0"/>
                <w:sz w:val="20"/>
                <w:szCs w:val="20"/>
              </w:rPr>
              <w:t>不予处理</w:t>
            </w:r>
            <w:proofErr w:type="gramEnd"/>
          </w:p>
        </w:tc>
        <w:tc>
          <w:tcPr>
            <w:tcW w:w="235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 xml:space="preserve"> 0</w:t>
            </w:r>
            <w:r>
              <w:rPr>
                <w:rFonts w:cs="Calibri"/>
                <w:kern w:val="0"/>
                <w:sz w:val="20"/>
                <w:szCs w:val="20"/>
              </w:rPr>
              <w:t> </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634"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92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993"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56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r>
      <w:tr w:rsidR="00BE707A" w:rsidTr="00BE707A">
        <w:trPr>
          <w:gridAfter w:val="1"/>
          <w:wAfter w:w="565" w:type="dxa"/>
          <w:trHeight w:val="409"/>
          <w:jc w:val="center"/>
        </w:trPr>
        <w:tc>
          <w:tcPr>
            <w:tcW w:w="0" w:type="auto"/>
            <w:vMerge/>
            <w:tcBorders>
              <w:top w:val="nil"/>
              <w:left w:val="single" w:sz="8" w:space="0" w:color="auto"/>
              <w:bottom w:val="single" w:sz="8" w:space="0" w:color="auto"/>
              <w:right w:val="single" w:sz="8" w:space="0" w:color="auto"/>
            </w:tcBorders>
            <w:vAlign w:val="center"/>
          </w:tcPr>
          <w:p w:rsidR="00BE707A" w:rsidRDefault="00BE707A"/>
        </w:tc>
        <w:tc>
          <w:tcPr>
            <w:tcW w:w="0" w:type="auto"/>
            <w:vMerge/>
            <w:tcBorders>
              <w:top w:val="nil"/>
              <w:left w:val="nil"/>
              <w:bottom w:val="single" w:sz="8" w:space="0" w:color="auto"/>
              <w:right w:val="single" w:sz="8" w:space="0" w:color="auto"/>
            </w:tcBorders>
            <w:vAlign w:val="center"/>
          </w:tcPr>
          <w:p w:rsidR="00BE707A" w:rsidRDefault="00BE707A"/>
        </w:tc>
        <w:tc>
          <w:tcPr>
            <w:tcW w:w="235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 xml:space="preserve"> 0</w:t>
            </w:r>
            <w:r>
              <w:rPr>
                <w:rFonts w:cs="Calibri"/>
                <w:kern w:val="0"/>
                <w:sz w:val="20"/>
                <w:szCs w:val="20"/>
              </w:rPr>
              <w:t> </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634"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92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993"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56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r>
      <w:tr w:rsidR="00BE707A" w:rsidTr="00BE707A">
        <w:trPr>
          <w:gridAfter w:val="1"/>
          <w:wAfter w:w="565" w:type="dxa"/>
          <w:trHeight w:val="401"/>
          <w:jc w:val="center"/>
        </w:trPr>
        <w:tc>
          <w:tcPr>
            <w:tcW w:w="0" w:type="auto"/>
            <w:vMerge/>
            <w:tcBorders>
              <w:top w:val="nil"/>
              <w:left w:val="single" w:sz="8" w:space="0" w:color="auto"/>
              <w:bottom w:val="single" w:sz="8" w:space="0" w:color="auto"/>
              <w:right w:val="single" w:sz="8" w:space="0" w:color="auto"/>
            </w:tcBorders>
            <w:vAlign w:val="center"/>
          </w:tcPr>
          <w:p w:rsidR="00BE707A" w:rsidRDefault="00BE707A"/>
        </w:tc>
        <w:tc>
          <w:tcPr>
            <w:tcW w:w="0" w:type="auto"/>
            <w:vMerge/>
            <w:tcBorders>
              <w:top w:val="nil"/>
              <w:left w:val="nil"/>
              <w:bottom w:val="single" w:sz="8" w:space="0" w:color="auto"/>
              <w:right w:val="single" w:sz="8" w:space="0" w:color="auto"/>
            </w:tcBorders>
            <w:vAlign w:val="center"/>
          </w:tcPr>
          <w:p w:rsidR="00BE707A" w:rsidRDefault="00BE707A"/>
        </w:tc>
        <w:tc>
          <w:tcPr>
            <w:tcW w:w="235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 xml:space="preserve"> 0</w:t>
            </w:r>
            <w:r>
              <w:rPr>
                <w:rFonts w:cs="Calibri"/>
                <w:kern w:val="0"/>
                <w:sz w:val="20"/>
                <w:szCs w:val="20"/>
              </w:rPr>
              <w:t> </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634"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92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993"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56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r>
      <w:tr w:rsidR="00BE707A" w:rsidTr="00BE707A">
        <w:trPr>
          <w:gridAfter w:val="1"/>
          <w:wAfter w:w="565" w:type="dxa"/>
          <w:jc w:val="center"/>
        </w:trPr>
        <w:tc>
          <w:tcPr>
            <w:tcW w:w="0" w:type="auto"/>
            <w:vMerge/>
            <w:tcBorders>
              <w:top w:val="nil"/>
              <w:left w:val="single" w:sz="8" w:space="0" w:color="auto"/>
              <w:bottom w:val="single" w:sz="8" w:space="0" w:color="auto"/>
              <w:right w:val="single" w:sz="8" w:space="0" w:color="auto"/>
            </w:tcBorders>
            <w:vAlign w:val="center"/>
          </w:tcPr>
          <w:p w:rsidR="00BE707A" w:rsidRDefault="00BE707A"/>
        </w:tc>
        <w:tc>
          <w:tcPr>
            <w:tcW w:w="0" w:type="auto"/>
            <w:vMerge/>
            <w:tcBorders>
              <w:top w:val="nil"/>
              <w:left w:val="nil"/>
              <w:bottom w:val="single" w:sz="8" w:space="0" w:color="auto"/>
              <w:right w:val="single" w:sz="8" w:space="0" w:color="auto"/>
            </w:tcBorders>
            <w:vAlign w:val="center"/>
          </w:tcPr>
          <w:p w:rsidR="00BE707A" w:rsidRDefault="00BE707A"/>
        </w:tc>
        <w:tc>
          <w:tcPr>
            <w:tcW w:w="235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 xml:space="preserve"> 0</w:t>
            </w:r>
            <w:r>
              <w:rPr>
                <w:rFonts w:cs="Calibri"/>
                <w:kern w:val="0"/>
                <w:sz w:val="20"/>
                <w:szCs w:val="20"/>
              </w:rPr>
              <w:t> </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634"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92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993"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56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r>
      <w:tr w:rsidR="00BE707A" w:rsidTr="00BE707A">
        <w:trPr>
          <w:gridAfter w:val="1"/>
          <w:wAfter w:w="565" w:type="dxa"/>
          <w:jc w:val="center"/>
        </w:trPr>
        <w:tc>
          <w:tcPr>
            <w:tcW w:w="0" w:type="auto"/>
            <w:vMerge/>
            <w:tcBorders>
              <w:top w:val="nil"/>
              <w:left w:val="single" w:sz="8" w:space="0" w:color="auto"/>
              <w:bottom w:val="single" w:sz="8" w:space="0" w:color="auto"/>
              <w:right w:val="single" w:sz="8" w:space="0" w:color="auto"/>
            </w:tcBorders>
            <w:vAlign w:val="center"/>
          </w:tcPr>
          <w:p w:rsidR="00BE707A" w:rsidRDefault="00BE707A"/>
        </w:tc>
        <w:tc>
          <w:tcPr>
            <w:tcW w:w="0" w:type="auto"/>
            <w:vMerge/>
            <w:tcBorders>
              <w:top w:val="nil"/>
              <w:left w:val="nil"/>
              <w:bottom w:val="single" w:sz="8" w:space="0" w:color="auto"/>
              <w:right w:val="single" w:sz="8" w:space="0" w:color="auto"/>
            </w:tcBorders>
            <w:vAlign w:val="center"/>
          </w:tcPr>
          <w:p w:rsidR="00BE707A" w:rsidRDefault="00BE707A"/>
        </w:tc>
        <w:tc>
          <w:tcPr>
            <w:tcW w:w="235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 xml:space="preserve"> 0</w:t>
            </w:r>
            <w:r>
              <w:rPr>
                <w:rFonts w:cs="Calibri"/>
                <w:kern w:val="0"/>
                <w:sz w:val="20"/>
                <w:szCs w:val="20"/>
              </w:rPr>
              <w:t> </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634"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92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993"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c>
          <w:tcPr>
            <w:tcW w:w="56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hint="eastAsia"/>
                <w:kern w:val="0"/>
                <w:sz w:val="20"/>
                <w:szCs w:val="20"/>
              </w:rPr>
              <w:t>0</w:t>
            </w:r>
            <w:r>
              <w:rPr>
                <w:rFonts w:cs="Calibri"/>
                <w:kern w:val="0"/>
                <w:sz w:val="20"/>
                <w:szCs w:val="20"/>
              </w:rPr>
              <w:t> </w:t>
            </w:r>
          </w:p>
        </w:tc>
      </w:tr>
      <w:tr w:rsidR="00BE707A" w:rsidTr="00BE707A">
        <w:trPr>
          <w:trHeight w:val="383"/>
          <w:jc w:val="center"/>
        </w:trPr>
        <w:tc>
          <w:tcPr>
            <w:tcW w:w="0" w:type="auto"/>
            <w:vMerge/>
            <w:tcBorders>
              <w:top w:val="nil"/>
              <w:left w:val="single" w:sz="8" w:space="0" w:color="auto"/>
              <w:bottom w:val="single" w:sz="8" w:space="0" w:color="auto"/>
              <w:right w:val="single" w:sz="8" w:space="0" w:color="auto"/>
            </w:tcBorders>
            <w:vAlign w:val="center"/>
          </w:tcPr>
          <w:p w:rsidR="00BE707A" w:rsidRDefault="00BE707A"/>
        </w:tc>
        <w:tc>
          <w:tcPr>
            <w:tcW w:w="3212" w:type="dxa"/>
            <w:gridSpan w:val="2"/>
            <w:tcBorders>
              <w:top w:val="nil"/>
              <w:left w:val="nil"/>
              <w:bottom w:val="single" w:sz="8" w:space="0" w:color="auto"/>
              <w:right w:val="single" w:sz="8" w:space="0" w:color="auto"/>
            </w:tcBorders>
            <w:tcMar>
              <w:left w:w="108" w:type="dxa"/>
              <w:right w:w="108" w:type="dxa"/>
            </w:tcMar>
            <w:vAlign w:val="center"/>
          </w:tcPr>
          <w:p w:rsidR="00BE707A" w:rsidRDefault="00BE707A">
            <w:pPr>
              <w:widowControl/>
              <w:jc w:val="left"/>
              <w:rPr>
                <w:rFonts w:ascii="宋体" w:cs="宋体"/>
                <w:kern w:val="0"/>
                <w:sz w:val="24"/>
                <w:szCs w:val="24"/>
              </w:rPr>
            </w:pPr>
            <w:r>
              <w:rPr>
                <w:rFonts w:ascii="宋体" w:cs="宋体" w:hint="eastAsia"/>
                <w:kern w:val="0"/>
                <w:sz w:val="20"/>
                <w:szCs w:val="20"/>
              </w:rPr>
              <w:t>（六）其他处理</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E707A" w:rsidRDefault="00BE707A">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634" w:type="dxa"/>
            <w:tcBorders>
              <w:top w:val="nil"/>
              <w:left w:val="nil"/>
              <w:bottom w:val="single" w:sz="8" w:space="0" w:color="auto"/>
              <w:right w:val="single" w:sz="8" w:space="0" w:color="auto"/>
            </w:tcBorders>
            <w:tcMar>
              <w:left w:w="108" w:type="dxa"/>
              <w:right w:w="108" w:type="dxa"/>
            </w:tcMar>
            <w:vAlign w:val="center"/>
          </w:tcPr>
          <w:p w:rsidR="00BE707A" w:rsidRDefault="00BE707A">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925" w:type="dxa"/>
            <w:tcBorders>
              <w:top w:val="nil"/>
              <w:left w:val="nil"/>
              <w:bottom w:val="single" w:sz="8" w:space="0" w:color="auto"/>
              <w:right w:val="single" w:sz="8" w:space="0" w:color="auto"/>
            </w:tcBorders>
            <w:tcMar>
              <w:left w:w="108" w:type="dxa"/>
              <w:right w:w="108" w:type="dxa"/>
            </w:tcMar>
            <w:vAlign w:val="center"/>
          </w:tcPr>
          <w:p w:rsidR="00BE707A" w:rsidRDefault="00BE707A">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993"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565" w:type="dxa"/>
            <w:tcBorders>
              <w:top w:val="nil"/>
              <w:left w:val="nil"/>
              <w:bottom w:val="single" w:sz="8" w:space="0" w:color="auto"/>
              <w:right w:val="single" w:sz="8" w:space="0" w:color="auto"/>
            </w:tcBorders>
            <w:tcMar>
              <w:left w:w="108" w:type="dxa"/>
              <w:right w:w="108" w:type="dxa"/>
            </w:tcMar>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c>
          <w:tcPr>
            <w:tcW w:w="565" w:type="dxa"/>
            <w:vAlign w:val="center"/>
          </w:tcPr>
          <w:p w:rsidR="00BE707A" w:rsidRDefault="00BE707A" w:rsidP="00FB3500">
            <w:pPr>
              <w:widowControl/>
              <w:jc w:val="center"/>
              <w:rPr>
                <w:rFonts w:ascii="宋体" w:cs="宋体"/>
                <w:kern w:val="0"/>
                <w:sz w:val="24"/>
                <w:szCs w:val="24"/>
              </w:rPr>
            </w:pPr>
            <w:r>
              <w:rPr>
                <w:rFonts w:cs="Calibri"/>
                <w:kern w:val="0"/>
                <w:sz w:val="20"/>
                <w:szCs w:val="20"/>
              </w:rPr>
              <w:t> </w:t>
            </w:r>
            <w:r>
              <w:rPr>
                <w:rFonts w:cs="Calibri" w:hint="eastAsia"/>
                <w:kern w:val="0"/>
                <w:sz w:val="20"/>
                <w:szCs w:val="20"/>
              </w:rPr>
              <w:t>0</w:t>
            </w:r>
          </w:p>
        </w:tc>
      </w:tr>
      <w:tr w:rsidR="00BE707A" w:rsidTr="00BE707A">
        <w:trPr>
          <w:gridAfter w:val="1"/>
          <w:wAfter w:w="565" w:type="dxa"/>
          <w:trHeight w:val="416"/>
          <w:jc w:val="center"/>
        </w:trPr>
        <w:tc>
          <w:tcPr>
            <w:tcW w:w="0" w:type="auto"/>
            <w:vMerge/>
            <w:tcBorders>
              <w:top w:val="nil"/>
              <w:left w:val="single" w:sz="8" w:space="0" w:color="auto"/>
              <w:bottom w:val="single" w:sz="8" w:space="0" w:color="auto"/>
              <w:right w:val="single" w:sz="8" w:space="0" w:color="auto"/>
            </w:tcBorders>
            <w:vAlign w:val="center"/>
          </w:tcPr>
          <w:p w:rsidR="00BE707A" w:rsidRDefault="00BE707A"/>
        </w:tc>
        <w:tc>
          <w:tcPr>
            <w:tcW w:w="3212" w:type="dxa"/>
            <w:gridSpan w:val="2"/>
            <w:tcBorders>
              <w:top w:val="nil"/>
              <w:left w:val="nil"/>
              <w:bottom w:val="single" w:sz="8" w:space="0" w:color="auto"/>
              <w:right w:val="single" w:sz="8" w:space="0" w:color="auto"/>
            </w:tcBorders>
            <w:tcMar>
              <w:left w:w="108" w:type="dxa"/>
              <w:right w:w="108" w:type="dxa"/>
            </w:tcMar>
            <w:vAlign w:val="center"/>
          </w:tcPr>
          <w:p w:rsidR="00BE707A" w:rsidRDefault="00BE707A">
            <w:pPr>
              <w:widowControl/>
              <w:jc w:val="left"/>
              <w:rPr>
                <w:rFonts w:ascii="宋体" w:cs="宋体"/>
                <w:kern w:val="0"/>
                <w:sz w:val="24"/>
                <w:szCs w:val="24"/>
              </w:rPr>
            </w:pPr>
            <w:r>
              <w:rPr>
                <w:rFonts w:ascii="宋体" w:cs="宋体" w:hint="eastAsia"/>
                <w:kern w:val="0"/>
                <w:sz w:val="20"/>
                <w:szCs w:val="20"/>
              </w:rPr>
              <w:t>（七）总计</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2A6D1A">
            <w:pPr>
              <w:widowControl/>
              <w:jc w:val="center"/>
              <w:rPr>
                <w:rFonts w:ascii="宋体" w:cs="宋体"/>
                <w:kern w:val="0"/>
                <w:sz w:val="24"/>
                <w:szCs w:val="24"/>
              </w:rPr>
            </w:pPr>
            <w:r>
              <w:rPr>
                <w:rFonts w:cs="Calibri" w:hint="eastAsia"/>
                <w:kern w:val="0"/>
                <w:sz w:val="20"/>
                <w:szCs w:val="20"/>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E707A" w:rsidRDefault="00BE707A" w:rsidP="002A6D1A">
            <w:pPr>
              <w:widowControl/>
              <w:jc w:val="center"/>
              <w:rPr>
                <w:rFonts w:ascii="宋体" w:cs="宋体"/>
                <w:kern w:val="0"/>
                <w:sz w:val="24"/>
                <w:szCs w:val="24"/>
              </w:rPr>
            </w:pPr>
            <w:r>
              <w:rPr>
                <w:rFonts w:cs="Calibri" w:hint="eastAsia"/>
                <w:kern w:val="0"/>
                <w:sz w:val="20"/>
                <w:szCs w:val="20"/>
              </w:rPr>
              <w:t>0</w:t>
            </w:r>
          </w:p>
        </w:tc>
        <w:tc>
          <w:tcPr>
            <w:tcW w:w="634" w:type="dxa"/>
            <w:tcBorders>
              <w:top w:val="nil"/>
              <w:left w:val="nil"/>
              <w:bottom w:val="single" w:sz="8" w:space="0" w:color="auto"/>
              <w:right w:val="single" w:sz="8" w:space="0" w:color="auto"/>
            </w:tcBorders>
            <w:tcMar>
              <w:left w:w="108" w:type="dxa"/>
              <w:right w:w="108" w:type="dxa"/>
            </w:tcMar>
            <w:vAlign w:val="center"/>
          </w:tcPr>
          <w:p w:rsidR="00BE707A" w:rsidRDefault="00BE707A" w:rsidP="002A6D1A">
            <w:pPr>
              <w:widowControl/>
              <w:jc w:val="center"/>
              <w:rPr>
                <w:rFonts w:ascii="宋体" w:cs="宋体"/>
                <w:kern w:val="0"/>
                <w:sz w:val="24"/>
                <w:szCs w:val="24"/>
              </w:rPr>
            </w:pPr>
            <w:r>
              <w:rPr>
                <w:rFonts w:cs="Calibri" w:hint="eastAsia"/>
                <w:kern w:val="0"/>
                <w:sz w:val="20"/>
                <w:szCs w:val="20"/>
              </w:rPr>
              <w:t>0</w:t>
            </w:r>
          </w:p>
        </w:tc>
        <w:tc>
          <w:tcPr>
            <w:tcW w:w="925" w:type="dxa"/>
            <w:tcBorders>
              <w:top w:val="nil"/>
              <w:left w:val="nil"/>
              <w:bottom w:val="single" w:sz="8" w:space="0" w:color="auto"/>
              <w:right w:val="single" w:sz="8" w:space="0" w:color="auto"/>
            </w:tcBorders>
            <w:tcMar>
              <w:left w:w="108" w:type="dxa"/>
              <w:right w:w="108" w:type="dxa"/>
            </w:tcMar>
            <w:vAlign w:val="center"/>
          </w:tcPr>
          <w:p w:rsidR="00BE707A" w:rsidRDefault="00BE707A" w:rsidP="002A6D1A">
            <w:pPr>
              <w:widowControl/>
              <w:jc w:val="center"/>
              <w:rPr>
                <w:rFonts w:ascii="宋体" w:cs="宋体"/>
                <w:kern w:val="0"/>
                <w:sz w:val="24"/>
                <w:szCs w:val="24"/>
              </w:rPr>
            </w:pPr>
            <w:r>
              <w:rPr>
                <w:rFonts w:cs="Calibri" w:hint="eastAsia"/>
                <w:kern w:val="0"/>
                <w:sz w:val="20"/>
                <w:szCs w:val="20"/>
              </w:rPr>
              <w:t>0</w:t>
            </w:r>
          </w:p>
        </w:tc>
        <w:tc>
          <w:tcPr>
            <w:tcW w:w="993" w:type="dxa"/>
            <w:tcBorders>
              <w:top w:val="nil"/>
              <w:left w:val="nil"/>
              <w:bottom w:val="single" w:sz="8" w:space="0" w:color="auto"/>
              <w:right w:val="single" w:sz="8" w:space="0" w:color="auto"/>
            </w:tcBorders>
            <w:tcMar>
              <w:left w:w="108" w:type="dxa"/>
              <w:right w:w="108" w:type="dxa"/>
            </w:tcMar>
            <w:vAlign w:val="center"/>
          </w:tcPr>
          <w:p w:rsidR="00BE707A" w:rsidRDefault="00BE707A" w:rsidP="002A6D1A">
            <w:pPr>
              <w:widowControl/>
              <w:jc w:val="center"/>
              <w:rPr>
                <w:rFonts w:ascii="宋体" w:cs="宋体"/>
                <w:kern w:val="0"/>
                <w:sz w:val="24"/>
                <w:szCs w:val="24"/>
              </w:rPr>
            </w:pPr>
            <w:r>
              <w:rPr>
                <w:rFonts w:cs="Calibri" w:hint="eastAsia"/>
                <w:kern w:val="0"/>
                <w:sz w:val="20"/>
                <w:szCs w:val="20"/>
              </w:rPr>
              <w:t>0</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2A6D1A">
            <w:pPr>
              <w:widowControl/>
              <w:jc w:val="center"/>
              <w:rPr>
                <w:rFonts w:ascii="宋体" w:cs="宋体"/>
                <w:kern w:val="0"/>
                <w:sz w:val="24"/>
                <w:szCs w:val="24"/>
              </w:rPr>
            </w:pPr>
            <w:r>
              <w:rPr>
                <w:rFonts w:cs="Calibri" w:hint="eastAsia"/>
                <w:kern w:val="0"/>
                <w:sz w:val="20"/>
                <w:szCs w:val="20"/>
              </w:rPr>
              <w:t>0</w:t>
            </w:r>
          </w:p>
        </w:tc>
        <w:tc>
          <w:tcPr>
            <w:tcW w:w="565" w:type="dxa"/>
            <w:tcBorders>
              <w:top w:val="nil"/>
              <w:left w:val="nil"/>
              <w:bottom w:val="single" w:sz="8" w:space="0" w:color="auto"/>
              <w:right w:val="single" w:sz="8" w:space="0" w:color="auto"/>
            </w:tcBorders>
            <w:tcMar>
              <w:left w:w="108" w:type="dxa"/>
              <w:right w:w="108" w:type="dxa"/>
            </w:tcMar>
            <w:vAlign w:val="center"/>
          </w:tcPr>
          <w:p w:rsidR="00BE707A" w:rsidRDefault="00BE707A" w:rsidP="002A6D1A">
            <w:pPr>
              <w:widowControl/>
              <w:jc w:val="center"/>
              <w:rPr>
                <w:rFonts w:ascii="宋体" w:cs="宋体"/>
                <w:kern w:val="0"/>
                <w:sz w:val="24"/>
                <w:szCs w:val="24"/>
              </w:rPr>
            </w:pPr>
            <w:r>
              <w:rPr>
                <w:rFonts w:cs="Calibri" w:hint="eastAsia"/>
                <w:kern w:val="0"/>
                <w:sz w:val="20"/>
                <w:szCs w:val="20"/>
              </w:rPr>
              <w:t>0</w:t>
            </w:r>
          </w:p>
        </w:tc>
      </w:tr>
      <w:tr w:rsidR="00BE707A" w:rsidTr="00BE707A">
        <w:trPr>
          <w:gridAfter w:val="1"/>
          <w:wAfter w:w="565" w:type="dxa"/>
          <w:trHeight w:val="408"/>
          <w:jc w:val="center"/>
        </w:trPr>
        <w:tc>
          <w:tcPr>
            <w:tcW w:w="3829"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BE707A" w:rsidRDefault="00BE707A">
            <w:pPr>
              <w:widowControl/>
              <w:jc w:val="left"/>
              <w:rPr>
                <w:rFonts w:ascii="宋体" w:cs="宋体"/>
                <w:kern w:val="0"/>
                <w:sz w:val="24"/>
                <w:szCs w:val="24"/>
              </w:rPr>
            </w:pPr>
            <w:r>
              <w:rPr>
                <w:rFonts w:ascii="宋体" w:cs="宋体" w:hint="eastAsia"/>
                <w:kern w:val="0"/>
                <w:sz w:val="20"/>
                <w:szCs w:val="20"/>
              </w:rPr>
              <w:t>四、结转下年度继续办理</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2A6D1A">
            <w:pPr>
              <w:widowControl/>
              <w:jc w:val="center"/>
              <w:rPr>
                <w:rFonts w:ascii="宋体" w:cs="宋体"/>
                <w:kern w:val="0"/>
                <w:sz w:val="24"/>
                <w:szCs w:val="24"/>
              </w:rPr>
            </w:pPr>
            <w:r>
              <w:rPr>
                <w:rFonts w:cs="Calibri" w:hint="eastAsia"/>
                <w:kern w:val="0"/>
                <w:sz w:val="20"/>
                <w:szCs w:val="20"/>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E707A" w:rsidRDefault="00BE707A" w:rsidP="002A6D1A">
            <w:pPr>
              <w:widowControl/>
              <w:jc w:val="center"/>
              <w:rPr>
                <w:rFonts w:ascii="宋体" w:cs="宋体"/>
                <w:kern w:val="0"/>
                <w:sz w:val="24"/>
                <w:szCs w:val="24"/>
              </w:rPr>
            </w:pPr>
            <w:r>
              <w:rPr>
                <w:rFonts w:cs="Calibri" w:hint="eastAsia"/>
                <w:kern w:val="0"/>
                <w:sz w:val="20"/>
                <w:szCs w:val="20"/>
              </w:rPr>
              <w:t>0</w:t>
            </w:r>
          </w:p>
        </w:tc>
        <w:tc>
          <w:tcPr>
            <w:tcW w:w="634" w:type="dxa"/>
            <w:tcBorders>
              <w:top w:val="nil"/>
              <w:left w:val="nil"/>
              <w:bottom w:val="single" w:sz="8" w:space="0" w:color="auto"/>
              <w:right w:val="single" w:sz="8" w:space="0" w:color="auto"/>
            </w:tcBorders>
            <w:tcMar>
              <w:left w:w="108" w:type="dxa"/>
              <w:right w:w="108" w:type="dxa"/>
            </w:tcMar>
            <w:vAlign w:val="center"/>
          </w:tcPr>
          <w:p w:rsidR="00BE707A" w:rsidRDefault="00BE707A" w:rsidP="002A6D1A">
            <w:pPr>
              <w:widowControl/>
              <w:jc w:val="center"/>
              <w:rPr>
                <w:rFonts w:ascii="宋体" w:cs="宋体"/>
                <w:kern w:val="0"/>
                <w:sz w:val="24"/>
                <w:szCs w:val="24"/>
              </w:rPr>
            </w:pPr>
            <w:r>
              <w:rPr>
                <w:rFonts w:cs="Calibri" w:hint="eastAsia"/>
                <w:kern w:val="0"/>
                <w:sz w:val="20"/>
                <w:szCs w:val="20"/>
              </w:rPr>
              <w:t>0</w:t>
            </w:r>
          </w:p>
        </w:tc>
        <w:tc>
          <w:tcPr>
            <w:tcW w:w="925" w:type="dxa"/>
            <w:tcBorders>
              <w:top w:val="nil"/>
              <w:left w:val="nil"/>
              <w:bottom w:val="single" w:sz="8" w:space="0" w:color="auto"/>
              <w:right w:val="single" w:sz="8" w:space="0" w:color="auto"/>
            </w:tcBorders>
            <w:tcMar>
              <w:left w:w="108" w:type="dxa"/>
              <w:right w:w="108" w:type="dxa"/>
            </w:tcMar>
            <w:vAlign w:val="center"/>
          </w:tcPr>
          <w:p w:rsidR="00BE707A" w:rsidRDefault="00BE707A" w:rsidP="002A6D1A">
            <w:pPr>
              <w:widowControl/>
              <w:jc w:val="center"/>
              <w:rPr>
                <w:rFonts w:ascii="宋体" w:cs="宋体"/>
                <w:kern w:val="0"/>
                <w:sz w:val="24"/>
                <w:szCs w:val="24"/>
              </w:rPr>
            </w:pPr>
            <w:r>
              <w:rPr>
                <w:rFonts w:cs="Calibri" w:hint="eastAsia"/>
                <w:kern w:val="0"/>
                <w:sz w:val="20"/>
                <w:szCs w:val="20"/>
              </w:rPr>
              <w:t>0</w:t>
            </w:r>
          </w:p>
        </w:tc>
        <w:tc>
          <w:tcPr>
            <w:tcW w:w="993" w:type="dxa"/>
            <w:tcBorders>
              <w:top w:val="nil"/>
              <w:left w:val="nil"/>
              <w:bottom w:val="single" w:sz="8" w:space="0" w:color="auto"/>
              <w:right w:val="single" w:sz="8" w:space="0" w:color="auto"/>
            </w:tcBorders>
            <w:tcMar>
              <w:left w:w="108" w:type="dxa"/>
              <w:right w:w="108" w:type="dxa"/>
            </w:tcMar>
            <w:vAlign w:val="center"/>
          </w:tcPr>
          <w:p w:rsidR="00BE707A" w:rsidRDefault="00BE707A" w:rsidP="002A6D1A">
            <w:pPr>
              <w:widowControl/>
              <w:jc w:val="center"/>
              <w:rPr>
                <w:rFonts w:ascii="宋体" w:cs="宋体"/>
                <w:kern w:val="0"/>
                <w:sz w:val="24"/>
                <w:szCs w:val="24"/>
              </w:rPr>
            </w:pPr>
            <w:r>
              <w:rPr>
                <w:rFonts w:cs="Calibri" w:hint="eastAsia"/>
                <w:kern w:val="0"/>
                <w:sz w:val="20"/>
                <w:szCs w:val="20"/>
              </w:rPr>
              <w:t>0</w:t>
            </w:r>
          </w:p>
        </w:tc>
        <w:tc>
          <w:tcPr>
            <w:tcW w:w="708" w:type="dxa"/>
            <w:tcBorders>
              <w:top w:val="nil"/>
              <w:left w:val="nil"/>
              <w:bottom w:val="single" w:sz="8" w:space="0" w:color="auto"/>
              <w:right w:val="single" w:sz="8" w:space="0" w:color="auto"/>
            </w:tcBorders>
            <w:tcMar>
              <w:left w:w="108" w:type="dxa"/>
              <w:right w:w="108" w:type="dxa"/>
            </w:tcMar>
            <w:vAlign w:val="center"/>
          </w:tcPr>
          <w:p w:rsidR="00BE707A" w:rsidRDefault="00BE707A" w:rsidP="002A6D1A">
            <w:pPr>
              <w:widowControl/>
              <w:jc w:val="center"/>
              <w:rPr>
                <w:rFonts w:ascii="宋体" w:cs="宋体"/>
                <w:kern w:val="0"/>
                <w:sz w:val="24"/>
                <w:szCs w:val="24"/>
              </w:rPr>
            </w:pPr>
            <w:r>
              <w:rPr>
                <w:rFonts w:cs="Calibri" w:hint="eastAsia"/>
                <w:kern w:val="0"/>
                <w:sz w:val="20"/>
                <w:szCs w:val="20"/>
              </w:rPr>
              <w:t>0</w:t>
            </w:r>
          </w:p>
        </w:tc>
        <w:tc>
          <w:tcPr>
            <w:tcW w:w="565" w:type="dxa"/>
            <w:tcBorders>
              <w:top w:val="nil"/>
              <w:left w:val="nil"/>
              <w:bottom w:val="single" w:sz="8" w:space="0" w:color="auto"/>
              <w:right w:val="single" w:sz="8" w:space="0" w:color="auto"/>
            </w:tcBorders>
            <w:tcMar>
              <w:left w:w="108" w:type="dxa"/>
              <w:right w:w="108" w:type="dxa"/>
            </w:tcMar>
            <w:vAlign w:val="center"/>
          </w:tcPr>
          <w:p w:rsidR="00BE707A" w:rsidRDefault="00BE707A" w:rsidP="002A6D1A">
            <w:pPr>
              <w:widowControl/>
              <w:jc w:val="center"/>
              <w:rPr>
                <w:rFonts w:ascii="宋体" w:cs="宋体"/>
                <w:kern w:val="0"/>
                <w:sz w:val="24"/>
                <w:szCs w:val="24"/>
              </w:rPr>
            </w:pPr>
            <w:r w:rsidRPr="00B36A12">
              <w:rPr>
                <w:rFonts w:cs="Calibri" w:hint="eastAsia"/>
                <w:kern w:val="0"/>
                <w:sz w:val="20"/>
                <w:szCs w:val="20"/>
              </w:rPr>
              <w:t>0</w:t>
            </w:r>
          </w:p>
        </w:tc>
      </w:tr>
    </w:tbl>
    <w:p w:rsidR="00B07733" w:rsidRDefault="00B07733">
      <w:pPr>
        <w:widowControl/>
        <w:shd w:val="clear" w:color="auto" w:fill="FFFFFF"/>
        <w:ind w:firstLine="480"/>
        <w:rPr>
          <w:rFonts w:ascii="宋体" w:cs="宋体"/>
          <w:color w:val="333333"/>
          <w:kern w:val="0"/>
          <w:sz w:val="24"/>
          <w:szCs w:val="24"/>
        </w:rPr>
      </w:pPr>
    </w:p>
    <w:p w:rsidR="00B07733" w:rsidRDefault="00F95406">
      <w:pPr>
        <w:widowControl/>
        <w:shd w:val="clear" w:color="auto" w:fill="FFFFFF"/>
        <w:ind w:firstLine="480"/>
        <w:rPr>
          <w:rFonts w:ascii="宋体" w:cs="宋体"/>
          <w:color w:val="333333"/>
          <w:kern w:val="0"/>
          <w:sz w:val="24"/>
          <w:szCs w:val="24"/>
        </w:rPr>
      </w:pPr>
      <w:r>
        <w:rPr>
          <w:rFonts w:ascii="宋体" w:cs="宋体" w:hint="eastAsia"/>
          <w:b/>
          <w:bCs/>
          <w:color w:val="333333"/>
          <w:kern w:val="0"/>
          <w:sz w:val="24"/>
          <w:szCs w:val="24"/>
        </w:rPr>
        <w:t>四、政府信息公开行政复议、行政诉讼情况</w:t>
      </w:r>
    </w:p>
    <w:p w:rsidR="00B07733" w:rsidRDefault="00B07733">
      <w:pPr>
        <w:widowControl/>
        <w:shd w:val="clear" w:color="auto" w:fill="FFFFFF"/>
        <w:ind w:firstLine="480"/>
        <w:rPr>
          <w:rFonts w:ascii="宋体" w:cs="宋体"/>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B07733">
        <w:trPr>
          <w:jc w:val="center"/>
        </w:trPr>
        <w:tc>
          <w:tcPr>
            <w:tcW w:w="3074"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kern w:val="0"/>
                <w:sz w:val="20"/>
                <w:szCs w:val="20"/>
              </w:rPr>
              <w:t>行政诉讼</w:t>
            </w:r>
          </w:p>
        </w:tc>
      </w:tr>
      <w:tr w:rsidR="00B07733">
        <w:trPr>
          <w:jc w:val="center"/>
        </w:trPr>
        <w:tc>
          <w:tcPr>
            <w:tcW w:w="604"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kern w:val="0"/>
                <w:sz w:val="20"/>
                <w:szCs w:val="20"/>
              </w:rPr>
              <w:t>复议后起诉</w:t>
            </w:r>
          </w:p>
        </w:tc>
      </w:tr>
      <w:tr w:rsidR="00B07733">
        <w:trPr>
          <w:jc w:val="center"/>
        </w:trPr>
        <w:tc>
          <w:tcPr>
            <w:tcW w:w="0" w:type="auto"/>
            <w:vMerge/>
            <w:tcBorders>
              <w:top w:val="nil"/>
              <w:left w:val="single" w:sz="8" w:space="0" w:color="auto"/>
              <w:bottom w:val="single" w:sz="8" w:space="0" w:color="auto"/>
              <w:right w:val="single" w:sz="8" w:space="0" w:color="auto"/>
            </w:tcBorders>
            <w:vAlign w:val="center"/>
          </w:tcPr>
          <w:p w:rsidR="00B07733" w:rsidRDefault="00B07733"/>
        </w:tc>
        <w:tc>
          <w:tcPr>
            <w:tcW w:w="0" w:type="auto"/>
            <w:vMerge/>
            <w:tcBorders>
              <w:top w:val="nil"/>
              <w:left w:val="nil"/>
              <w:bottom w:val="single" w:sz="8" w:space="0" w:color="auto"/>
              <w:right w:val="single" w:sz="8" w:space="0" w:color="auto"/>
            </w:tcBorders>
            <w:vAlign w:val="center"/>
          </w:tcPr>
          <w:p w:rsidR="00B07733" w:rsidRDefault="00B07733"/>
        </w:tc>
        <w:tc>
          <w:tcPr>
            <w:tcW w:w="0" w:type="auto"/>
            <w:vMerge/>
            <w:tcBorders>
              <w:top w:val="single" w:sz="8" w:space="0" w:color="auto"/>
              <w:left w:val="nil"/>
              <w:bottom w:val="single" w:sz="8" w:space="0" w:color="auto"/>
              <w:right w:val="single" w:sz="8" w:space="0" w:color="auto"/>
            </w:tcBorders>
            <w:vAlign w:val="center"/>
          </w:tcPr>
          <w:p w:rsidR="00B07733" w:rsidRDefault="00B07733"/>
        </w:tc>
        <w:tc>
          <w:tcPr>
            <w:tcW w:w="604" w:type="dxa"/>
            <w:vMerge/>
            <w:tcBorders>
              <w:top w:val="single" w:sz="8" w:space="0" w:color="auto"/>
              <w:left w:val="nil"/>
              <w:bottom w:val="single" w:sz="8" w:space="0" w:color="auto"/>
              <w:right w:val="single" w:sz="8" w:space="0" w:color="auto"/>
            </w:tcBorders>
            <w:vAlign w:val="center"/>
          </w:tcPr>
          <w:p w:rsidR="00B07733" w:rsidRDefault="00B07733"/>
        </w:tc>
        <w:tc>
          <w:tcPr>
            <w:tcW w:w="658" w:type="dxa"/>
            <w:vMerge/>
            <w:tcBorders>
              <w:top w:val="single" w:sz="8" w:space="0" w:color="auto"/>
              <w:left w:val="nil"/>
              <w:bottom w:val="single" w:sz="8" w:space="0" w:color="auto"/>
              <w:right w:val="single" w:sz="8" w:space="0" w:color="auto"/>
            </w:tcBorders>
            <w:vAlign w:val="center"/>
          </w:tcPr>
          <w:p w:rsidR="00B07733" w:rsidRDefault="00B07733"/>
        </w:tc>
        <w:tc>
          <w:tcPr>
            <w:tcW w:w="550" w:type="dxa"/>
            <w:tcBorders>
              <w:top w:val="nil"/>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kern w:val="0"/>
                <w:sz w:val="20"/>
                <w:szCs w:val="20"/>
              </w:rPr>
              <w:t>结果维持</w:t>
            </w:r>
          </w:p>
        </w:tc>
        <w:tc>
          <w:tcPr>
            <w:tcW w:w="605" w:type="dxa"/>
            <w:tcBorders>
              <w:top w:val="nil"/>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B07733" w:rsidRDefault="00F95406">
            <w:pPr>
              <w:widowControl/>
              <w:jc w:val="center"/>
              <w:rPr>
                <w:rFonts w:ascii="宋体" w:cs="宋体"/>
                <w:kern w:val="0"/>
                <w:sz w:val="24"/>
                <w:szCs w:val="24"/>
              </w:rPr>
            </w:pPr>
            <w:r>
              <w:rPr>
                <w:rFonts w:ascii="宋体" w:cs="宋体" w:hint="eastAsia"/>
                <w:color w:val="000000"/>
                <w:kern w:val="0"/>
                <w:sz w:val="20"/>
                <w:szCs w:val="20"/>
              </w:rPr>
              <w:t>总计</w:t>
            </w:r>
          </w:p>
        </w:tc>
      </w:tr>
      <w:tr w:rsidR="00B07733" w:rsidRPr="00384FDB">
        <w:trPr>
          <w:trHeight w:val="696"/>
          <w:jc w:val="center"/>
        </w:trPr>
        <w:tc>
          <w:tcPr>
            <w:tcW w:w="604" w:type="dxa"/>
            <w:tcBorders>
              <w:top w:val="nil"/>
              <w:left w:val="single" w:sz="8" w:space="0" w:color="auto"/>
              <w:bottom w:val="single" w:sz="8" w:space="0" w:color="auto"/>
              <w:right w:val="single" w:sz="8" w:space="0" w:color="auto"/>
            </w:tcBorders>
            <w:tcMar>
              <w:left w:w="108" w:type="dxa"/>
              <w:right w:w="108" w:type="dxa"/>
            </w:tcMar>
            <w:vAlign w:val="center"/>
          </w:tcPr>
          <w:p w:rsidR="00B07733" w:rsidRPr="00384FDB" w:rsidRDefault="00F95406">
            <w:pPr>
              <w:widowControl/>
              <w:jc w:val="center"/>
              <w:rPr>
                <w:rFonts w:ascii="宋体" w:cs="宋体"/>
                <w:kern w:val="0"/>
                <w:sz w:val="20"/>
                <w:szCs w:val="20"/>
              </w:rPr>
            </w:pPr>
            <w:r w:rsidRPr="00384FDB">
              <w:rPr>
                <w:rFonts w:ascii="宋体" w:cs="宋体"/>
                <w:kern w:val="0"/>
                <w:sz w:val="20"/>
                <w:szCs w:val="20"/>
              </w:rPr>
              <w:t> </w:t>
            </w:r>
            <w:r w:rsidR="00384FDB" w:rsidRPr="00384FDB">
              <w:rPr>
                <w:rFonts w:ascii="宋体" w:cs="宋体" w:hint="eastAsia"/>
                <w:kern w:val="0"/>
                <w:sz w:val="20"/>
                <w:szCs w:val="20"/>
              </w:rPr>
              <w:t>0</w:t>
            </w:r>
          </w:p>
        </w:tc>
        <w:tc>
          <w:tcPr>
            <w:tcW w:w="604" w:type="dxa"/>
            <w:tcBorders>
              <w:top w:val="nil"/>
              <w:left w:val="nil"/>
              <w:bottom w:val="single" w:sz="8" w:space="0" w:color="auto"/>
              <w:right w:val="single" w:sz="8" w:space="0" w:color="auto"/>
            </w:tcBorders>
            <w:tcMar>
              <w:left w:w="108" w:type="dxa"/>
              <w:right w:w="108" w:type="dxa"/>
            </w:tcMar>
            <w:vAlign w:val="center"/>
          </w:tcPr>
          <w:p w:rsidR="00B07733" w:rsidRPr="00384FDB" w:rsidRDefault="00F95406">
            <w:pPr>
              <w:widowControl/>
              <w:jc w:val="center"/>
              <w:rPr>
                <w:rFonts w:ascii="宋体" w:cs="宋体"/>
                <w:kern w:val="0"/>
                <w:sz w:val="20"/>
                <w:szCs w:val="20"/>
              </w:rPr>
            </w:pPr>
            <w:r w:rsidRPr="00384FDB">
              <w:rPr>
                <w:rFonts w:ascii="宋体" w:cs="宋体"/>
                <w:kern w:val="0"/>
                <w:sz w:val="20"/>
                <w:szCs w:val="20"/>
              </w:rPr>
              <w:t> </w:t>
            </w:r>
            <w:r w:rsidR="00384FDB" w:rsidRPr="00384FDB">
              <w:rPr>
                <w:rFonts w:ascii="宋体" w:cs="宋体" w:hint="eastAsia"/>
                <w:kern w:val="0"/>
                <w:sz w:val="20"/>
                <w:szCs w:val="20"/>
              </w:rPr>
              <w:t>0</w:t>
            </w:r>
          </w:p>
        </w:tc>
        <w:tc>
          <w:tcPr>
            <w:tcW w:w="604" w:type="dxa"/>
            <w:tcBorders>
              <w:top w:val="nil"/>
              <w:left w:val="nil"/>
              <w:bottom w:val="single" w:sz="8" w:space="0" w:color="auto"/>
              <w:right w:val="single" w:sz="8" w:space="0" w:color="auto"/>
            </w:tcBorders>
            <w:tcMar>
              <w:left w:w="108" w:type="dxa"/>
              <w:right w:w="108" w:type="dxa"/>
            </w:tcMar>
            <w:vAlign w:val="center"/>
          </w:tcPr>
          <w:p w:rsidR="00B07733" w:rsidRPr="00384FDB" w:rsidRDefault="00F95406">
            <w:pPr>
              <w:widowControl/>
              <w:jc w:val="center"/>
              <w:rPr>
                <w:rFonts w:ascii="宋体" w:cs="宋体"/>
                <w:kern w:val="0"/>
                <w:sz w:val="20"/>
                <w:szCs w:val="20"/>
              </w:rPr>
            </w:pPr>
            <w:r w:rsidRPr="00384FDB">
              <w:rPr>
                <w:rFonts w:ascii="宋体" w:cs="宋体"/>
                <w:kern w:val="0"/>
                <w:sz w:val="20"/>
                <w:szCs w:val="20"/>
              </w:rPr>
              <w:t> </w:t>
            </w:r>
            <w:r w:rsidR="00384FDB" w:rsidRPr="00384FDB">
              <w:rPr>
                <w:rFonts w:ascii="宋体" w:cs="宋体" w:hint="eastAsia"/>
                <w:kern w:val="0"/>
                <w:sz w:val="20"/>
                <w:szCs w:val="20"/>
              </w:rPr>
              <w:t>0</w:t>
            </w:r>
          </w:p>
        </w:tc>
        <w:tc>
          <w:tcPr>
            <w:tcW w:w="604" w:type="dxa"/>
            <w:tcBorders>
              <w:top w:val="nil"/>
              <w:left w:val="nil"/>
              <w:bottom w:val="single" w:sz="8" w:space="0" w:color="auto"/>
              <w:right w:val="single" w:sz="8" w:space="0" w:color="auto"/>
            </w:tcBorders>
            <w:tcMar>
              <w:left w:w="108" w:type="dxa"/>
              <w:right w:w="108" w:type="dxa"/>
            </w:tcMar>
            <w:vAlign w:val="center"/>
          </w:tcPr>
          <w:p w:rsidR="00B07733" w:rsidRPr="00384FDB" w:rsidRDefault="00F95406">
            <w:pPr>
              <w:widowControl/>
              <w:jc w:val="center"/>
              <w:rPr>
                <w:rFonts w:ascii="宋体" w:cs="宋体"/>
                <w:kern w:val="0"/>
                <w:sz w:val="20"/>
                <w:szCs w:val="20"/>
              </w:rPr>
            </w:pPr>
            <w:r w:rsidRPr="00384FDB">
              <w:rPr>
                <w:rFonts w:ascii="宋体" w:cs="宋体"/>
                <w:kern w:val="0"/>
                <w:sz w:val="20"/>
                <w:szCs w:val="20"/>
              </w:rPr>
              <w:t> </w:t>
            </w:r>
            <w:r w:rsidR="00384FDB" w:rsidRPr="00384FDB">
              <w:rPr>
                <w:rFonts w:ascii="宋体" w:cs="宋体" w:hint="eastAsia"/>
                <w:kern w:val="0"/>
                <w:sz w:val="20"/>
                <w:szCs w:val="20"/>
              </w:rPr>
              <w:t>0</w:t>
            </w:r>
          </w:p>
        </w:tc>
        <w:tc>
          <w:tcPr>
            <w:tcW w:w="658" w:type="dxa"/>
            <w:tcBorders>
              <w:top w:val="nil"/>
              <w:left w:val="nil"/>
              <w:bottom w:val="single" w:sz="8" w:space="0" w:color="auto"/>
              <w:right w:val="single" w:sz="8" w:space="0" w:color="auto"/>
            </w:tcBorders>
            <w:tcMar>
              <w:left w:w="108" w:type="dxa"/>
              <w:right w:w="108" w:type="dxa"/>
            </w:tcMar>
            <w:vAlign w:val="center"/>
          </w:tcPr>
          <w:p w:rsidR="00B07733" w:rsidRPr="00384FDB" w:rsidRDefault="00F95406">
            <w:pPr>
              <w:widowControl/>
              <w:jc w:val="center"/>
              <w:rPr>
                <w:rFonts w:ascii="宋体" w:cs="宋体"/>
                <w:kern w:val="0"/>
                <w:sz w:val="20"/>
                <w:szCs w:val="20"/>
              </w:rPr>
            </w:pPr>
            <w:r w:rsidRPr="00384FDB">
              <w:rPr>
                <w:rFonts w:ascii="宋体" w:cs="宋体"/>
                <w:kern w:val="0"/>
                <w:sz w:val="20"/>
                <w:szCs w:val="20"/>
              </w:rPr>
              <w:t> </w:t>
            </w:r>
            <w:r w:rsidR="00384FDB" w:rsidRPr="00384FDB">
              <w:rPr>
                <w:rFonts w:ascii="宋体" w:cs="宋体" w:hint="eastAsia"/>
                <w:kern w:val="0"/>
                <w:sz w:val="20"/>
                <w:szCs w:val="20"/>
              </w:rPr>
              <w:t>0</w:t>
            </w:r>
          </w:p>
        </w:tc>
        <w:tc>
          <w:tcPr>
            <w:tcW w:w="550" w:type="dxa"/>
            <w:tcBorders>
              <w:top w:val="nil"/>
              <w:left w:val="nil"/>
              <w:bottom w:val="single" w:sz="8" w:space="0" w:color="auto"/>
              <w:right w:val="single" w:sz="8" w:space="0" w:color="auto"/>
            </w:tcBorders>
            <w:tcMar>
              <w:left w:w="108" w:type="dxa"/>
              <w:right w:w="108" w:type="dxa"/>
            </w:tcMar>
            <w:vAlign w:val="center"/>
          </w:tcPr>
          <w:p w:rsidR="00B07733" w:rsidRPr="00384FDB" w:rsidRDefault="00384FDB">
            <w:pPr>
              <w:widowControl/>
              <w:jc w:val="center"/>
              <w:rPr>
                <w:rFonts w:ascii="宋体" w:cs="宋体"/>
                <w:kern w:val="0"/>
                <w:sz w:val="20"/>
                <w:szCs w:val="20"/>
              </w:rPr>
            </w:pPr>
            <w:r>
              <w:rPr>
                <w:rFonts w:ascii="宋体" w:cs="宋体" w:hint="eastAsia"/>
                <w:kern w:val="0"/>
                <w:sz w:val="20"/>
                <w:szCs w:val="20"/>
              </w:rPr>
              <w:t>0</w:t>
            </w:r>
            <w:r w:rsidR="00F95406">
              <w:rPr>
                <w:rFonts w:ascii="宋体" w:cs="宋体" w:hint="eastAsia"/>
                <w:kern w:val="0"/>
                <w:sz w:val="20"/>
                <w:szCs w:val="20"/>
              </w:rPr>
              <w:t> </w:t>
            </w:r>
          </w:p>
        </w:tc>
        <w:tc>
          <w:tcPr>
            <w:tcW w:w="605" w:type="dxa"/>
            <w:tcBorders>
              <w:top w:val="nil"/>
              <w:left w:val="nil"/>
              <w:bottom w:val="single" w:sz="8" w:space="0" w:color="auto"/>
              <w:right w:val="single" w:sz="8" w:space="0" w:color="auto"/>
            </w:tcBorders>
            <w:tcMar>
              <w:left w:w="108" w:type="dxa"/>
              <w:right w:w="108" w:type="dxa"/>
            </w:tcMar>
            <w:vAlign w:val="center"/>
          </w:tcPr>
          <w:p w:rsidR="00B07733" w:rsidRPr="00384FDB" w:rsidRDefault="00F95406">
            <w:pPr>
              <w:widowControl/>
              <w:jc w:val="center"/>
              <w:rPr>
                <w:rFonts w:ascii="宋体" w:cs="宋体"/>
                <w:kern w:val="0"/>
                <w:sz w:val="20"/>
                <w:szCs w:val="20"/>
              </w:rPr>
            </w:pPr>
            <w:r>
              <w:rPr>
                <w:rFonts w:ascii="宋体" w:cs="宋体" w:hint="eastAsia"/>
                <w:kern w:val="0"/>
                <w:sz w:val="20"/>
                <w:szCs w:val="20"/>
              </w:rPr>
              <w:t> </w:t>
            </w:r>
            <w:r w:rsidR="00384FDB">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left w:w="108" w:type="dxa"/>
              <w:right w:w="108" w:type="dxa"/>
            </w:tcMar>
            <w:vAlign w:val="center"/>
          </w:tcPr>
          <w:p w:rsidR="00B07733" w:rsidRPr="00384FDB" w:rsidRDefault="00F95406">
            <w:pPr>
              <w:widowControl/>
              <w:jc w:val="center"/>
              <w:rPr>
                <w:rFonts w:ascii="宋体" w:cs="宋体"/>
                <w:kern w:val="0"/>
                <w:sz w:val="20"/>
                <w:szCs w:val="20"/>
              </w:rPr>
            </w:pPr>
            <w:r>
              <w:rPr>
                <w:rFonts w:ascii="宋体" w:cs="宋体" w:hint="eastAsia"/>
                <w:kern w:val="0"/>
                <w:sz w:val="20"/>
                <w:szCs w:val="20"/>
              </w:rPr>
              <w:t> </w:t>
            </w:r>
            <w:r w:rsidR="00384FDB">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left w:w="108" w:type="dxa"/>
              <w:right w:w="108" w:type="dxa"/>
            </w:tcMar>
            <w:vAlign w:val="center"/>
          </w:tcPr>
          <w:p w:rsidR="00B07733" w:rsidRPr="00384FDB" w:rsidRDefault="00384FDB">
            <w:pPr>
              <w:widowControl/>
              <w:jc w:val="center"/>
              <w:rPr>
                <w:rFonts w:ascii="宋体" w:cs="宋体"/>
                <w:kern w:val="0"/>
                <w:sz w:val="20"/>
                <w:szCs w:val="20"/>
              </w:rPr>
            </w:pPr>
            <w:r>
              <w:rPr>
                <w:rFonts w:ascii="宋体" w:cs="宋体" w:hint="eastAsia"/>
                <w:kern w:val="0"/>
                <w:sz w:val="20"/>
                <w:szCs w:val="20"/>
              </w:rPr>
              <w:t>0</w:t>
            </w:r>
            <w:r w:rsidR="00F95406">
              <w:rPr>
                <w:rFonts w:ascii="宋体" w:cs="宋体" w:hint="eastAsia"/>
                <w:kern w:val="0"/>
                <w:sz w:val="20"/>
                <w:szCs w:val="20"/>
              </w:rPr>
              <w:t> </w:t>
            </w:r>
          </w:p>
        </w:tc>
        <w:tc>
          <w:tcPr>
            <w:tcW w:w="605" w:type="dxa"/>
            <w:tcBorders>
              <w:top w:val="nil"/>
              <w:left w:val="nil"/>
              <w:bottom w:val="single" w:sz="8" w:space="0" w:color="auto"/>
              <w:right w:val="single" w:sz="8" w:space="0" w:color="auto"/>
            </w:tcBorders>
            <w:tcMar>
              <w:left w:w="108" w:type="dxa"/>
              <w:right w:w="108" w:type="dxa"/>
            </w:tcMar>
            <w:vAlign w:val="center"/>
          </w:tcPr>
          <w:p w:rsidR="00B07733" w:rsidRPr="00384FDB" w:rsidRDefault="00F95406">
            <w:pPr>
              <w:widowControl/>
              <w:jc w:val="center"/>
              <w:rPr>
                <w:rFonts w:ascii="宋体" w:cs="宋体"/>
                <w:kern w:val="0"/>
                <w:sz w:val="20"/>
                <w:szCs w:val="20"/>
              </w:rPr>
            </w:pPr>
            <w:r w:rsidRPr="00384FDB">
              <w:rPr>
                <w:rFonts w:ascii="宋体" w:cs="宋体" w:hint="eastAsia"/>
                <w:kern w:val="0"/>
                <w:sz w:val="20"/>
                <w:szCs w:val="20"/>
              </w:rPr>
              <w:t> </w:t>
            </w:r>
            <w:r w:rsidR="00384FDB" w:rsidRPr="00384FDB">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left w:w="108" w:type="dxa"/>
              <w:right w:w="108" w:type="dxa"/>
            </w:tcMar>
            <w:vAlign w:val="center"/>
          </w:tcPr>
          <w:p w:rsidR="00B07733" w:rsidRPr="00384FDB" w:rsidRDefault="00F95406">
            <w:pPr>
              <w:widowControl/>
              <w:jc w:val="center"/>
              <w:rPr>
                <w:rFonts w:ascii="宋体" w:cs="宋体"/>
                <w:kern w:val="0"/>
                <w:sz w:val="20"/>
                <w:szCs w:val="20"/>
              </w:rPr>
            </w:pPr>
            <w:r>
              <w:rPr>
                <w:rFonts w:ascii="宋体" w:cs="宋体" w:hint="eastAsia"/>
                <w:kern w:val="0"/>
                <w:sz w:val="20"/>
                <w:szCs w:val="20"/>
              </w:rPr>
              <w:t> </w:t>
            </w:r>
            <w:r w:rsidR="00384FDB">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left w:w="108" w:type="dxa"/>
              <w:right w:w="108" w:type="dxa"/>
            </w:tcMar>
            <w:vAlign w:val="center"/>
          </w:tcPr>
          <w:p w:rsidR="00B07733" w:rsidRPr="00384FDB" w:rsidRDefault="00F95406">
            <w:pPr>
              <w:widowControl/>
              <w:jc w:val="center"/>
              <w:rPr>
                <w:rFonts w:ascii="宋体" w:cs="宋体"/>
                <w:kern w:val="0"/>
                <w:sz w:val="20"/>
                <w:szCs w:val="20"/>
              </w:rPr>
            </w:pPr>
            <w:r>
              <w:rPr>
                <w:rFonts w:ascii="宋体" w:cs="宋体" w:hint="eastAsia"/>
                <w:kern w:val="0"/>
                <w:sz w:val="20"/>
                <w:szCs w:val="20"/>
              </w:rPr>
              <w:t> </w:t>
            </w:r>
            <w:r w:rsidR="00384FDB">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left w:w="108" w:type="dxa"/>
              <w:right w:w="108" w:type="dxa"/>
            </w:tcMar>
            <w:vAlign w:val="center"/>
          </w:tcPr>
          <w:p w:rsidR="00B07733" w:rsidRPr="00384FDB" w:rsidRDefault="00384FDB">
            <w:pPr>
              <w:widowControl/>
              <w:jc w:val="center"/>
              <w:rPr>
                <w:rFonts w:ascii="宋体" w:cs="宋体"/>
                <w:kern w:val="0"/>
                <w:sz w:val="20"/>
                <w:szCs w:val="20"/>
              </w:rPr>
            </w:pPr>
            <w:r w:rsidRPr="00384FDB">
              <w:rPr>
                <w:rFonts w:ascii="宋体" w:cs="宋体" w:hint="eastAsia"/>
                <w:kern w:val="0"/>
                <w:sz w:val="20"/>
                <w:szCs w:val="20"/>
              </w:rPr>
              <w:t>0</w:t>
            </w:r>
            <w:r w:rsidR="00F95406" w:rsidRPr="00384FDB">
              <w:rPr>
                <w:rFonts w:ascii="宋体" w:cs="宋体" w:hint="eastAsia"/>
                <w:kern w:val="0"/>
                <w:sz w:val="20"/>
                <w:szCs w:val="20"/>
              </w:rPr>
              <w:t> </w:t>
            </w:r>
          </w:p>
        </w:tc>
        <w:tc>
          <w:tcPr>
            <w:tcW w:w="606" w:type="dxa"/>
            <w:tcBorders>
              <w:top w:val="nil"/>
              <w:left w:val="nil"/>
              <w:bottom w:val="single" w:sz="8" w:space="0" w:color="auto"/>
              <w:right w:val="single" w:sz="8" w:space="0" w:color="auto"/>
            </w:tcBorders>
            <w:tcMar>
              <w:left w:w="108" w:type="dxa"/>
              <w:right w:w="108" w:type="dxa"/>
            </w:tcMar>
            <w:vAlign w:val="center"/>
          </w:tcPr>
          <w:p w:rsidR="00B07733" w:rsidRPr="00384FDB" w:rsidRDefault="00F95406">
            <w:pPr>
              <w:widowControl/>
              <w:jc w:val="center"/>
              <w:rPr>
                <w:rFonts w:ascii="宋体" w:cs="宋体"/>
                <w:kern w:val="0"/>
                <w:sz w:val="20"/>
                <w:szCs w:val="20"/>
              </w:rPr>
            </w:pPr>
            <w:r>
              <w:rPr>
                <w:rFonts w:ascii="宋体" w:cs="宋体" w:hint="eastAsia"/>
                <w:kern w:val="0"/>
                <w:sz w:val="20"/>
                <w:szCs w:val="20"/>
              </w:rPr>
              <w:t> </w:t>
            </w:r>
            <w:r w:rsidR="00384FDB">
              <w:rPr>
                <w:rFonts w:ascii="宋体" w:cs="宋体" w:hint="eastAsia"/>
                <w:kern w:val="0"/>
                <w:sz w:val="20"/>
                <w:szCs w:val="20"/>
              </w:rPr>
              <w:t>0</w:t>
            </w:r>
          </w:p>
        </w:tc>
        <w:tc>
          <w:tcPr>
            <w:tcW w:w="606" w:type="dxa"/>
            <w:tcBorders>
              <w:top w:val="nil"/>
              <w:left w:val="nil"/>
              <w:bottom w:val="single" w:sz="8" w:space="0" w:color="auto"/>
              <w:right w:val="single" w:sz="8" w:space="0" w:color="auto"/>
            </w:tcBorders>
            <w:tcMar>
              <w:left w:w="108" w:type="dxa"/>
              <w:right w:w="108" w:type="dxa"/>
            </w:tcMar>
            <w:vAlign w:val="center"/>
          </w:tcPr>
          <w:p w:rsidR="00B07733" w:rsidRPr="00384FDB" w:rsidRDefault="00384FDB" w:rsidP="00384FDB">
            <w:pPr>
              <w:widowControl/>
              <w:jc w:val="center"/>
              <w:rPr>
                <w:rFonts w:ascii="宋体" w:cs="宋体"/>
                <w:kern w:val="0"/>
                <w:sz w:val="20"/>
                <w:szCs w:val="20"/>
              </w:rPr>
            </w:pPr>
            <w:r w:rsidRPr="00384FDB">
              <w:rPr>
                <w:rFonts w:ascii="宋体" w:cs="宋体" w:hint="eastAsia"/>
                <w:kern w:val="0"/>
                <w:sz w:val="20"/>
                <w:szCs w:val="20"/>
              </w:rPr>
              <w:t>0</w:t>
            </w:r>
          </w:p>
        </w:tc>
      </w:tr>
    </w:tbl>
    <w:p w:rsidR="00B07733" w:rsidRDefault="00B07733">
      <w:pPr>
        <w:widowControl/>
        <w:shd w:val="clear" w:color="auto" w:fill="FFFFFF"/>
        <w:jc w:val="center"/>
        <w:rPr>
          <w:rFonts w:ascii="宋体" w:cs="宋体"/>
          <w:color w:val="333333"/>
          <w:kern w:val="0"/>
          <w:sz w:val="24"/>
          <w:szCs w:val="24"/>
        </w:rPr>
      </w:pPr>
    </w:p>
    <w:p w:rsidR="00B07733" w:rsidRPr="00DF71E1" w:rsidRDefault="00F95406">
      <w:pPr>
        <w:widowControl/>
        <w:shd w:val="clear" w:color="auto" w:fill="FFFFFF"/>
        <w:ind w:firstLine="480"/>
        <w:rPr>
          <w:rFonts w:ascii="宋体" w:cs="宋体"/>
          <w:color w:val="333333"/>
          <w:kern w:val="0"/>
          <w:sz w:val="32"/>
          <w:szCs w:val="32"/>
        </w:rPr>
      </w:pPr>
      <w:bookmarkStart w:id="0" w:name="_GoBack"/>
      <w:r w:rsidRPr="00DF71E1">
        <w:rPr>
          <w:rFonts w:ascii="宋体" w:cs="宋体" w:hint="eastAsia"/>
          <w:b/>
          <w:bCs/>
          <w:color w:val="333333"/>
          <w:kern w:val="0"/>
          <w:sz w:val="32"/>
          <w:szCs w:val="32"/>
        </w:rPr>
        <w:t>五、存在的主要问题及改进情况</w:t>
      </w:r>
    </w:p>
    <w:p w:rsidR="001B17AC" w:rsidRPr="00DF71E1" w:rsidRDefault="007A5AC3">
      <w:pPr>
        <w:widowControl/>
        <w:shd w:val="clear" w:color="auto" w:fill="FFFFFF"/>
        <w:ind w:firstLine="480"/>
        <w:rPr>
          <w:rFonts w:ascii="宋体" w:cs="宋体"/>
          <w:color w:val="333333"/>
          <w:kern w:val="0"/>
          <w:sz w:val="32"/>
          <w:szCs w:val="32"/>
        </w:rPr>
      </w:pPr>
      <w:r w:rsidRPr="00DF71E1">
        <w:rPr>
          <w:rFonts w:ascii="宋体" w:cs="宋体" w:hint="eastAsia"/>
          <w:color w:val="333333"/>
          <w:kern w:val="0"/>
          <w:sz w:val="32"/>
          <w:szCs w:val="32"/>
        </w:rPr>
        <w:t>2020年，我镇信息公开工作虽然取得了一定的成绩</w:t>
      </w:r>
      <w:r w:rsidR="00306223" w:rsidRPr="00DF71E1">
        <w:rPr>
          <w:rFonts w:ascii="宋体" w:cs="宋体" w:hint="eastAsia"/>
          <w:color w:val="333333"/>
          <w:kern w:val="0"/>
          <w:sz w:val="32"/>
          <w:szCs w:val="32"/>
        </w:rPr>
        <w:t>，但也存在一些不足</w:t>
      </w:r>
      <w:r w:rsidRPr="00DF71E1">
        <w:rPr>
          <w:rFonts w:ascii="宋体" w:cs="宋体" w:hint="eastAsia"/>
          <w:color w:val="333333"/>
          <w:kern w:val="0"/>
          <w:sz w:val="32"/>
          <w:szCs w:val="32"/>
        </w:rPr>
        <w:t>：</w:t>
      </w:r>
      <w:r w:rsidR="001D414C" w:rsidRPr="00DF71E1">
        <w:rPr>
          <w:rFonts w:ascii="宋体" w:cs="宋体" w:hint="eastAsia"/>
          <w:color w:val="333333"/>
          <w:kern w:val="0"/>
          <w:sz w:val="32"/>
          <w:szCs w:val="32"/>
        </w:rPr>
        <w:t>一是政府信息公开主动性和积极性还有待提高。二是信息人员相对匮乏，上报信息量不足。三是政务信息公开的内容和形式需进一步规范。</w:t>
      </w:r>
      <w:r w:rsidR="001B17AC" w:rsidRPr="00DF71E1">
        <w:rPr>
          <w:rFonts w:ascii="宋体" w:cs="宋体" w:hint="eastAsia"/>
          <w:color w:val="333333"/>
          <w:kern w:val="0"/>
          <w:sz w:val="32"/>
          <w:szCs w:val="32"/>
        </w:rPr>
        <w:t>针对以上不足，我</w:t>
      </w:r>
      <w:r w:rsidR="003E1954" w:rsidRPr="00DF71E1">
        <w:rPr>
          <w:rFonts w:ascii="宋体" w:cs="宋体" w:hint="eastAsia"/>
          <w:color w:val="333333"/>
          <w:kern w:val="0"/>
          <w:sz w:val="32"/>
          <w:szCs w:val="32"/>
        </w:rPr>
        <w:t>镇</w:t>
      </w:r>
      <w:r w:rsidR="001B17AC" w:rsidRPr="00DF71E1">
        <w:rPr>
          <w:rFonts w:ascii="宋体" w:cs="宋体" w:hint="eastAsia"/>
          <w:color w:val="333333"/>
          <w:kern w:val="0"/>
          <w:sz w:val="32"/>
          <w:szCs w:val="32"/>
        </w:rPr>
        <w:t>将继续采取相应措施，规范工作流程，做好业务培训力度，提高工作人员工作积极性，创新公开形式，丰富公开渠道，推动政府信息公开工作再上新台阶。</w:t>
      </w:r>
    </w:p>
    <w:p w:rsidR="00B07733" w:rsidRPr="00DF71E1" w:rsidRDefault="00F95406">
      <w:pPr>
        <w:widowControl/>
        <w:shd w:val="clear" w:color="auto" w:fill="FFFFFF"/>
        <w:ind w:firstLine="480"/>
        <w:rPr>
          <w:rFonts w:ascii="宋体" w:cs="宋体"/>
          <w:color w:val="333333"/>
          <w:kern w:val="0"/>
          <w:sz w:val="32"/>
          <w:szCs w:val="32"/>
        </w:rPr>
      </w:pPr>
      <w:r w:rsidRPr="00DF71E1">
        <w:rPr>
          <w:rFonts w:ascii="宋体" w:cs="宋体" w:hint="eastAsia"/>
          <w:b/>
          <w:bCs/>
          <w:color w:val="333333"/>
          <w:kern w:val="0"/>
          <w:sz w:val="32"/>
          <w:szCs w:val="32"/>
        </w:rPr>
        <w:lastRenderedPageBreak/>
        <w:t>六、其他需要报告的事项</w:t>
      </w:r>
    </w:p>
    <w:p w:rsidR="00B07733" w:rsidRPr="00DF71E1" w:rsidRDefault="001B17AC" w:rsidP="00DF71E1">
      <w:pPr>
        <w:ind w:firstLineChars="200" w:firstLine="640"/>
        <w:rPr>
          <w:sz w:val="32"/>
          <w:szCs w:val="32"/>
        </w:rPr>
      </w:pPr>
      <w:r w:rsidRPr="00DF71E1">
        <w:rPr>
          <w:rFonts w:ascii="宋体" w:cs="宋体" w:hint="eastAsia"/>
          <w:color w:val="333333"/>
          <w:kern w:val="0"/>
          <w:sz w:val="32"/>
          <w:szCs w:val="32"/>
        </w:rPr>
        <w:t>无</w:t>
      </w:r>
    </w:p>
    <w:bookmarkEnd w:id="0"/>
    <w:p w:rsidR="00B07733" w:rsidRDefault="00B07733">
      <w:pPr>
        <w:widowControl/>
        <w:jc w:val="left"/>
        <w:rPr>
          <w:rFonts w:ascii="仿宋_GB2312" w:eastAsia="仿宋_GB2312"/>
          <w:sz w:val="32"/>
          <w:szCs w:val="32"/>
        </w:rPr>
      </w:pPr>
    </w:p>
    <w:sectPr w:rsidR="00B07733">
      <w:footerReference w:type="default" r:id="rId8"/>
      <w:pgSz w:w="11906" w:h="16838"/>
      <w:pgMar w:top="1440"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417" w:rsidRDefault="00930417">
      <w:r>
        <w:separator/>
      </w:r>
    </w:p>
  </w:endnote>
  <w:endnote w:type="continuationSeparator" w:id="0">
    <w:p w:rsidR="00930417" w:rsidRDefault="0093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517929"/>
      <w:docPartList>
        <w:docPartGallery w:val="AutoText"/>
      </w:docPartList>
    </w:sdtPr>
    <w:sdtEndPr/>
    <w:sdtContent>
      <w:p w:rsidR="00B07733" w:rsidRDefault="00F95406">
        <w:pPr>
          <w:pStyle w:val="a3"/>
          <w:jc w:val="center"/>
        </w:pPr>
        <w:r>
          <w:fldChar w:fldCharType="begin"/>
        </w:r>
        <w:r>
          <w:instrText>PAGE   \* MERGEFORMAT</w:instrText>
        </w:r>
        <w:r>
          <w:fldChar w:fldCharType="separate"/>
        </w:r>
        <w:r w:rsidR="00DF71E1" w:rsidRPr="00DF71E1">
          <w:rPr>
            <w:noProof/>
            <w:lang w:val="zh-CN"/>
          </w:rPr>
          <w:t>4</w:t>
        </w:r>
        <w:r>
          <w:fldChar w:fldCharType="end"/>
        </w:r>
      </w:p>
    </w:sdtContent>
  </w:sdt>
  <w:p w:rsidR="00B07733" w:rsidRDefault="00B0773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417" w:rsidRDefault="00930417">
      <w:r>
        <w:separator/>
      </w:r>
    </w:p>
  </w:footnote>
  <w:footnote w:type="continuationSeparator" w:id="0">
    <w:p w:rsidR="00930417" w:rsidRDefault="00930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B07733"/>
    <w:rsid w:val="0015095E"/>
    <w:rsid w:val="001B17AC"/>
    <w:rsid w:val="001D414C"/>
    <w:rsid w:val="002A404A"/>
    <w:rsid w:val="002A6D1A"/>
    <w:rsid w:val="00306223"/>
    <w:rsid w:val="00333D23"/>
    <w:rsid w:val="00384FDB"/>
    <w:rsid w:val="00387087"/>
    <w:rsid w:val="003E1954"/>
    <w:rsid w:val="00421E1A"/>
    <w:rsid w:val="00445209"/>
    <w:rsid w:val="005C4992"/>
    <w:rsid w:val="005E1DD4"/>
    <w:rsid w:val="005E6A91"/>
    <w:rsid w:val="005F4FCA"/>
    <w:rsid w:val="00667580"/>
    <w:rsid w:val="0068738E"/>
    <w:rsid w:val="007A5AC3"/>
    <w:rsid w:val="007B7AD5"/>
    <w:rsid w:val="007D5A44"/>
    <w:rsid w:val="00866A5F"/>
    <w:rsid w:val="00911658"/>
    <w:rsid w:val="00930417"/>
    <w:rsid w:val="00941E6F"/>
    <w:rsid w:val="00983A01"/>
    <w:rsid w:val="00992037"/>
    <w:rsid w:val="00A13E30"/>
    <w:rsid w:val="00AA6900"/>
    <w:rsid w:val="00B07733"/>
    <w:rsid w:val="00B36A12"/>
    <w:rsid w:val="00B44226"/>
    <w:rsid w:val="00BA4F5E"/>
    <w:rsid w:val="00BA52ED"/>
    <w:rsid w:val="00BE707A"/>
    <w:rsid w:val="00C56832"/>
    <w:rsid w:val="00D5083D"/>
    <w:rsid w:val="00DB37E5"/>
    <w:rsid w:val="00DF71E1"/>
    <w:rsid w:val="00E2398A"/>
    <w:rsid w:val="00E2610A"/>
    <w:rsid w:val="00F922FB"/>
    <w:rsid w:val="00F95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Arial"/>
      <w:kern w:val="2"/>
      <w:sz w:val="21"/>
      <w:szCs w:val="22"/>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rFonts w:ascii="Arial" w:eastAsia="黑体" w:hAnsi="Arial"/>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pPr>
      <w:widowControl/>
      <w:spacing w:before="100" w:beforeAutospacing="1" w:after="100" w:afterAutospacing="1"/>
      <w:jc w:val="left"/>
    </w:pPr>
    <w:rPr>
      <w:rFonts w:ascii="宋体" w:cs="宋体"/>
      <w:kern w:val="0"/>
      <w:sz w:val="24"/>
      <w:szCs w:val="24"/>
    </w:rPr>
  </w:style>
  <w:style w:type="paragraph" w:styleId="a6">
    <w:name w:val="Balloon Text"/>
    <w:basedOn w:val="a"/>
    <w:link w:val="Char"/>
    <w:uiPriority w:val="99"/>
    <w:semiHidden/>
    <w:unhideWhenUsed/>
    <w:rsid w:val="00983A01"/>
    <w:rPr>
      <w:sz w:val="18"/>
      <w:szCs w:val="18"/>
    </w:rPr>
  </w:style>
  <w:style w:type="character" w:customStyle="1" w:styleId="Char">
    <w:name w:val="批注框文本 Char"/>
    <w:basedOn w:val="a0"/>
    <w:link w:val="a6"/>
    <w:uiPriority w:val="99"/>
    <w:semiHidden/>
    <w:rsid w:val="00983A01"/>
    <w:rPr>
      <w:rFonts w:ascii="Calibri" w:hAnsi="Calibri" w:cs="Arial"/>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Arial"/>
      <w:kern w:val="2"/>
      <w:sz w:val="21"/>
      <w:szCs w:val="22"/>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rFonts w:ascii="Arial" w:eastAsia="黑体" w:hAnsi="Arial"/>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pPr>
      <w:widowControl/>
      <w:spacing w:before="100" w:beforeAutospacing="1" w:after="100" w:afterAutospacing="1"/>
      <w:jc w:val="left"/>
    </w:pPr>
    <w:rPr>
      <w:rFonts w:ascii="宋体" w:cs="宋体"/>
      <w:kern w:val="0"/>
      <w:sz w:val="24"/>
      <w:szCs w:val="24"/>
    </w:rPr>
  </w:style>
  <w:style w:type="paragraph" w:styleId="a6">
    <w:name w:val="Balloon Text"/>
    <w:basedOn w:val="a"/>
    <w:link w:val="Char"/>
    <w:uiPriority w:val="99"/>
    <w:semiHidden/>
    <w:unhideWhenUsed/>
    <w:rsid w:val="00983A01"/>
    <w:rPr>
      <w:sz w:val="18"/>
      <w:szCs w:val="18"/>
    </w:rPr>
  </w:style>
  <w:style w:type="character" w:customStyle="1" w:styleId="Char">
    <w:name w:val="批注框文本 Char"/>
    <w:basedOn w:val="a0"/>
    <w:link w:val="a6"/>
    <w:uiPriority w:val="99"/>
    <w:semiHidden/>
    <w:rsid w:val="00983A01"/>
    <w:rPr>
      <w:rFonts w:ascii="Calibri" w:hAnsi="Calibri"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EAE2F-8124-49BF-A262-635C5776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287</Words>
  <Characters>1636</Characters>
  <Application>Microsoft Office Word</Application>
  <DocSecurity>0</DocSecurity>
  <Lines>13</Lines>
  <Paragraphs>3</Paragraphs>
  <ScaleCrop>false</ScaleCrop>
  <Company>Microsoft</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王艳梅</cp:lastModifiedBy>
  <cp:revision>22</cp:revision>
  <cp:lastPrinted>2021-01-13T05:51:00Z</cp:lastPrinted>
  <dcterms:created xsi:type="dcterms:W3CDTF">2021-01-13T04:58:00Z</dcterms:created>
  <dcterms:modified xsi:type="dcterms:W3CDTF">2021-06-22T02:30:00Z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