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3006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关于转发《</w:t>
      </w:r>
      <w:r>
        <w:rPr>
          <w:rFonts w:hint="eastAsia" w:ascii="方正小标宋简体" w:hAnsi="方正小标宋简体" w:eastAsia="方正小标宋简体" w:cs="方正小标宋简体"/>
          <w:sz w:val="44"/>
          <w:szCs w:val="44"/>
        </w:rPr>
        <w:t>关于进一步深化长春都市圈政府采购评标场地共享共用及跨区交易工作的通知</w:t>
      </w:r>
      <w:r>
        <w:rPr>
          <w:rFonts w:hint="eastAsia" w:ascii="方正小标宋简体" w:hAnsi="方正小标宋简体" w:eastAsia="方正小标宋简体" w:cs="方正小标宋简体"/>
          <w:sz w:val="44"/>
          <w:szCs w:val="44"/>
          <w:lang w:eastAsia="zh-CN"/>
        </w:rPr>
        <w:t>》的通知</w:t>
      </w:r>
    </w:p>
    <w:bookmarkEnd w:id="0"/>
    <w:p w14:paraId="4091AB2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7CED44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highlight w:val="red"/>
        </w:rPr>
        <w:t>各县（市）区</w:t>
      </w:r>
      <w:r>
        <w:rPr>
          <w:rFonts w:hint="eastAsia" w:ascii="仿宋_GB2312" w:hAnsi="仿宋_GB2312" w:eastAsia="仿宋_GB2312" w:cs="仿宋_GB2312"/>
          <w:sz w:val="32"/>
          <w:szCs w:val="32"/>
          <w:highlight w:val="red"/>
          <w:lang w:eastAsia="zh-CN"/>
        </w:rPr>
        <w:t>、开发区政数部门</w:t>
      </w:r>
      <w:r>
        <w:rPr>
          <w:rFonts w:hint="eastAsia" w:ascii="仿宋_GB2312" w:hAnsi="仿宋_GB2312" w:eastAsia="仿宋_GB2312" w:cs="仿宋_GB2312"/>
          <w:sz w:val="32"/>
          <w:szCs w:val="32"/>
          <w:highlight w:val="red"/>
        </w:rPr>
        <w:t>，</w:t>
      </w:r>
      <w:r>
        <w:rPr>
          <w:rFonts w:hint="eastAsia" w:ascii="仿宋_GB2312" w:hAnsi="仿宋_GB2312" w:eastAsia="仿宋_GB2312" w:cs="仿宋_GB2312"/>
          <w:sz w:val="32"/>
          <w:szCs w:val="32"/>
          <w:highlight w:val="red"/>
          <w:lang w:eastAsia="zh-CN"/>
        </w:rPr>
        <w:t>市公共资源交易中心</w:t>
      </w:r>
      <w:r>
        <w:rPr>
          <w:rFonts w:hint="eastAsia" w:ascii="仿宋_GB2312" w:hAnsi="仿宋_GB2312" w:eastAsia="仿宋_GB2312" w:cs="仿宋_GB2312"/>
          <w:sz w:val="32"/>
          <w:szCs w:val="32"/>
          <w:highlight w:val="red"/>
        </w:rPr>
        <w:t>：</w:t>
      </w:r>
    </w:p>
    <w:p w14:paraId="68ACA46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近日，</w:t>
      </w:r>
      <w:r>
        <w:rPr>
          <w:rFonts w:hint="eastAsia" w:ascii="仿宋_GB2312" w:hAnsi="仿宋_GB2312" w:eastAsia="仿宋_GB2312" w:cs="仿宋_GB2312"/>
          <w:sz w:val="32"/>
          <w:szCs w:val="32"/>
          <w:lang w:eastAsia="zh-CN"/>
        </w:rPr>
        <w:t>长春都市圈政府采购评标场地资源共享共用</w:t>
      </w:r>
      <w:r>
        <w:rPr>
          <w:rFonts w:hint="eastAsia" w:ascii="仿宋_GB2312" w:hAnsi="仿宋_GB2312" w:eastAsia="仿宋_GB2312" w:cs="仿宋_GB2312"/>
          <w:sz w:val="32"/>
          <w:szCs w:val="32"/>
          <w:lang w:val="en-US" w:eastAsia="zh-CN"/>
        </w:rPr>
        <w:t>宣传报道工作取得良好成效，全网浏览量超200万次，社会知晓度显著提升。同时，各公共资源交易运行服务机构主动作为，跨区交易机制稳步运行，经营主体好评不断。近期大冬会、永春医药城重点项目陆续上线，防汛工作、教育系统、供暖改造等年度周期性工作集中开展，为</w:t>
      </w:r>
      <w:r>
        <w:rPr>
          <w:rFonts w:hint="eastAsia" w:ascii="仿宋_GB2312" w:hAnsi="仿宋_GB2312" w:eastAsia="仿宋_GB2312" w:cs="仿宋_GB2312"/>
          <w:sz w:val="32"/>
          <w:szCs w:val="32"/>
        </w:rPr>
        <w:t>保障全市重点</w:t>
      </w:r>
      <w:r>
        <w:rPr>
          <w:rFonts w:hint="eastAsia" w:ascii="仿宋_GB2312" w:hAnsi="仿宋_GB2312" w:eastAsia="仿宋_GB2312" w:cs="仿宋_GB2312"/>
          <w:sz w:val="32"/>
          <w:szCs w:val="32"/>
          <w:lang w:val="en-US" w:eastAsia="zh-CN"/>
        </w:rPr>
        <w:t>紧急</w:t>
      </w:r>
      <w:r>
        <w:rPr>
          <w:rFonts w:hint="eastAsia" w:ascii="仿宋_GB2312" w:hAnsi="仿宋_GB2312" w:eastAsia="仿宋_GB2312" w:cs="仿宋_GB2312"/>
          <w:sz w:val="32"/>
          <w:szCs w:val="32"/>
        </w:rPr>
        <w:t>项目顺利推进，现就深化</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机制提出如下要求。</w:t>
      </w:r>
    </w:p>
    <w:p w14:paraId="5215D736">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仿宋_GB2312" w:hAnsi="仿宋_GB2312" w:eastAsia="黑体" w:cs="仿宋_GB2312"/>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持续做好宣传引导</w:t>
      </w:r>
    </w:p>
    <w:p w14:paraId="0DF295A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都市圈共享机制</w:t>
      </w:r>
      <w:r>
        <w:rPr>
          <w:rFonts w:hint="eastAsia" w:ascii="仿宋_GB2312" w:hAnsi="仿宋_GB2312" w:eastAsia="仿宋_GB2312" w:cs="仿宋_GB2312"/>
          <w:sz w:val="32"/>
          <w:szCs w:val="32"/>
          <w:lang w:val="en-US" w:eastAsia="zh-CN"/>
        </w:rPr>
        <w:t>落地，切实有效缓解我市阶段性项目排期紧张问题。</w:t>
      </w:r>
      <w:r>
        <w:rPr>
          <w:rFonts w:hint="eastAsia" w:ascii="仿宋_GB2312" w:hAnsi="仿宋_GB2312" w:eastAsia="仿宋_GB2312" w:cs="仿宋_GB2312"/>
          <w:sz w:val="32"/>
          <w:szCs w:val="32"/>
        </w:rPr>
        <w:t>截至目前，吉林、四平、辽源三市累计预约项目</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突破 100个。</w:t>
      </w:r>
      <w:r>
        <w:rPr>
          <w:rFonts w:hint="eastAsia" w:ascii="仿宋_GB2312" w:hAnsi="仿宋_GB2312" w:eastAsia="仿宋_GB2312" w:cs="仿宋_GB2312"/>
          <w:sz w:val="32"/>
          <w:szCs w:val="32"/>
          <w:lang w:val="en-US" w:eastAsia="zh-CN"/>
        </w:rPr>
        <w:t>经我局推动，</w:t>
      </w:r>
      <w:r>
        <w:rPr>
          <w:rFonts w:hint="eastAsia" w:ascii="仿宋_GB2312" w:hAnsi="仿宋_GB2312" w:eastAsia="仿宋_GB2312" w:cs="仿宋_GB2312"/>
          <w:sz w:val="32"/>
          <w:szCs w:val="32"/>
        </w:rPr>
        <w:t>在三市</w:t>
      </w:r>
      <w:r>
        <w:rPr>
          <w:rFonts w:hint="eastAsia" w:ascii="仿宋_GB2312" w:hAnsi="仿宋_GB2312" w:eastAsia="仿宋_GB2312" w:cs="仿宋_GB2312"/>
          <w:sz w:val="32"/>
          <w:szCs w:val="32"/>
          <w:lang w:eastAsia="zh-CN"/>
        </w:rPr>
        <w:t>交易</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共享共用基础上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都市圈</w:t>
      </w:r>
      <w:r>
        <w:rPr>
          <w:rFonts w:hint="eastAsia" w:ascii="仿宋_GB2312" w:hAnsi="仿宋_GB2312" w:eastAsia="仿宋_GB2312" w:cs="仿宋_GB2312"/>
          <w:sz w:val="32"/>
          <w:szCs w:val="32"/>
          <w:lang w:val="en-US" w:eastAsia="zh-CN"/>
        </w:rPr>
        <w:t>交易场所</w:t>
      </w:r>
      <w:r>
        <w:rPr>
          <w:rFonts w:hint="eastAsia" w:ascii="仿宋_GB2312" w:hAnsi="仿宋_GB2312" w:eastAsia="仿宋_GB2312" w:cs="仿宋_GB2312"/>
          <w:sz w:val="32"/>
          <w:szCs w:val="32"/>
        </w:rPr>
        <w:t>共享范围</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扩大至</w:t>
      </w:r>
      <w:r>
        <w:rPr>
          <w:rFonts w:hint="eastAsia" w:ascii="仿宋_GB2312" w:hAnsi="仿宋_GB2312" w:eastAsia="仿宋_GB2312" w:cs="仿宋_GB2312"/>
          <w:sz w:val="32"/>
          <w:szCs w:val="32"/>
          <w:lang w:eastAsia="zh-CN"/>
        </w:rPr>
        <w:t>桦甸市、东丰县、东辽县</w:t>
      </w:r>
      <w:r>
        <w:rPr>
          <w:rFonts w:hint="eastAsia" w:ascii="仿宋_GB2312" w:hAnsi="仿宋_GB2312" w:eastAsia="仿宋_GB2312" w:cs="仿宋_GB2312"/>
          <w:sz w:val="32"/>
          <w:szCs w:val="32"/>
          <w:lang w:val="en-US" w:eastAsia="zh-CN"/>
        </w:rPr>
        <w:t>交易中心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目前省内市外共6个交易场所可进行场地预约。</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地政数部门和各交易运行服务机构要积极宣传引导，鼓励</w:t>
      </w:r>
      <w:r>
        <w:rPr>
          <w:rFonts w:hint="eastAsia" w:ascii="仿宋_GB2312" w:hAnsi="仿宋_GB2312" w:eastAsia="仿宋_GB2312" w:cs="仿宋_GB2312"/>
          <w:sz w:val="32"/>
          <w:szCs w:val="32"/>
          <w:lang w:eastAsia="zh-CN"/>
        </w:rPr>
        <w:t>代理机构</w:t>
      </w:r>
      <w:r>
        <w:rPr>
          <w:rFonts w:hint="eastAsia" w:ascii="仿宋_GB2312" w:hAnsi="仿宋_GB2312" w:eastAsia="仿宋_GB2312" w:cs="仿宋_GB2312"/>
          <w:sz w:val="32"/>
          <w:szCs w:val="32"/>
        </w:rPr>
        <w:t>充分利用机制红利，</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“圈内共享、跨域通办”</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及时解决项目排期问题</w:t>
      </w:r>
      <w:r>
        <w:rPr>
          <w:rFonts w:hint="eastAsia" w:ascii="仿宋_GB2312" w:hAnsi="仿宋_GB2312" w:eastAsia="仿宋_GB2312" w:cs="仿宋_GB2312"/>
          <w:sz w:val="32"/>
          <w:szCs w:val="32"/>
        </w:rPr>
        <w:t>。</w:t>
      </w:r>
    </w:p>
    <w:p w14:paraId="60CBB36A">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合理统筹场所资源</w:t>
      </w:r>
    </w:p>
    <w:p w14:paraId="46DC4F0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各地政数部门要</w:t>
      </w:r>
      <w:r>
        <w:rPr>
          <w:rFonts w:hint="eastAsia" w:ascii="仿宋_GB2312" w:hAnsi="仿宋_GB2312" w:eastAsia="仿宋_GB2312" w:cs="仿宋_GB2312"/>
          <w:sz w:val="32"/>
          <w:szCs w:val="32"/>
        </w:rPr>
        <w:t>充分认识到当前市内场地供需矛盾，</w:t>
      </w:r>
      <w:r>
        <w:rPr>
          <w:rFonts w:hint="eastAsia" w:ascii="仿宋_GB2312" w:hAnsi="仿宋_GB2312" w:eastAsia="仿宋_GB2312" w:cs="仿宋_GB2312"/>
          <w:sz w:val="32"/>
          <w:szCs w:val="32"/>
          <w:lang w:val="en-US" w:eastAsia="zh-CN"/>
        </w:rPr>
        <w:t>指导相关</w:t>
      </w:r>
      <w:r>
        <w:rPr>
          <w:rFonts w:hint="eastAsia" w:ascii="仿宋_GB2312" w:hAnsi="仿宋_GB2312" w:eastAsia="仿宋_GB2312" w:cs="仿宋_GB2312"/>
          <w:sz w:val="32"/>
          <w:szCs w:val="32"/>
        </w:rPr>
        <w:t>政府采购代理机构</w:t>
      </w:r>
      <w:r>
        <w:rPr>
          <w:rFonts w:hint="eastAsia" w:ascii="仿宋_GB2312" w:hAnsi="仿宋_GB2312" w:eastAsia="仿宋_GB2312" w:cs="仿宋_GB2312"/>
          <w:sz w:val="32"/>
          <w:szCs w:val="32"/>
          <w:lang w:val="en-US" w:eastAsia="zh-CN"/>
        </w:rPr>
        <w:t>发挥好沟通衔接作用，准确掌握采购人需求，预先统筹谋划，及时倒排工期，</w:t>
      </w:r>
      <w:r>
        <w:rPr>
          <w:rFonts w:hint="eastAsia" w:ascii="仿宋_GB2312" w:hAnsi="仿宋_GB2312" w:eastAsia="仿宋_GB2312" w:cs="仿宋_GB2312"/>
          <w:sz w:val="32"/>
          <w:szCs w:val="32"/>
        </w:rPr>
        <w:t>避免因</w:t>
      </w:r>
      <w:r>
        <w:rPr>
          <w:rFonts w:hint="eastAsia" w:ascii="仿宋_GB2312" w:hAnsi="仿宋_GB2312" w:eastAsia="仿宋_GB2312" w:cs="仿宋_GB2312"/>
          <w:sz w:val="32"/>
          <w:szCs w:val="32"/>
          <w:lang w:val="en-US" w:eastAsia="zh-CN"/>
        </w:rPr>
        <w:t>预约场地</w:t>
      </w:r>
      <w:r>
        <w:rPr>
          <w:rFonts w:hint="eastAsia" w:ascii="仿宋_GB2312" w:hAnsi="仿宋_GB2312" w:eastAsia="仿宋_GB2312" w:cs="仿宋_GB2312"/>
          <w:sz w:val="32"/>
          <w:szCs w:val="32"/>
        </w:rPr>
        <w:t>滞后导致项目延期。各交易</w:t>
      </w:r>
      <w:r>
        <w:rPr>
          <w:rFonts w:hint="eastAsia" w:ascii="仿宋_GB2312" w:hAnsi="仿宋_GB2312" w:eastAsia="仿宋_GB2312" w:cs="仿宋_GB2312"/>
          <w:sz w:val="32"/>
          <w:szCs w:val="32"/>
          <w:lang w:val="en-US" w:eastAsia="zh-CN"/>
        </w:rPr>
        <w:t>运行服务机构</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落实</w:t>
      </w:r>
      <w:r>
        <w:rPr>
          <w:rFonts w:hint="default" w:ascii="仿宋_GB2312" w:hAnsi="仿宋_GB2312" w:eastAsia="仿宋_GB2312" w:cs="仿宋_GB2312"/>
          <w:sz w:val="32"/>
          <w:szCs w:val="32"/>
          <w:lang w:val="en-US" w:eastAsia="zh-CN"/>
        </w:rPr>
        <w:t>《关于统筹建设使用长春市公共资源交易平台的通知》</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及时共享本地场地资源，</w:t>
      </w:r>
      <w:r>
        <w:rPr>
          <w:rFonts w:hint="eastAsia" w:ascii="仿宋_GB2312" w:hAnsi="仿宋_GB2312" w:eastAsia="仿宋_GB2312" w:cs="仿宋_GB2312"/>
          <w:sz w:val="32"/>
          <w:szCs w:val="32"/>
        </w:rPr>
        <w:t>不得以任何理由推诿、拒绝跨区项目进场交易。</w:t>
      </w:r>
    </w:p>
    <w:p w14:paraId="5558020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三、勇挑保障经济重担</w:t>
      </w:r>
    </w:p>
    <w:p w14:paraId="280AB0AA">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公共资源交易战线要站在服务全市经济发展大局高度，齐心协力</w:t>
      </w:r>
      <w:r>
        <w:rPr>
          <w:rFonts w:hint="eastAsia" w:ascii="仿宋_GB2312" w:hAnsi="仿宋_GB2312" w:eastAsia="仿宋_GB2312" w:cs="仿宋_GB2312"/>
          <w:sz w:val="32"/>
          <w:szCs w:val="32"/>
        </w:rPr>
        <w:t>保障采购高峰期项目顺利</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针对当前大冬会、永春医药城等重点、紧急项目，各交易</w:t>
      </w:r>
      <w:r>
        <w:rPr>
          <w:rFonts w:hint="eastAsia" w:ascii="仿宋_GB2312" w:hAnsi="仿宋_GB2312" w:eastAsia="仿宋_GB2312" w:cs="仿宋_GB2312"/>
          <w:sz w:val="32"/>
          <w:szCs w:val="32"/>
          <w:lang w:val="en-US" w:eastAsia="zh-CN"/>
        </w:rPr>
        <w:t>运行服务机构</w:t>
      </w:r>
      <w:r>
        <w:rPr>
          <w:rFonts w:hint="eastAsia" w:ascii="仿宋_GB2312" w:hAnsi="仿宋_GB2312" w:eastAsia="仿宋_GB2312" w:cs="仿宋_GB2312"/>
          <w:sz w:val="32"/>
          <w:szCs w:val="32"/>
        </w:rPr>
        <w:t>要展现责任担当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积极主动配合，</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推行</w:t>
      </w:r>
      <w:r>
        <w:rPr>
          <w:rFonts w:hint="eastAsia" w:ascii="仿宋_GB2312" w:hAnsi="仿宋_GB2312" w:eastAsia="仿宋_GB2312" w:cs="仿宋_GB2312"/>
          <w:sz w:val="32"/>
          <w:szCs w:val="32"/>
          <w:lang w:val="en-US" w:eastAsia="zh-CN"/>
        </w:rPr>
        <w:t>标室单日多项目评审，</w:t>
      </w:r>
      <w:r>
        <w:rPr>
          <w:rFonts w:hint="eastAsia" w:ascii="仿宋_GB2312" w:hAnsi="仿宋_GB2312" w:eastAsia="仿宋_GB2312" w:cs="仿宋_GB2312"/>
          <w:sz w:val="32"/>
          <w:szCs w:val="32"/>
        </w:rPr>
        <w:t>周六、周日加班</w:t>
      </w:r>
      <w:r>
        <w:rPr>
          <w:rFonts w:hint="eastAsia" w:ascii="仿宋_GB2312" w:hAnsi="仿宋_GB2312" w:eastAsia="仿宋_GB2312" w:cs="仿宋_GB2312"/>
          <w:sz w:val="32"/>
          <w:szCs w:val="32"/>
          <w:lang w:val="en-US" w:eastAsia="zh-CN"/>
        </w:rPr>
        <w:t>等手段，</w:t>
      </w:r>
      <w:r>
        <w:rPr>
          <w:rFonts w:hint="eastAsia" w:ascii="仿宋_GB2312" w:hAnsi="仿宋_GB2312" w:eastAsia="仿宋_GB2312" w:cs="仿宋_GB2312"/>
          <w:sz w:val="32"/>
          <w:szCs w:val="32"/>
        </w:rPr>
        <w:t>灵活</w:t>
      </w:r>
      <w:r>
        <w:rPr>
          <w:rFonts w:hint="eastAsia" w:ascii="仿宋_GB2312" w:hAnsi="仿宋_GB2312" w:eastAsia="仿宋_GB2312" w:cs="仿宋_GB2312"/>
          <w:sz w:val="32"/>
          <w:szCs w:val="32"/>
          <w:lang w:val="en-US" w:eastAsia="zh-CN"/>
        </w:rPr>
        <w:t>调整排期</w:t>
      </w:r>
      <w:r>
        <w:rPr>
          <w:rFonts w:hint="eastAsia" w:ascii="仿宋_GB2312" w:hAnsi="仿宋_GB2312" w:eastAsia="仿宋_GB2312" w:cs="仿宋_GB2312"/>
          <w:sz w:val="32"/>
          <w:szCs w:val="32"/>
        </w:rPr>
        <w:t>，提高场地</w:t>
      </w:r>
      <w:r>
        <w:rPr>
          <w:rFonts w:hint="eastAsia" w:ascii="仿宋_GB2312" w:hAnsi="仿宋_GB2312" w:eastAsia="仿宋_GB2312" w:cs="仿宋_GB2312"/>
          <w:sz w:val="32"/>
          <w:szCs w:val="32"/>
          <w:lang w:val="en-US" w:eastAsia="zh-CN"/>
        </w:rPr>
        <w:t>利用效率</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局已在长春市公共资源交易网公布统筹使用监督电话。</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lang w:eastAsia="zh-CN"/>
        </w:rPr>
        <w:t>主体如遇办事</w:t>
      </w:r>
      <w:r>
        <w:rPr>
          <w:rFonts w:hint="eastAsia" w:ascii="仿宋_GB2312" w:hAnsi="仿宋_GB2312" w:eastAsia="仿宋_GB2312" w:cs="仿宋_GB2312"/>
          <w:sz w:val="32"/>
          <w:szCs w:val="32"/>
        </w:rPr>
        <w:t>推诿、服务不到位等情况，请向</w:t>
      </w:r>
      <w:r>
        <w:rPr>
          <w:rFonts w:hint="eastAsia" w:ascii="仿宋_GB2312" w:hAnsi="仿宋_GB2312" w:eastAsia="仿宋_GB2312" w:cs="仿宋_GB2312"/>
          <w:sz w:val="32"/>
          <w:szCs w:val="32"/>
          <w:lang w:eastAsia="zh-CN"/>
        </w:rPr>
        <w:t>市政数局公共资源交易管理处</w:t>
      </w:r>
      <w:r>
        <w:rPr>
          <w:rFonts w:hint="eastAsia" w:ascii="仿宋_GB2312" w:hAnsi="仿宋_GB2312" w:eastAsia="仿宋_GB2312" w:cs="仿宋_GB2312"/>
          <w:sz w:val="32"/>
          <w:szCs w:val="32"/>
        </w:rPr>
        <w:t>反</w:t>
      </w:r>
      <w:r>
        <w:rPr>
          <w:rFonts w:hint="eastAsia" w:ascii="仿宋_GB2312" w:hAnsi="仿宋_GB2312" w:eastAsia="仿宋_GB2312" w:cs="仿宋_GB2312"/>
          <w:sz w:val="32"/>
          <w:szCs w:val="32"/>
          <w:lang w:eastAsia="zh-CN"/>
        </w:rPr>
        <w:t>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公管处</w:t>
      </w:r>
      <w:r>
        <w:rPr>
          <w:rFonts w:hint="eastAsia" w:ascii="仿宋_GB2312" w:hAnsi="仿宋_GB2312" w:eastAsia="仿宋_GB2312" w:cs="仿宋_GB2312"/>
          <w:sz w:val="32"/>
          <w:szCs w:val="32"/>
        </w:rPr>
        <w:t>将第一时间协调</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rPr>
        <w:t>。</w:t>
      </w:r>
    </w:p>
    <w:p w14:paraId="29C0455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p>
    <w:p w14:paraId="59B869E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eastAsia="zh-CN"/>
        </w:rPr>
      </w:pPr>
    </w:p>
    <w:p w14:paraId="705F567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eastAsia="zh-CN"/>
        </w:rPr>
      </w:pPr>
    </w:p>
    <w:p w14:paraId="709166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jc w:val="righ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长春净月高新技术产业开发区</w:t>
      </w:r>
    </w:p>
    <w:p w14:paraId="31C37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jc w:val="righ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政务服务和数字化建设管理局</w:t>
      </w:r>
    </w:p>
    <w:p w14:paraId="5B44A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2026 年 7 月 8 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B2AFC"/>
    <w:rsid w:val="263F3231"/>
    <w:rsid w:val="2F037C10"/>
    <w:rsid w:val="2FBD72CB"/>
    <w:rsid w:val="33FC25B3"/>
    <w:rsid w:val="3B097DD8"/>
    <w:rsid w:val="3EAB0813"/>
    <w:rsid w:val="3F9CF34E"/>
    <w:rsid w:val="57FEAC7A"/>
    <w:rsid w:val="5FE75C1A"/>
    <w:rsid w:val="5FF6E56F"/>
    <w:rsid w:val="60BD7D6F"/>
    <w:rsid w:val="6FDCE8F9"/>
    <w:rsid w:val="79EFFACF"/>
    <w:rsid w:val="F17F2D2F"/>
    <w:rsid w:val="F76C06D5"/>
    <w:rsid w:val="F7FF36CD"/>
    <w:rsid w:val="FDFF9771"/>
    <w:rsid w:val="FDFFD635"/>
    <w:rsid w:val="FEAFFD41"/>
    <w:rsid w:val="FEFBCF8C"/>
    <w:rsid w:val="FFF1B3C5"/>
    <w:rsid w:val="FFF3C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864</Words>
  <Characters>878</Characters>
  <Lines>0</Lines>
  <Paragraphs>0</Paragraphs>
  <TotalTime>0</TotalTime>
  <ScaleCrop>false</ScaleCrop>
  <LinksUpToDate>false</LinksUpToDate>
  <CharactersWithSpaces>941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芒果好甜</cp:lastModifiedBy>
  <dcterms:modified xsi:type="dcterms:W3CDTF">2026-07-08T00:55:50Z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821DEEDF7600489BA53E50A2BB0628AE_13</vt:lpwstr>
  </property>
  <property fmtid="{D5CDD505-2E9C-101B-9397-08002B2CF9AE}" pid="4" name="KSOTemplateDocerSaveRecord">
    <vt:lpwstr>eyJoZGlkIjoiMDJjNzNiYjRjMWRjN2ZjMzQwNzk5MDMwNzI2MjI4NTkiLCJ1c2VySWQiOiIyODMwNzc4MDQifQ==</vt:lpwstr>
  </property>
</Properties>
</file>