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3FEE">
      <w:pPr>
        <w:spacing w:line="57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5EE23E38">
      <w:pPr>
        <w:spacing w:line="576" w:lineRule="exact"/>
        <w:jc w:val="center"/>
        <w:rPr>
          <w:rFonts w:ascii="Times New Roman" w:hAnsi="Times New Roman" w:eastAsia="黑体" w:cs="Times New Roman"/>
          <w:spacing w:val="20"/>
          <w:sz w:val="44"/>
          <w:szCs w:val="44"/>
        </w:rPr>
      </w:pPr>
    </w:p>
    <w:p w14:paraId="0BF72B8E">
      <w:pPr>
        <w:spacing w:line="576" w:lineRule="exact"/>
        <w:jc w:val="center"/>
        <w:rPr>
          <w:rFonts w:ascii="Times New Roman" w:hAnsi="Times New Roman" w:eastAsia="黑体" w:cs="Times New Roman"/>
          <w:spacing w:val="60"/>
          <w:sz w:val="44"/>
          <w:szCs w:val="44"/>
        </w:rPr>
      </w:pPr>
      <w:r>
        <w:rPr>
          <w:rFonts w:ascii="Times New Roman" w:hAnsi="Times New Roman" w:eastAsia="黑体" w:cs="Times New Roman"/>
          <w:spacing w:val="60"/>
          <w:sz w:val="44"/>
          <w:szCs w:val="44"/>
        </w:rPr>
        <w:t>吉林省人力资源服务许可</w:t>
      </w:r>
    </w:p>
    <w:p w14:paraId="0A5147F0">
      <w:pPr>
        <w:spacing w:line="576" w:lineRule="exact"/>
        <w:jc w:val="center"/>
        <w:rPr>
          <w:rFonts w:ascii="Times New Roman" w:hAnsi="Times New Roman" w:eastAsia="黑体" w:cs="Times New Roman"/>
          <w:spacing w:val="60"/>
          <w:sz w:val="44"/>
          <w:szCs w:val="44"/>
        </w:rPr>
      </w:pPr>
      <w:r>
        <w:rPr>
          <w:rFonts w:ascii="Times New Roman" w:hAnsi="Times New Roman" w:eastAsia="黑体" w:cs="Times New Roman"/>
          <w:spacing w:val="60"/>
          <w:sz w:val="44"/>
          <w:szCs w:val="44"/>
        </w:rPr>
        <w:t>申请表</w:t>
      </w:r>
    </w:p>
    <w:p w14:paraId="65DDCBF5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16F409F1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3B2D1B40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4420D15F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6AD38901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5440E19E">
      <w:pPr>
        <w:spacing w:line="576" w:lineRule="exact"/>
        <w:ind w:firstLine="1200" w:firstLineChars="400"/>
        <w:rPr>
          <w:rFonts w:ascii="Times New Roman" w:hAnsi="Times New Roman" w:eastAsia="仿宋_GB2312" w:cs="Times New Roman"/>
          <w:sz w:val="30"/>
          <w:szCs w:val="30"/>
        </w:rPr>
      </w:pPr>
    </w:p>
    <w:p w14:paraId="67E03041">
      <w:pPr>
        <w:spacing w:line="576" w:lineRule="exact"/>
        <w:ind w:firstLine="1500" w:firstLineChars="500"/>
        <w:rPr>
          <w:rFonts w:ascii="Times New Roman" w:hAnsi="Times New Roman" w:eastAsia="仿宋_GB2312" w:cs="Times New Roman"/>
          <w:sz w:val="30"/>
          <w:szCs w:val="30"/>
        </w:rPr>
      </w:pPr>
    </w:p>
    <w:p w14:paraId="464BB815">
      <w:pPr>
        <w:spacing w:line="576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36C05960">
      <w:pPr>
        <w:spacing w:line="576" w:lineRule="exact"/>
        <w:ind w:firstLine="1700" w:firstLineChars="500"/>
        <w:rPr>
          <w:rFonts w:ascii="Times New Roman" w:hAnsi="Times New Roman" w:eastAsia="仿宋_GB2312" w:cs="Times New Roman"/>
          <w:spacing w:val="20"/>
          <w:sz w:val="18"/>
          <w:szCs w:val="18"/>
          <w:u w:val="single"/>
        </w:rPr>
      </w:pPr>
      <w:r>
        <w:rPr>
          <w:rFonts w:ascii="Times New Roman" w:hAnsi="Times New Roman" w:eastAsia="仿宋_GB2312" w:cs="Times New Roman"/>
          <w:spacing w:val="20"/>
          <w:sz w:val="30"/>
          <w:szCs w:val="30"/>
        </w:rPr>
        <w:t>机构名称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</w:t>
      </w:r>
    </w:p>
    <w:p w14:paraId="2E553A1F">
      <w:pPr>
        <w:spacing w:line="576" w:lineRule="exact"/>
        <w:ind w:firstLine="1650" w:firstLineChars="55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</w:t>
      </w:r>
    </w:p>
    <w:p w14:paraId="6D00A3B2">
      <w:pPr>
        <w:spacing w:line="576" w:lineRule="exact"/>
        <w:ind w:firstLine="1650" w:firstLineChars="55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法定代表人</w:t>
      </w:r>
    </w:p>
    <w:p w14:paraId="5BF8028B">
      <w:pPr>
        <w:spacing w:line="576" w:lineRule="exact"/>
        <w:ind w:firstLine="1650" w:firstLineChars="550"/>
        <w:rPr>
          <w:rFonts w:ascii="Times New Roman" w:hAnsi="Times New Roman" w:eastAsia="仿宋_GB2312" w:cs="Times New Roman"/>
          <w:sz w:val="18"/>
          <w:szCs w:val="18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（负责人）：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18"/>
          <w:szCs w:val="18"/>
          <w:u w:val="single"/>
        </w:rPr>
        <w:t xml:space="preserve">                             </w:t>
      </w:r>
    </w:p>
    <w:p w14:paraId="070D6845">
      <w:pPr>
        <w:spacing w:line="576" w:lineRule="exact"/>
        <w:ind w:firstLine="1650" w:firstLineChars="55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 w14:paraId="494D9BA8">
      <w:pPr>
        <w:spacing w:line="576" w:lineRule="exact"/>
        <w:ind w:firstLine="1700" w:firstLineChars="500"/>
        <w:rPr>
          <w:rFonts w:ascii="Times New Roman" w:hAnsi="Times New Roman" w:eastAsia="仿宋_GB2312" w:cs="Times New Roman"/>
          <w:sz w:val="32"/>
          <w:szCs w:val="20"/>
          <w:u w:val="single"/>
        </w:rPr>
      </w:pPr>
      <w:r>
        <w:rPr>
          <w:rFonts w:ascii="Times New Roman" w:hAnsi="Times New Roman" w:eastAsia="仿宋_GB2312" w:cs="Times New Roman"/>
          <w:spacing w:val="20"/>
          <w:sz w:val="30"/>
          <w:szCs w:val="30"/>
        </w:rPr>
        <w:t>填表日期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pacing w:val="20"/>
          <w:sz w:val="30"/>
          <w:szCs w:val="30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spacing w:val="20"/>
          <w:sz w:val="18"/>
          <w:szCs w:val="18"/>
          <w:u w:val="single"/>
        </w:rPr>
        <w:t xml:space="preserve">                    </w:t>
      </w:r>
    </w:p>
    <w:p w14:paraId="47160E4D">
      <w:pPr>
        <w:spacing w:line="576" w:lineRule="exact"/>
        <w:jc w:val="center"/>
        <w:rPr>
          <w:rFonts w:ascii="Times New Roman" w:hAnsi="Times New Roman" w:eastAsia="仿宋_GB2312" w:cs="Times New Roman"/>
          <w:spacing w:val="20"/>
          <w:sz w:val="36"/>
          <w:szCs w:val="36"/>
        </w:rPr>
      </w:pPr>
    </w:p>
    <w:p w14:paraId="578D99D5">
      <w:pPr>
        <w:spacing w:line="576" w:lineRule="exact"/>
        <w:jc w:val="center"/>
        <w:rPr>
          <w:rFonts w:ascii="Times New Roman" w:hAnsi="Times New Roman" w:eastAsia="仿宋_GB2312" w:cs="Times New Roman"/>
          <w:spacing w:val="20"/>
          <w:sz w:val="36"/>
          <w:szCs w:val="36"/>
        </w:rPr>
      </w:pPr>
      <w:r>
        <w:rPr>
          <w:rFonts w:ascii="Times New Roman" w:hAnsi="Times New Roman" w:eastAsia="仿宋_GB2312" w:cs="Times New Roman"/>
          <w:spacing w:val="20"/>
          <w:sz w:val="36"/>
          <w:szCs w:val="36"/>
        </w:rPr>
        <w:t>吉林省人力资源和社会保障厅制</w:t>
      </w:r>
    </w:p>
    <w:p w14:paraId="45503FEB">
      <w:pPr>
        <w:spacing w:line="576" w:lineRule="exact"/>
        <w:jc w:val="center"/>
        <w:rPr>
          <w:rFonts w:ascii="Times New Roman" w:hAnsi="Times New Roman" w:eastAsia="仿宋_GB2312" w:cs="Times New Roman"/>
          <w:spacing w:val="20"/>
          <w:sz w:val="36"/>
          <w:szCs w:val="36"/>
        </w:rPr>
      </w:pPr>
    </w:p>
    <w:p w14:paraId="7C68D15D">
      <w:pPr>
        <w:spacing w:line="576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5C6C4144">
      <w:pPr>
        <w:spacing w:line="576" w:lineRule="exact"/>
        <w:rPr>
          <w:rFonts w:ascii="Times New Roman" w:hAnsi="Times New Roman" w:eastAsia="方正小标宋简体" w:cs="Times New Roman"/>
          <w:sz w:val="36"/>
          <w:szCs w:val="36"/>
        </w:rPr>
      </w:pPr>
    </w:p>
    <w:p w14:paraId="748F8B63">
      <w:pPr>
        <w:spacing w:line="576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填 写 说 明</w:t>
      </w:r>
    </w:p>
    <w:p w14:paraId="31058753">
      <w:pPr>
        <w:spacing w:line="576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 w14:paraId="6344192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一、封面“法定代表人(负责人)”栏由法定代表人(负责人)使用蓝黑墨水钢笔或签字笔签名。</w:t>
      </w:r>
    </w:p>
    <w:p w14:paraId="67D1191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二、“机构类型”栏按申请机构性质填写，可多选。属其他类型的，请填写具体类型。</w:t>
      </w:r>
    </w:p>
    <w:p w14:paraId="4CFD878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三、“申请业务范围”栏设有法律、法规规定的其他人力资源服务项目的，请填写服务项目名称。</w:t>
      </w:r>
    </w:p>
    <w:p w14:paraId="3630E55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四、“注册资金”栏币种指人民币，如为其他币种，请予注明。</w:t>
      </w:r>
    </w:p>
    <w:p w14:paraId="7E9D40F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五、“□”表示选择项目，请在“□”内打“√”，其他填写的项目。</w:t>
      </w:r>
    </w:p>
    <w:p w14:paraId="2043731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六、《吉林省人力资源服务许可申请表》请在吉林省人力资源和社会保障网下载（http://hrss.jl.gov.cn/），用A4纸型双面打印，一式一份。</w:t>
      </w:r>
    </w:p>
    <w:p w14:paraId="09C8D7E2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</w:p>
    <w:p w14:paraId="44911832">
      <w:pPr>
        <w:spacing w:line="576" w:lineRule="exact"/>
        <w:rPr>
          <w:rFonts w:ascii="Times New Roman" w:hAnsi="Times New Roman" w:eastAsia="黑体" w:cs="Times New Roman"/>
          <w:b/>
          <w:bCs/>
          <w:sz w:val="28"/>
          <w:szCs w:val="20"/>
        </w:rPr>
      </w:pPr>
    </w:p>
    <w:p w14:paraId="1A9F86CF">
      <w:pPr>
        <w:spacing w:line="576" w:lineRule="exact"/>
        <w:rPr>
          <w:rFonts w:ascii="Times New Roman" w:hAnsi="Times New Roman" w:eastAsia="黑体" w:cs="Times New Roman"/>
          <w:b/>
          <w:bCs/>
          <w:sz w:val="28"/>
          <w:szCs w:val="20"/>
        </w:rPr>
      </w:pPr>
    </w:p>
    <w:p w14:paraId="1EB1B4DB">
      <w:pPr>
        <w:spacing w:line="576" w:lineRule="exact"/>
        <w:rPr>
          <w:rFonts w:ascii="Times New Roman" w:hAnsi="Times New Roman" w:eastAsia="黑体" w:cs="Times New Roman"/>
          <w:b/>
          <w:bCs/>
          <w:sz w:val="28"/>
          <w:szCs w:val="20"/>
        </w:rPr>
      </w:pPr>
    </w:p>
    <w:p w14:paraId="0BA6B41C">
      <w:pPr>
        <w:spacing w:line="576" w:lineRule="exact"/>
        <w:rPr>
          <w:rFonts w:ascii="Times New Roman" w:hAnsi="Times New Roman" w:eastAsia="黑体" w:cs="Times New Roman"/>
          <w:b/>
          <w:bCs/>
          <w:sz w:val="28"/>
          <w:szCs w:val="20"/>
        </w:rPr>
      </w:pPr>
    </w:p>
    <w:p w14:paraId="07D8ED0F">
      <w:pPr>
        <w:spacing w:line="576" w:lineRule="exact"/>
        <w:rPr>
          <w:rFonts w:ascii="Times New Roman" w:hAnsi="Times New Roman" w:eastAsia="黑体" w:cs="Times New Roman"/>
          <w:b/>
          <w:bCs/>
          <w:sz w:val="28"/>
          <w:szCs w:val="20"/>
        </w:rPr>
      </w:pPr>
    </w:p>
    <w:p w14:paraId="74E70BFB">
      <w:pPr>
        <w:tabs>
          <w:tab w:val="left" w:pos="856"/>
        </w:tabs>
        <w:spacing w:line="576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</w:p>
    <w:p w14:paraId="24D9810D">
      <w:pPr>
        <w:tabs>
          <w:tab w:val="left" w:pos="856"/>
        </w:tabs>
        <w:spacing w:line="576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</w:p>
    <w:tbl>
      <w:tblPr>
        <w:tblStyle w:val="4"/>
        <w:tblW w:w="50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331"/>
        <w:gridCol w:w="236"/>
        <w:gridCol w:w="610"/>
        <w:gridCol w:w="73"/>
        <w:gridCol w:w="783"/>
        <w:gridCol w:w="488"/>
        <w:gridCol w:w="879"/>
        <w:gridCol w:w="502"/>
        <w:gridCol w:w="417"/>
        <w:gridCol w:w="1364"/>
        <w:gridCol w:w="44"/>
      </w:tblGrid>
      <w:tr w14:paraId="27BC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trHeight w:val="12661" w:hRule="atLeast"/>
          <w:jc w:val="center"/>
        </w:trPr>
        <w:tc>
          <w:tcPr>
            <w:tcW w:w="4973" w:type="pct"/>
            <w:gridSpan w:val="11"/>
            <w:tcBorders>
              <w:bottom w:val="single" w:color="auto" w:sz="4" w:space="0"/>
            </w:tcBorders>
          </w:tcPr>
          <w:p w14:paraId="13BF3542">
            <w:pPr>
              <w:snapToGrid w:val="0"/>
              <w:spacing w:line="576" w:lineRule="exact"/>
              <w:jc w:val="center"/>
              <w:rPr>
                <w:rFonts w:ascii="Times New Roman" w:hAnsi="Times New Roman" w:eastAsia="黑体" w:cs="Times New Roman"/>
                <w:sz w:val="44"/>
                <w:szCs w:val="44"/>
              </w:rPr>
            </w:pPr>
            <w:r>
              <w:rPr>
                <w:rFonts w:ascii="Times New Roman" w:hAnsi="Times New Roman" w:eastAsia="黑体" w:cs="Times New Roman"/>
                <w:sz w:val="44"/>
                <w:szCs w:val="44"/>
              </w:rPr>
              <w:t>申  请  报  告</w:t>
            </w:r>
          </w:p>
          <w:p w14:paraId="2E6567D6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sz w:val="36"/>
                <w:szCs w:val="36"/>
              </w:rPr>
            </w:pPr>
          </w:p>
          <w:p w14:paraId="3307EA5C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一、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公司简介</w:t>
            </w:r>
          </w:p>
          <w:p w14:paraId="45A1597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</w:t>
            </w:r>
          </w:p>
          <w:p w14:paraId="364EEF05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  <w:p w14:paraId="224234F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  <w:p w14:paraId="3C2A4B4C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二、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经营范围</w:t>
            </w:r>
          </w:p>
          <w:p w14:paraId="75FB3F96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</w:t>
            </w:r>
          </w:p>
          <w:p w14:paraId="6DFCFDF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  <w:p w14:paraId="1EAEECCD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三、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申请理由</w:t>
            </w:r>
          </w:p>
          <w:p w14:paraId="1BAA3D3E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本单位已具备申办人力资源服务机构所需要的条件，符合从事人力资源服务行业的基本要求，并就依法经营、诚信服务，促进我省人力资源服务业健康有序发展作出以下郑重承诺：</w:t>
            </w:r>
          </w:p>
          <w:p w14:paraId="38479B35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(一)在服务场所明示营业执照、服务项目、收费标准、监督机关和监督电话等事项和《承诺书》；</w:t>
            </w:r>
          </w:p>
          <w:p w14:paraId="23E565DA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(二)企业名称、法定负责人、经营地址、业务范围等事项发生变更时，按有关规定及时办理《人力资源服务许可证》变更事宜；</w:t>
            </w:r>
          </w:p>
          <w:p w14:paraId="595DC2DF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(三)加强企业员工岗前培训、诚信教育和日常管理；</w:t>
            </w:r>
          </w:p>
          <w:p w14:paraId="115F7178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(四)严格按照规定的条件和程序举办人力资源招聘洽谈会等活动；</w:t>
            </w:r>
          </w:p>
          <w:p w14:paraId="5A7F2104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(五)建立人力资源服务机构及从业人员诚信档案；</w:t>
            </w:r>
          </w:p>
          <w:p w14:paraId="67E3B977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(六)严格做好本单位安全生产工作；</w:t>
            </w:r>
          </w:p>
          <w:p w14:paraId="535BF435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(七)严格遵守《人力资源服务机构管理规定》等法律，保证杜绝下列行为发生：</w:t>
            </w:r>
          </w:p>
          <w:p w14:paraId="6F0D7041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1.伪造、涂改、转让人力资源服务许可证；</w:t>
            </w:r>
          </w:p>
          <w:p w14:paraId="3B237E40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2.为无合法证照的用人单位提供职业中介服务；</w:t>
            </w:r>
          </w:p>
          <w:p w14:paraId="65E11EB9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3.介绍未满16周岁的未成年人就业；</w:t>
            </w:r>
          </w:p>
          <w:p w14:paraId="6D3D7DAC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4.为无合法身份证件的劳动者提供职业中介服务；</w:t>
            </w:r>
          </w:p>
          <w:p w14:paraId="4E6FBE73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5.介绍劳动者从事法律、法规禁止从事的职业；</w:t>
            </w:r>
          </w:p>
          <w:p w14:paraId="0D66F5E0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6.介绍用人单位、劳动者从事违法活动；</w:t>
            </w:r>
          </w:p>
          <w:p w14:paraId="281C4F0F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7.以欺诈、暴力、胁迫等方式开展相关服务活动；</w:t>
            </w:r>
          </w:p>
          <w:p w14:paraId="151F0C00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8.以开展相关服务为名牟取不正当利益；</w:t>
            </w:r>
          </w:p>
          <w:p w14:paraId="0713AFC5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9.以欺诈、伪造证明材料等手段骗取社会保险基金支出、社会保险待遇；</w:t>
            </w:r>
          </w:p>
          <w:p w14:paraId="46DFDF73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10.其他违反法律、法规规定的行为。</w:t>
            </w:r>
          </w:p>
          <w:p w14:paraId="3770BB74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我单位严守上述承诺如有违反，愿意承担相应法律责任并按有关规定接受处理。</w:t>
            </w:r>
          </w:p>
          <w:p w14:paraId="5987C75D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特此申请，望批准。</w:t>
            </w:r>
          </w:p>
          <w:p w14:paraId="4DD1CAC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  <w:p w14:paraId="50A8E2BD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××××××公司（公章）</w:t>
            </w:r>
          </w:p>
          <w:p w14:paraId="379B7E2B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    ×年×月×日   </w:t>
            </w:r>
          </w:p>
          <w:p w14:paraId="6F48AC0E">
            <w:pPr>
              <w:adjustRightInd w:val="0"/>
              <w:snapToGrid w:val="0"/>
              <w:spacing w:line="576" w:lineRule="exact"/>
              <w:ind w:firstLine="640" w:firstLineChars="200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6A5DEA2C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67C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Merge w:val="restart"/>
            <w:vAlign w:val="center"/>
          </w:tcPr>
          <w:p w14:paraId="6910B79A">
            <w:pPr>
              <w:snapToGrid w:val="0"/>
              <w:spacing w:line="576" w:lineRule="exact"/>
              <w:jc w:val="distribute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899" w:type="pct"/>
            <w:gridSpan w:val="10"/>
            <w:vAlign w:val="center"/>
          </w:tcPr>
          <w:p w14:paraId="42EC9A95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全称：</w:t>
            </w:r>
          </w:p>
        </w:tc>
      </w:tr>
      <w:tr w14:paraId="03C2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Merge w:val="continue"/>
            <w:vAlign w:val="center"/>
          </w:tcPr>
          <w:p w14:paraId="7B2CB579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899" w:type="pct"/>
            <w:gridSpan w:val="10"/>
            <w:vAlign w:val="center"/>
          </w:tcPr>
          <w:p w14:paraId="4D22D740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简称：</w:t>
            </w:r>
          </w:p>
        </w:tc>
      </w:tr>
      <w:tr w14:paraId="23C7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6F5421EC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机构类型</w:t>
            </w:r>
          </w:p>
          <w:p w14:paraId="605BB799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（选择打√）</w:t>
            </w:r>
          </w:p>
        </w:tc>
        <w:tc>
          <w:tcPr>
            <w:tcW w:w="3899" w:type="pct"/>
            <w:gridSpan w:val="10"/>
            <w:vAlign w:val="center"/>
          </w:tcPr>
          <w:p w14:paraId="2DB89B9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国有性质的服务企业□    民营性质的服务企业□</w:t>
            </w:r>
          </w:p>
          <w:p w14:paraId="34572897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外资性质的服务企业□    港资性质的服务企业□     </w:t>
            </w:r>
          </w:p>
          <w:p w14:paraId="790B517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澳资性质的服务企业□    台资性质的服务企业□   </w:t>
            </w:r>
          </w:p>
          <w:p w14:paraId="0AF387E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民办非企业等其他性质的服务机构□</w:t>
            </w:r>
          </w:p>
        </w:tc>
      </w:tr>
      <w:tr w14:paraId="130A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trHeight w:val="540" w:hRule="atLeast"/>
          <w:jc w:val="center"/>
        </w:trPr>
        <w:tc>
          <w:tcPr>
            <w:tcW w:w="1073" w:type="pct"/>
            <w:vAlign w:val="center"/>
          </w:tcPr>
          <w:p w14:paraId="77492E48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住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所</w:t>
            </w:r>
          </w:p>
        </w:tc>
        <w:tc>
          <w:tcPr>
            <w:tcW w:w="3899" w:type="pct"/>
            <w:gridSpan w:val="10"/>
            <w:vAlign w:val="center"/>
          </w:tcPr>
          <w:p w14:paraId="4B9DACB6">
            <w:pPr>
              <w:snapToGrid w:val="0"/>
              <w:spacing w:line="576" w:lineRule="exac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6BB7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5C61101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899" w:type="pct"/>
            <w:gridSpan w:val="10"/>
            <w:vAlign w:val="center"/>
          </w:tcPr>
          <w:p w14:paraId="6F4B7E9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6E4F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Merge w:val="restart"/>
            <w:vAlign w:val="center"/>
          </w:tcPr>
          <w:p w14:paraId="506861E0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914" w:type="pct"/>
            <w:gridSpan w:val="2"/>
            <w:vMerge w:val="restart"/>
            <w:vAlign w:val="center"/>
          </w:tcPr>
          <w:p w14:paraId="40044580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3"/>
            <w:vAlign w:val="center"/>
          </w:tcPr>
          <w:p w14:paraId="143D3D0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798" w:type="pct"/>
            <w:gridSpan w:val="2"/>
            <w:vAlign w:val="center"/>
          </w:tcPr>
          <w:p w14:paraId="0A76EB0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36" w:type="pct"/>
            <w:gridSpan w:val="2"/>
            <w:vAlign w:val="center"/>
          </w:tcPr>
          <w:p w14:paraId="400E199A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794" w:type="pct"/>
            <w:vAlign w:val="center"/>
          </w:tcPr>
          <w:p w14:paraId="00DC4F7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1296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Merge w:val="continue"/>
            <w:vAlign w:val="center"/>
          </w:tcPr>
          <w:p w14:paraId="3150087A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gridSpan w:val="2"/>
            <w:vMerge w:val="continue"/>
            <w:vAlign w:val="center"/>
          </w:tcPr>
          <w:p w14:paraId="2B7F910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gridSpan w:val="3"/>
            <w:vAlign w:val="center"/>
          </w:tcPr>
          <w:p w14:paraId="41012680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29" w:type="pct"/>
            <w:gridSpan w:val="5"/>
            <w:vAlign w:val="center"/>
          </w:tcPr>
          <w:p w14:paraId="04F42E90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20E0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36044632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14" w:type="pct"/>
            <w:gridSpan w:val="2"/>
            <w:vAlign w:val="center"/>
          </w:tcPr>
          <w:p w14:paraId="69DFC3E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46" w:type="pct"/>
            <w:gridSpan w:val="6"/>
            <w:vAlign w:val="center"/>
          </w:tcPr>
          <w:p w14:paraId="7194ED5D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038" w:type="pct"/>
            <w:gridSpan w:val="2"/>
            <w:vAlign w:val="center"/>
          </w:tcPr>
          <w:p w14:paraId="6A6EC49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5B8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0AD891A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914" w:type="pct"/>
            <w:gridSpan w:val="2"/>
            <w:vAlign w:val="center"/>
          </w:tcPr>
          <w:p w14:paraId="415A02E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46" w:type="pct"/>
            <w:gridSpan w:val="6"/>
            <w:vAlign w:val="center"/>
          </w:tcPr>
          <w:p w14:paraId="5AE82A2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038" w:type="pct"/>
            <w:gridSpan w:val="2"/>
            <w:vAlign w:val="center"/>
          </w:tcPr>
          <w:p w14:paraId="2E96E956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1810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pct"/>
            <w:vAlign w:val="center"/>
          </w:tcPr>
          <w:p w14:paraId="07392117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1770" w:type="pct"/>
            <w:gridSpan w:val="5"/>
            <w:vAlign w:val="center"/>
          </w:tcPr>
          <w:p w14:paraId="7666293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vAlign w:val="center"/>
          </w:tcPr>
          <w:p w14:paraId="76797F6A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网站域名</w:t>
            </w:r>
          </w:p>
        </w:tc>
        <w:tc>
          <w:tcPr>
            <w:tcW w:w="1065" w:type="pct"/>
            <w:gridSpan w:val="3"/>
            <w:vAlign w:val="center"/>
          </w:tcPr>
          <w:p w14:paraId="585C428B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8E9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28D7A492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现 有</w:t>
            </w:r>
          </w:p>
          <w:p w14:paraId="5CCF859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资 产</w:t>
            </w:r>
          </w:p>
          <w:p w14:paraId="5CFF8E56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状 况</w:t>
            </w:r>
          </w:p>
        </w:tc>
        <w:tc>
          <w:tcPr>
            <w:tcW w:w="3899" w:type="pct"/>
            <w:gridSpan w:val="10"/>
            <w:vAlign w:val="center"/>
          </w:tcPr>
          <w:p w14:paraId="40C9BF1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1.现有资金：             元。</w:t>
            </w:r>
          </w:p>
          <w:p w14:paraId="464E5F4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2.现有设施：                                       </w:t>
            </w:r>
          </w:p>
          <w:p w14:paraId="2307194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设施总值：             元。</w:t>
            </w:r>
          </w:p>
          <w:p w14:paraId="48C947A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3.现有资产总额：         元。</w:t>
            </w:r>
          </w:p>
        </w:tc>
      </w:tr>
      <w:tr w14:paraId="517A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09C20C1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办 公</w:t>
            </w:r>
          </w:p>
          <w:p w14:paraId="47BB5647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用 房</w:t>
            </w:r>
          </w:p>
        </w:tc>
        <w:tc>
          <w:tcPr>
            <w:tcW w:w="1313" w:type="pct"/>
            <w:gridSpan w:val="4"/>
            <w:vAlign w:val="center"/>
          </w:tcPr>
          <w:p w14:paraId="34EC77B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自有：     ㎡</w:t>
            </w:r>
          </w:p>
        </w:tc>
        <w:tc>
          <w:tcPr>
            <w:tcW w:w="741" w:type="pct"/>
            <w:gridSpan w:val="2"/>
            <w:vAlign w:val="center"/>
          </w:tcPr>
          <w:p w14:paraId="7A397DB0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租用：    ㎡</w:t>
            </w:r>
          </w:p>
        </w:tc>
        <w:tc>
          <w:tcPr>
            <w:tcW w:w="1844" w:type="pct"/>
            <w:gridSpan w:val="4"/>
            <w:vAlign w:val="center"/>
          </w:tcPr>
          <w:p w14:paraId="7CC7B49D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合计：   间     ㎡</w:t>
            </w:r>
          </w:p>
        </w:tc>
      </w:tr>
      <w:tr w14:paraId="3700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5E6B719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从业人员</w:t>
            </w:r>
          </w:p>
          <w:p w14:paraId="677C5A1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人    数</w:t>
            </w:r>
          </w:p>
        </w:tc>
        <w:tc>
          <w:tcPr>
            <w:tcW w:w="776" w:type="pct"/>
            <w:vAlign w:val="center"/>
          </w:tcPr>
          <w:p w14:paraId="6478864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人</w:t>
            </w:r>
          </w:p>
          <w:p w14:paraId="040B31E4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9" w:type="pct"/>
            <w:gridSpan w:val="5"/>
            <w:vAlign w:val="center"/>
          </w:tcPr>
          <w:p w14:paraId="36FE193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具有人力资源相关资质人数</w:t>
            </w:r>
          </w:p>
        </w:tc>
        <w:tc>
          <w:tcPr>
            <w:tcW w:w="1844" w:type="pct"/>
            <w:gridSpan w:val="4"/>
            <w:vAlign w:val="center"/>
          </w:tcPr>
          <w:p w14:paraId="298644E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人</w:t>
            </w:r>
          </w:p>
        </w:tc>
      </w:tr>
      <w:tr w14:paraId="08F7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textDirection w:val="tbRlV"/>
            <w:vAlign w:val="center"/>
          </w:tcPr>
          <w:p w14:paraId="70D21B32">
            <w:pPr>
              <w:snapToGrid w:val="0"/>
              <w:spacing w:line="576" w:lineRule="exact"/>
              <w:ind w:firstLine="840" w:firstLineChars="3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申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请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业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务</w:t>
            </w:r>
          </w:p>
        </w:tc>
        <w:tc>
          <w:tcPr>
            <w:tcW w:w="3899" w:type="pct"/>
            <w:gridSpan w:val="10"/>
            <w:vAlign w:val="center"/>
          </w:tcPr>
          <w:p w14:paraId="491FA70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□职业中介活动（□含网络招聘服务）；</w:t>
            </w:r>
          </w:p>
          <w:p w14:paraId="02AD2CD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□人力资源供求信息的收集和发布；</w:t>
            </w:r>
          </w:p>
          <w:p w14:paraId="48F7F450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□就业和创业指导；</w:t>
            </w:r>
          </w:p>
          <w:p w14:paraId="6E72E830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□人力资源管理咨询；</w:t>
            </w:r>
          </w:p>
          <w:p w14:paraId="6DA1A525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□人力资源测评；</w:t>
            </w:r>
          </w:p>
          <w:p w14:paraId="2C037E6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□人力资源培训；</w:t>
            </w:r>
          </w:p>
          <w:p w14:paraId="4B7B364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□人力资源服务外包；</w:t>
            </w:r>
          </w:p>
          <w:p w14:paraId="153B14F4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□其他：        （请注明类型）</w:t>
            </w:r>
          </w:p>
        </w:tc>
      </w:tr>
      <w:tr w14:paraId="68EB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554D0C40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核</w:t>
            </w:r>
          </w:p>
          <w:p w14:paraId="654FA901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准</w:t>
            </w:r>
          </w:p>
          <w:p w14:paraId="26A8B64F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业</w:t>
            </w:r>
          </w:p>
          <w:p w14:paraId="79536AEC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务</w:t>
            </w:r>
          </w:p>
        </w:tc>
        <w:tc>
          <w:tcPr>
            <w:tcW w:w="3899" w:type="pct"/>
            <w:gridSpan w:val="10"/>
            <w:vAlign w:val="center"/>
          </w:tcPr>
          <w:p w14:paraId="4C575115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□职业中介活动（□含网络招聘服务）；</w:t>
            </w:r>
          </w:p>
          <w:p w14:paraId="1A0D4F8D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□人力资源供求信息的收集和发布；</w:t>
            </w:r>
          </w:p>
          <w:p w14:paraId="4FDBDEC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□就业和创业指导；</w:t>
            </w:r>
          </w:p>
          <w:p w14:paraId="79E23887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□人力资源管理咨询；</w:t>
            </w:r>
          </w:p>
          <w:p w14:paraId="2DD30D4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□人力资源测评；</w:t>
            </w:r>
          </w:p>
          <w:p w14:paraId="60CA1CFD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□人力资源培训；</w:t>
            </w:r>
          </w:p>
          <w:p w14:paraId="0B98397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□人力资源服务外包；</w:t>
            </w:r>
          </w:p>
          <w:p w14:paraId="50E90CC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□其他：        （请注明类型）</w:t>
            </w:r>
          </w:p>
        </w:tc>
      </w:tr>
      <w:tr w14:paraId="7F95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trHeight w:val="1242" w:hRule="atLeast"/>
          <w:jc w:val="center"/>
        </w:trPr>
        <w:tc>
          <w:tcPr>
            <w:tcW w:w="1073" w:type="pct"/>
            <w:vAlign w:val="center"/>
          </w:tcPr>
          <w:p w14:paraId="63E3DC4E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3899" w:type="pct"/>
            <w:gridSpan w:val="10"/>
            <w:vAlign w:val="center"/>
          </w:tcPr>
          <w:p w14:paraId="798B6DA4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  <w:p w14:paraId="4E8E196B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    （机关盖章）</w:t>
            </w:r>
          </w:p>
          <w:p w14:paraId="45CFE86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经办人：          年    月    日</w:t>
            </w:r>
          </w:p>
        </w:tc>
      </w:tr>
      <w:tr w14:paraId="20E3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17C88C17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1270" w:type="pct"/>
            <w:gridSpan w:val="3"/>
            <w:vAlign w:val="center"/>
          </w:tcPr>
          <w:p w14:paraId="2434A25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85" w:type="pct"/>
            <w:gridSpan w:val="3"/>
            <w:vAlign w:val="center"/>
          </w:tcPr>
          <w:p w14:paraId="7810C24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核发日期</w:t>
            </w:r>
          </w:p>
        </w:tc>
        <w:tc>
          <w:tcPr>
            <w:tcW w:w="1844" w:type="pct"/>
            <w:gridSpan w:val="4"/>
            <w:vAlign w:val="center"/>
          </w:tcPr>
          <w:p w14:paraId="5CA97B7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A64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pct"/>
          <w:jc w:val="center"/>
        </w:trPr>
        <w:tc>
          <w:tcPr>
            <w:tcW w:w="1073" w:type="pct"/>
            <w:vAlign w:val="center"/>
          </w:tcPr>
          <w:p w14:paraId="7412E3AC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领证人签字</w:t>
            </w:r>
          </w:p>
        </w:tc>
        <w:tc>
          <w:tcPr>
            <w:tcW w:w="1270" w:type="pct"/>
            <w:gridSpan w:val="3"/>
            <w:vAlign w:val="center"/>
          </w:tcPr>
          <w:p w14:paraId="2ACE884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(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线上办理无需签字）</w:t>
            </w:r>
          </w:p>
        </w:tc>
        <w:tc>
          <w:tcPr>
            <w:tcW w:w="785" w:type="pct"/>
            <w:gridSpan w:val="3"/>
            <w:vAlign w:val="center"/>
          </w:tcPr>
          <w:p w14:paraId="7CCDB7A3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领证日期</w:t>
            </w:r>
          </w:p>
        </w:tc>
        <w:tc>
          <w:tcPr>
            <w:tcW w:w="1844" w:type="pct"/>
            <w:gridSpan w:val="4"/>
            <w:vAlign w:val="center"/>
          </w:tcPr>
          <w:p w14:paraId="5107E56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 w14:paraId="47B427CB">
      <w:pPr>
        <w:snapToGrid w:val="0"/>
        <w:spacing w:line="576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申请单位提交材料情况</w:t>
      </w:r>
    </w:p>
    <w:p w14:paraId="37ACBD04">
      <w:pPr>
        <w:snapToGrid w:val="0"/>
        <w:spacing w:line="576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tbl>
      <w:tblPr>
        <w:tblStyle w:val="4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114"/>
        <w:gridCol w:w="1249"/>
      </w:tblGrid>
      <w:tr w14:paraId="2B19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42" w:type="dxa"/>
            <w:vAlign w:val="center"/>
          </w:tcPr>
          <w:p w14:paraId="31F89C9A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  <w:t>序 号</w:t>
            </w:r>
          </w:p>
        </w:tc>
        <w:tc>
          <w:tcPr>
            <w:tcW w:w="6114" w:type="dxa"/>
            <w:vAlign w:val="center"/>
          </w:tcPr>
          <w:p w14:paraId="0806992A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  <w:t>应提交材料的名称</w:t>
            </w:r>
          </w:p>
        </w:tc>
        <w:tc>
          <w:tcPr>
            <w:tcW w:w="1249" w:type="dxa"/>
            <w:vAlign w:val="center"/>
          </w:tcPr>
          <w:p w14:paraId="4CB6FE69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  <w:t>是否</w:t>
            </w:r>
          </w:p>
          <w:p w14:paraId="3F4716E6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napToGrid w:val="0"/>
                <w:kern w:val="0"/>
                <w:sz w:val="32"/>
                <w:szCs w:val="32"/>
              </w:rPr>
              <w:t>提交</w:t>
            </w:r>
          </w:p>
        </w:tc>
      </w:tr>
      <w:tr w14:paraId="2F78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42" w:type="dxa"/>
            <w:vAlign w:val="center"/>
          </w:tcPr>
          <w:p w14:paraId="6FADB85C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6114" w:type="dxa"/>
            <w:vAlign w:val="center"/>
          </w:tcPr>
          <w:p w14:paraId="77E0DF4D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吉林省人力资源服务许可申请表</w:t>
            </w:r>
          </w:p>
        </w:tc>
        <w:tc>
          <w:tcPr>
            <w:tcW w:w="1249" w:type="dxa"/>
            <w:vAlign w:val="center"/>
          </w:tcPr>
          <w:p w14:paraId="137F82F8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0038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242" w:type="dxa"/>
            <w:vAlign w:val="center"/>
          </w:tcPr>
          <w:p w14:paraId="4DCE18D9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6114" w:type="dxa"/>
            <w:vAlign w:val="center"/>
          </w:tcPr>
          <w:p w14:paraId="75AB7CCA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专职工作人员登记表，并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附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具备人力资源相关资质的证明材料</w:t>
            </w:r>
          </w:p>
        </w:tc>
        <w:tc>
          <w:tcPr>
            <w:tcW w:w="1249" w:type="dxa"/>
            <w:vAlign w:val="center"/>
          </w:tcPr>
          <w:p w14:paraId="1D72D5FB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4B4F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42" w:type="dxa"/>
            <w:vAlign w:val="center"/>
          </w:tcPr>
          <w:p w14:paraId="3739C430">
            <w:pPr>
              <w:snapToGrid w:val="0"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6114" w:type="dxa"/>
            <w:vAlign w:val="center"/>
          </w:tcPr>
          <w:p w14:paraId="422D27C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企业管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理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制度</w:t>
            </w:r>
          </w:p>
        </w:tc>
        <w:tc>
          <w:tcPr>
            <w:tcW w:w="1249" w:type="dxa"/>
            <w:vAlign w:val="center"/>
          </w:tcPr>
          <w:p w14:paraId="3ADF6C91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668C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  <w:jc w:val="center"/>
        </w:trPr>
        <w:tc>
          <w:tcPr>
            <w:tcW w:w="8605" w:type="dxa"/>
            <w:gridSpan w:val="3"/>
            <w:vAlign w:val="center"/>
          </w:tcPr>
          <w:p w14:paraId="7977C186">
            <w:pPr>
              <w:snapToGrid w:val="0"/>
              <w:spacing w:line="576" w:lineRule="exact"/>
              <w:ind w:firstLine="562" w:firstLineChars="200"/>
              <w:jc w:val="left"/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napToGrid w:val="0"/>
                <w:kern w:val="0"/>
                <w:sz w:val="28"/>
                <w:szCs w:val="28"/>
              </w:rPr>
              <w:t>承诺：</w:t>
            </w:r>
          </w:p>
          <w:p w14:paraId="5F9B72A7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本人承诺以上内容及所附其他材料的真实性，如有虚假，由此引发的一切后果由本人承担。自愿接受人力资源和社会保障部门监督检查，依法开展业务。</w:t>
            </w:r>
          </w:p>
          <w:p w14:paraId="31FA2A57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法定代表人（负责人）：            </w:t>
            </w:r>
          </w:p>
          <w:p w14:paraId="6DE88169">
            <w:pPr>
              <w:snapToGrid w:val="0"/>
              <w:spacing w:line="576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>联系电话：</w:t>
            </w:r>
          </w:p>
          <w:p w14:paraId="7D4AC37F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  <w:p w14:paraId="056DC40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 w:val="28"/>
                <w:szCs w:val="28"/>
              </w:rPr>
              <w:t xml:space="preserve">                                       （单位盖章） </w:t>
            </w:r>
          </w:p>
        </w:tc>
      </w:tr>
    </w:tbl>
    <w:p w14:paraId="1801F23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CA3C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B49A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YulhTQAAAAAwEAAA8AAAAAAAAAAQAgAAAAIgAAAGRy&#10;cy9kb3ducmV2LnhtbFBLAQIUABQAAAAIAIdO4kAxLHdRDQIAABA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B49A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5"/>
    <w:rsid w:val="000916C5"/>
    <w:rsid w:val="00266C70"/>
    <w:rsid w:val="003A1901"/>
    <w:rsid w:val="004E3935"/>
    <w:rsid w:val="006A390A"/>
    <w:rsid w:val="00A34E55"/>
    <w:rsid w:val="7B90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1499</Words>
  <Characters>1548</Characters>
  <Lines>16</Lines>
  <Paragraphs>4</Paragraphs>
  <TotalTime>46</TotalTime>
  <ScaleCrop>false</ScaleCrop>
  <LinksUpToDate>false</LinksUpToDate>
  <CharactersWithSpaces>2073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2026-03-19T06:19:00Z</dcterms:created>
  <dc:creator>Dell</dc:creator>
  <cp:lastModifiedBy>德克斯特</cp:lastModifiedBy>
  <dcterms:modified xsi:type="dcterms:W3CDTF">2026-03-28T14:10:30Z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eyJoZGlkIjoiMTc4NTg1MmE2Njk5Y2YwNzkwOWM2NGM0ZjdiYzEzZTAiLCJ1c2VySWQiOiI0MzQ5NzA4MTcifQ==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F6B12088B047433F92C05CED427CF5AC_13</vt:lpwstr>
  </property>
</Properties>
</file>