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5B030" w14:textId="2295954C" w:rsidR="009151C4" w:rsidRPr="00864A10" w:rsidRDefault="009151C4">
      <w:pPr>
        <w:rPr>
          <w:rFonts w:ascii="宋体" w:eastAsia="宋体" w:hAnsi="宋体"/>
        </w:rPr>
      </w:pPr>
    </w:p>
    <w:p w14:paraId="57801EFF" w14:textId="179730EA" w:rsidR="00767460" w:rsidRPr="00864A10" w:rsidRDefault="00767460" w:rsidP="00767460">
      <w:pPr>
        <w:jc w:val="center"/>
        <w:rPr>
          <w:rFonts w:ascii="黑体" w:eastAsia="黑体" w:hAnsi="黑体"/>
          <w:b/>
          <w:bCs/>
          <w:sz w:val="32"/>
          <w:szCs w:val="32"/>
        </w:rPr>
      </w:pPr>
      <w:r w:rsidRPr="00864A10">
        <w:rPr>
          <w:rFonts w:ascii="黑体" w:eastAsia="黑体" w:hAnsi="黑体" w:hint="eastAsia"/>
          <w:b/>
          <w:bCs/>
          <w:sz w:val="32"/>
          <w:szCs w:val="32"/>
        </w:rPr>
        <w:t>净月高新区农村集体资产股权转让与退出</w:t>
      </w:r>
      <w:r w:rsidR="00236DB3" w:rsidRPr="00864A10">
        <w:rPr>
          <w:rFonts w:ascii="黑体" w:eastAsia="黑体" w:hAnsi="黑体" w:hint="eastAsia"/>
          <w:b/>
          <w:bCs/>
          <w:sz w:val="32"/>
          <w:szCs w:val="32"/>
        </w:rPr>
        <w:t>管理办法</w:t>
      </w:r>
      <w:r w:rsidRPr="00864A10">
        <w:rPr>
          <w:rFonts w:ascii="黑体" w:eastAsia="黑体" w:hAnsi="黑体" w:hint="eastAsia"/>
          <w:b/>
          <w:bCs/>
          <w:sz w:val="32"/>
          <w:szCs w:val="32"/>
        </w:rPr>
        <w:t>（试行）</w:t>
      </w:r>
      <w:r w:rsidR="00CE773D">
        <w:rPr>
          <w:rFonts w:hint="eastAsia"/>
          <w:b/>
          <w:bCs/>
          <w:kern w:val="0"/>
          <w:sz w:val="32"/>
          <w:szCs w:val="32"/>
        </w:rPr>
        <w:t>（征求意见稿）</w:t>
      </w:r>
    </w:p>
    <w:p w14:paraId="69320C6D" w14:textId="77777777" w:rsidR="00767460" w:rsidRPr="00864A10" w:rsidRDefault="00767460" w:rsidP="00767460">
      <w:pPr>
        <w:rPr>
          <w:rFonts w:ascii="宋体" w:eastAsia="宋体" w:hAnsi="宋体"/>
        </w:rPr>
      </w:pPr>
    </w:p>
    <w:p w14:paraId="0264B07E" w14:textId="6B04BA1A" w:rsidR="00767460" w:rsidRPr="00864A10" w:rsidRDefault="00767460" w:rsidP="00767460">
      <w:pPr>
        <w:jc w:val="center"/>
        <w:rPr>
          <w:rFonts w:ascii="宋体" w:eastAsia="宋体" w:hAnsi="宋体"/>
          <w:b/>
          <w:bCs/>
          <w:sz w:val="28"/>
          <w:szCs w:val="28"/>
        </w:rPr>
      </w:pPr>
      <w:r w:rsidRPr="00864A10">
        <w:rPr>
          <w:rFonts w:ascii="宋体" w:eastAsia="宋体" w:hAnsi="宋体" w:hint="eastAsia"/>
          <w:b/>
          <w:bCs/>
          <w:sz w:val="28"/>
          <w:szCs w:val="28"/>
        </w:rPr>
        <w:t>第一章</w:t>
      </w:r>
      <w:r w:rsidRPr="00864A10">
        <w:rPr>
          <w:rFonts w:ascii="宋体" w:eastAsia="宋体" w:hAnsi="宋体"/>
          <w:b/>
          <w:bCs/>
          <w:sz w:val="28"/>
          <w:szCs w:val="28"/>
        </w:rPr>
        <w:t xml:space="preserve">  </w:t>
      </w:r>
      <w:r w:rsidRPr="00864A10">
        <w:rPr>
          <w:rFonts w:ascii="宋体" w:eastAsia="宋体" w:hAnsi="宋体" w:hint="eastAsia"/>
          <w:b/>
          <w:bCs/>
          <w:sz w:val="28"/>
          <w:szCs w:val="28"/>
        </w:rPr>
        <w:t>总则</w:t>
      </w:r>
    </w:p>
    <w:p w14:paraId="2AE2AE7D" w14:textId="131C79F8"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第一条</w:t>
      </w:r>
      <w:r w:rsidRPr="00864A10">
        <w:rPr>
          <w:rFonts w:ascii="宋体" w:eastAsia="宋体" w:hAnsi="宋体"/>
          <w:sz w:val="28"/>
          <w:szCs w:val="28"/>
        </w:rPr>
        <w:t xml:space="preserve">  </w:t>
      </w:r>
      <w:r w:rsidRPr="00864A10">
        <w:rPr>
          <w:rFonts w:ascii="宋体" w:eastAsia="宋体" w:hAnsi="宋体" w:hint="eastAsia"/>
          <w:sz w:val="28"/>
          <w:szCs w:val="28"/>
        </w:rPr>
        <w:t>为进一步增强农村集体资产的保值增值功能，激活沉睡资源，赋予农民更多财产权利，不断推进城乡融合发展，根据《吉林省农村集体资产管理条例》等法律法规和《关于探索建立农村“三权”依法自愿有偿转让退出机制的工作方案》等文件要求，结合净月高新区实际，制定本办法。</w:t>
      </w:r>
    </w:p>
    <w:p w14:paraId="7C357DE7" w14:textId="28FCB5D1"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第二条</w:t>
      </w:r>
      <w:r w:rsidRPr="00864A10">
        <w:rPr>
          <w:rFonts w:ascii="宋体" w:eastAsia="宋体" w:hAnsi="宋体"/>
          <w:sz w:val="28"/>
          <w:szCs w:val="28"/>
        </w:rPr>
        <w:t xml:space="preserve">  </w:t>
      </w:r>
      <w:r w:rsidRPr="00864A10">
        <w:rPr>
          <w:rFonts w:ascii="宋体" w:eastAsia="宋体" w:hAnsi="宋体" w:hint="eastAsia"/>
          <w:sz w:val="28"/>
          <w:szCs w:val="28"/>
        </w:rPr>
        <w:t>本办法适用于净月高新区范围内农村集体资产股权的转让与退出管理。</w:t>
      </w:r>
    </w:p>
    <w:p w14:paraId="5489F174" w14:textId="01D7DB76"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第三条</w:t>
      </w:r>
      <w:r w:rsidRPr="00864A10">
        <w:rPr>
          <w:rFonts w:ascii="宋体" w:eastAsia="宋体" w:hAnsi="宋体"/>
          <w:sz w:val="28"/>
          <w:szCs w:val="28"/>
        </w:rPr>
        <w:t xml:space="preserve">  </w:t>
      </w:r>
      <w:r w:rsidRPr="00864A10">
        <w:rPr>
          <w:rFonts w:ascii="宋体" w:eastAsia="宋体" w:hAnsi="宋体" w:hint="eastAsia"/>
          <w:sz w:val="28"/>
          <w:szCs w:val="28"/>
        </w:rPr>
        <w:t>本办法所称农村集体资产股权，是村股份经济合作社股东所持有的农村集体资产股份或者份额，包含通过继承、赠与、受让等方式取得的农村集体资产股权。</w:t>
      </w:r>
    </w:p>
    <w:p w14:paraId="7A951B0C" w14:textId="510AEAC0"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第四条</w:t>
      </w:r>
      <w:r w:rsidRPr="00864A10">
        <w:rPr>
          <w:rFonts w:ascii="宋体" w:eastAsia="宋体" w:hAnsi="宋体"/>
          <w:sz w:val="28"/>
          <w:szCs w:val="28"/>
        </w:rPr>
        <w:t xml:space="preserve">  </w:t>
      </w:r>
      <w:r w:rsidRPr="00864A10">
        <w:rPr>
          <w:rFonts w:ascii="宋体" w:eastAsia="宋体" w:hAnsi="宋体" w:hint="eastAsia"/>
          <w:sz w:val="28"/>
          <w:szCs w:val="28"/>
        </w:rPr>
        <w:t>农村集体资产股权的转让，应当在农村产权交易机构进行。</w:t>
      </w:r>
    </w:p>
    <w:p w14:paraId="1A2D9C1A" w14:textId="2ADC9A06"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第五条</w:t>
      </w:r>
      <w:r w:rsidRPr="00864A10">
        <w:rPr>
          <w:rFonts w:ascii="宋体" w:eastAsia="宋体" w:hAnsi="宋体"/>
          <w:sz w:val="28"/>
          <w:szCs w:val="28"/>
        </w:rPr>
        <w:t xml:space="preserve">  </w:t>
      </w:r>
      <w:r w:rsidRPr="00864A10">
        <w:rPr>
          <w:rFonts w:ascii="宋体" w:eastAsia="宋体" w:hAnsi="宋体" w:hint="eastAsia"/>
          <w:sz w:val="28"/>
          <w:szCs w:val="28"/>
        </w:rPr>
        <w:t>农村集体资产股权的转让、退出与取得，不影响农村集体经济组织成员资格。</w:t>
      </w:r>
    </w:p>
    <w:p w14:paraId="042A8A44" w14:textId="5C7AC149"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 xml:space="preserve">第六条　</w:t>
      </w:r>
      <w:r w:rsidR="00B118EF" w:rsidRPr="00864A10">
        <w:rPr>
          <w:rFonts w:ascii="宋体" w:eastAsia="宋体" w:hAnsi="宋体" w:hint="eastAsia"/>
          <w:sz w:val="28"/>
          <w:szCs w:val="28"/>
        </w:rPr>
        <w:t>净月高新区</w:t>
      </w:r>
      <w:r w:rsidRPr="00864A10">
        <w:rPr>
          <w:rFonts w:ascii="宋体" w:eastAsia="宋体" w:hAnsi="宋体" w:hint="eastAsia"/>
          <w:sz w:val="28"/>
          <w:szCs w:val="28"/>
        </w:rPr>
        <w:t>农业农村和水</w:t>
      </w:r>
      <w:r w:rsidR="0089144D" w:rsidRPr="00864A10">
        <w:rPr>
          <w:rFonts w:ascii="宋体" w:eastAsia="宋体" w:hAnsi="宋体" w:hint="eastAsia"/>
          <w:sz w:val="28"/>
          <w:szCs w:val="28"/>
        </w:rPr>
        <w:t>务</w:t>
      </w:r>
      <w:r w:rsidRPr="00864A10">
        <w:rPr>
          <w:rFonts w:ascii="宋体" w:eastAsia="宋体" w:hAnsi="宋体" w:hint="eastAsia"/>
          <w:sz w:val="28"/>
          <w:szCs w:val="28"/>
        </w:rPr>
        <w:t>局负责对农村集体资产股权转让、退出工作的指导和监督。</w:t>
      </w:r>
    </w:p>
    <w:p w14:paraId="79B05976" w14:textId="64AF98C5"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各镇（街道）人民政府（办事处）负责其辖区内农村集体资产股权转让退出管理和监督工作。</w:t>
      </w:r>
    </w:p>
    <w:p w14:paraId="247A1965" w14:textId="3F84B394"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第七条</w:t>
      </w:r>
      <w:r w:rsidRPr="00864A10">
        <w:rPr>
          <w:rFonts w:ascii="宋体" w:eastAsia="宋体" w:hAnsi="宋体"/>
          <w:sz w:val="28"/>
          <w:szCs w:val="28"/>
        </w:rPr>
        <w:t xml:space="preserve">  </w:t>
      </w:r>
      <w:r w:rsidRPr="00864A10">
        <w:rPr>
          <w:rFonts w:ascii="宋体" w:eastAsia="宋体" w:hAnsi="宋体" w:hint="eastAsia"/>
          <w:sz w:val="28"/>
          <w:szCs w:val="28"/>
        </w:rPr>
        <w:t>农村集体资产股权转让、退出应当遵守有关法律、法规和政</w:t>
      </w:r>
      <w:r w:rsidRPr="00864A10">
        <w:rPr>
          <w:rFonts w:ascii="宋体" w:eastAsia="宋体" w:hAnsi="宋体" w:hint="eastAsia"/>
          <w:sz w:val="28"/>
          <w:szCs w:val="28"/>
        </w:rPr>
        <w:lastRenderedPageBreak/>
        <w:t>策，并坚持下列原则：</w:t>
      </w:r>
    </w:p>
    <w:p w14:paraId="092375CF" w14:textId="60EA11D3"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（一）依法、自愿、有偿；</w:t>
      </w:r>
    </w:p>
    <w:p w14:paraId="1CC9F0EF" w14:textId="0EBABC6C"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（二）公开、公平、公正；</w:t>
      </w:r>
    </w:p>
    <w:p w14:paraId="74E1C808" w14:textId="2CDB3CE0"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（三）不损害国家、集体及其他股东的合法利益。</w:t>
      </w:r>
    </w:p>
    <w:p w14:paraId="378EA05F" w14:textId="50B6304B"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第八条</w:t>
      </w:r>
      <w:r w:rsidRPr="00864A10">
        <w:rPr>
          <w:rFonts w:ascii="宋体" w:eastAsia="宋体" w:hAnsi="宋体"/>
          <w:sz w:val="28"/>
          <w:szCs w:val="28"/>
        </w:rPr>
        <w:t xml:space="preserve">  </w:t>
      </w:r>
      <w:r w:rsidRPr="00864A10">
        <w:rPr>
          <w:rFonts w:ascii="宋体" w:eastAsia="宋体" w:hAnsi="宋体" w:hint="eastAsia"/>
          <w:sz w:val="28"/>
          <w:szCs w:val="28"/>
        </w:rPr>
        <w:t>申请农村集体资产股权转让或退出的股东，原则上应具备以下条件之一：</w:t>
      </w:r>
    </w:p>
    <w:p w14:paraId="408837F3" w14:textId="78678E20"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（一）有稳定收入来源，可满足赡养父母与抚养子女义务的</w:t>
      </w:r>
      <w:r w:rsidRPr="00864A10">
        <w:rPr>
          <w:rFonts w:ascii="宋体" w:eastAsia="宋体" w:hAnsi="宋体"/>
          <w:sz w:val="28"/>
          <w:szCs w:val="28"/>
        </w:rPr>
        <w:t>;</w:t>
      </w:r>
    </w:p>
    <w:p w14:paraId="11B6E6E6" w14:textId="37C45C82"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（二）已办理养老保险</w:t>
      </w:r>
      <w:r w:rsidRPr="00864A10">
        <w:rPr>
          <w:rFonts w:ascii="宋体" w:eastAsia="宋体" w:hAnsi="宋体"/>
          <w:sz w:val="28"/>
          <w:szCs w:val="28"/>
        </w:rPr>
        <w:t>;</w:t>
      </w:r>
    </w:p>
    <w:p w14:paraId="08A19B10" w14:textId="031DBCE0"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（三）有固定住所，长期不在本村居住或户口已从本村迁出的</w:t>
      </w:r>
      <w:r w:rsidRPr="00864A10">
        <w:rPr>
          <w:rFonts w:ascii="宋体" w:eastAsia="宋体" w:hAnsi="宋体"/>
          <w:sz w:val="28"/>
          <w:szCs w:val="28"/>
        </w:rPr>
        <w:t>;</w:t>
      </w:r>
    </w:p>
    <w:p w14:paraId="6685089B" w14:textId="26E38217"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（四）其他特殊情况经村集体经济组织同意的。</w:t>
      </w:r>
    </w:p>
    <w:p w14:paraId="18A82151" w14:textId="77777777"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农村集体资产股权转让或退出，可以委托代理人作为代表提出申请，代理人一般为本户户主。</w:t>
      </w:r>
    </w:p>
    <w:p w14:paraId="5E499D2B" w14:textId="344FD89A" w:rsidR="00767460" w:rsidRPr="00864A10" w:rsidRDefault="00767460" w:rsidP="00767460">
      <w:pPr>
        <w:jc w:val="center"/>
        <w:rPr>
          <w:rFonts w:ascii="宋体" w:eastAsia="宋体" w:hAnsi="宋体"/>
          <w:b/>
          <w:bCs/>
          <w:sz w:val="28"/>
          <w:szCs w:val="28"/>
        </w:rPr>
      </w:pPr>
      <w:r w:rsidRPr="00864A10">
        <w:rPr>
          <w:rFonts w:ascii="宋体" w:eastAsia="宋体" w:hAnsi="宋体" w:hint="eastAsia"/>
          <w:b/>
          <w:bCs/>
          <w:sz w:val="28"/>
          <w:szCs w:val="28"/>
        </w:rPr>
        <w:t>第二章　股权转让</w:t>
      </w:r>
    </w:p>
    <w:p w14:paraId="525F7FE2" w14:textId="3B57A7E7"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第九条　农村集体资产股权转让的出让人应当是股权证上登记的股东，受让人原则上</w:t>
      </w:r>
      <w:r w:rsidR="00850086" w:rsidRPr="00864A10">
        <w:rPr>
          <w:rFonts w:ascii="宋体" w:eastAsia="宋体" w:hAnsi="宋体" w:hint="eastAsia"/>
          <w:sz w:val="28"/>
          <w:szCs w:val="28"/>
        </w:rPr>
        <w:t>只能</w:t>
      </w:r>
      <w:r w:rsidR="00F938EE">
        <w:rPr>
          <w:rFonts w:ascii="宋体" w:eastAsia="宋体" w:hAnsi="宋体" w:hint="eastAsia"/>
          <w:sz w:val="28"/>
          <w:szCs w:val="28"/>
        </w:rPr>
        <w:t>是</w:t>
      </w:r>
      <w:r w:rsidRPr="00864A10">
        <w:rPr>
          <w:rFonts w:ascii="宋体" w:eastAsia="宋体" w:hAnsi="宋体" w:hint="eastAsia"/>
          <w:sz w:val="28"/>
          <w:szCs w:val="28"/>
        </w:rPr>
        <w:t>同一股份经济合作社内部的成员。</w:t>
      </w:r>
    </w:p>
    <w:p w14:paraId="59C35934" w14:textId="6D9A96F1"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第十条　股东转让股权，</w:t>
      </w:r>
      <w:r w:rsidR="008A087F" w:rsidRPr="00864A10">
        <w:rPr>
          <w:rFonts w:ascii="宋体" w:eastAsia="宋体" w:hAnsi="宋体" w:hint="eastAsia"/>
          <w:sz w:val="28"/>
          <w:szCs w:val="28"/>
        </w:rPr>
        <w:t>原则上</w:t>
      </w:r>
      <w:r w:rsidRPr="00864A10">
        <w:rPr>
          <w:rFonts w:ascii="宋体" w:eastAsia="宋体" w:hAnsi="宋体" w:hint="eastAsia"/>
          <w:sz w:val="28"/>
          <w:szCs w:val="28"/>
        </w:rPr>
        <w:t>需经所在的村股份经济合作社审批同意。</w:t>
      </w:r>
    </w:p>
    <w:p w14:paraId="1DF936E2" w14:textId="5FEC0D89"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第十一条　出让人申请农村集体资产股权转让的，需提交以下材料：</w:t>
      </w:r>
    </w:p>
    <w:p w14:paraId="33C6D651" w14:textId="7DD03548"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（一）农村集体资产股权转让申请表；</w:t>
      </w:r>
    </w:p>
    <w:p w14:paraId="470B6368" w14:textId="3798F64E"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（二）农村集体资产股权证的原件和复印件；</w:t>
      </w:r>
    </w:p>
    <w:p w14:paraId="3C399992" w14:textId="022DDE97"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（三）出让人的身份证明；出让人委托代理人的，还需提供委托代理人的身份证明和委托代理书；</w:t>
      </w:r>
    </w:p>
    <w:p w14:paraId="11BC1D43" w14:textId="34C0E893"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lastRenderedPageBreak/>
        <w:t>（四）其他需要的有关材料。</w:t>
      </w:r>
    </w:p>
    <w:p w14:paraId="452AFF7E" w14:textId="5E9D8F9D"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第十二条　农村产权交易机构收到出让人转让申请后，由农村集体资产管理部门按照管理权限对转让申请及相关材料进行审查，审查通过后，由农村产权交易机构统一对外挂牌发布农村集体资产股权交易信息。挂牌发布信息时间不得少于</w:t>
      </w:r>
      <w:r w:rsidRPr="00864A10">
        <w:rPr>
          <w:rFonts w:ascii="宋体" w:eastAsia="宋体" w:hAnsi="宋体"/>
          <w:sz w:val="28"/>
          <w:szCs w:val="28"/>
        </w:rPr>
        <w:t>5个工作日。</w:t>
      </w:r>
    </w:p>
    <w:p w14:paraId="792D81CF" w14:textId="1164E988"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第十三条　凡对农村集体资产股权转让有受让意向的受让方，应在挂牌期间向农村产权交易机构提出受让申请，并递交以下相关材料：</w:t>
      </w:r>
    </w:p>
    <w:p w14:paraId="7C5137DF" w14:textId="675FBF80"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（一）农村集体资产股权受让申请表；</w:t>
      </w:r>
    </w:p>
    <w:p w14:paraId="794CFC7C" w14:textId="5F427B13"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（二）受让人的身份证明；</w:t>
      </w:r>
    </w:p>
    <w:p w14:paraId="3D4B04A6" w14:textId="14785F1F"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（三）其他需要的有关材料。</w:t>
      </w:r>
    </w:p>
    <w:p w14:paraId="103727DD" w14:textId="68E5EC38"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第十四条　农村集体资产股权转让信息公布期满，农村产权交易机构对有意向受让的申请人进行审查。审查后，只有一个符合条件的意向受让方，可采取双方协商的方式进行转让交易；如产生两个及以上符合条件的意向受让方，应采取竞价的方式确定受让方。</w:t>
      </w:r>
    </w:p>
    <w:p w14:paraId="579F62F7" w14:textId="57A416E1"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第十五条</w:t>
      </w:r>
      <w:r w:rsidRPr="00864A10">
        <w:rPr>
          <w:rFonts w:ascii="宋体" w:eastAsia="宋体" w:hAnsi="宋体"/>
          <w:sz w:val="28"/>
          <w:szCs w:val="28"/>
        </w:rPr>
        <w:t xml:space="preserve">  </w:t>
      </w:r>
      <w:r w:rsidRPr="00864A10">
        <w:rPr>
          <w:rFonts w:ascii="宋体" w:eastAsia="宋体" w:hAnsi="宋体" w:hint="eastAsia"/>
          <w:sz w:val="28"/>
          <w:szCs w:val="28"/>
        </w:rPr>
        <w:t>股权</w:t>
      </w:r>
      <w:proofErr w:type="gramStart"/>
      <w:r w:rsidRPr="00864A10">
        <w:rPr>
          <w:rFonts w:ascii="宋体" w:eastAsia="宋体" w:hAnsi="宋体" w:hint="eastAsia"/>
          <w:sz w:val="28"/>
          <w:szCs w:val="28"/>
        </w:rPr>
        <w:t>转让受</w:t>
      </w:r>
      <w:proofErr w:type="gramEnd"/>
      <w:r w:rsidRPr="00864A10">
        <w:rPr>
          <w:rFonts w:ascii="宋体" w:eastAsia="宋体" w:hAnsi="宋体" w:hint="eastAsia"/>
          <w:sz w:val="28"/>
          <w:szCs w:val="28"/>
        </w:rPr>
        <w:t>让方确定后，转让交易双方应在农村产权交易机构指导下，按照有关法律法规和政策签订转让合同，办理好股权转让手续。转让合同应当包括以下主要内容：</w:t>
      </w:r>
    </w:p>
    <w:p w14:paraId="7AE7928D" w14:textId="4D0E9D37"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（一）出让方和受让方的名称、住址和身份证明；</w:t>
      </w:r>
    </w:p>
    <w:p w14:paraId="68BD6C1B" w14:textId="44B21AE6"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（二）转让股权的权属、份额和交易金额；</w:t>
      </w:r>
    </w:p>
    <w:p w14:paraId="1ED32B6A" w14:textId="7FBED42D"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（三）付款方式；</w:t>
      </w:r>
    </w:p>
    <w:p w14:paraId="64D0BB9A" w14:textId="642CDCB0"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（四）转让双方的权利和义务；</w:t>
      </w:r>
    </w:p>
    <w:p w14:paraId="1593E2F5" w14:textId="5D9B61CF"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w:t>
      </w:r>
      <w:r w:rsidR="00CB20EA" w:rsidRPr="00864A10">
        <w:rPr>
          <w:rFonts w:ascii="宋体" w:eastAsia="宋体" w:hAnsi="宋体" w:hint="eastAsia"/>
          <w:sz w:val="28"/>
          <w:szCs w:val="28"/>
        </w:rPr>
        <w:t>五</w:t>
      </w:r>
      <w:r w:rsidRPr="00864A10">
        <w:rPr>
          <w:rFonts w:ascii="宋体" w:eastAsia="宋体" w:hAnsi="宋体" w:hint="eastAsia"/>
          <w:sz w:val="28"/>
          <w:szCs w:val="28"/>
        </w:rPr>
        <w:t>）违约责任及争议的解决方式；</w:t>
      </w:r>
    </w:p>
    <w:p w14:paraId="1248EBE1" w14:textId="2D0431FE"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lastRenderedPageBreak/>
        <w:t>（</w:t>
      </w:r>
      <w:r w:rsidR="00CB20EA" w:rsidRPr="00864A10">
        <w:rPr>
          <w:rFonts w:ascii="宋体" w:eastAsia="宋体" w:hAnsi="宋体" w:hint="eastAsia"/>
          <w:sz w:val="28"/>
          <w:szCs w:val="28"/>
        </w:rPr>
        <w:t>六</w:t>
      </w:r>
      <w:r w:rsidRPr="00864A10">
        <w:rPr>
          <w:rFonts w:ascii="宋体" w:eastAsia="宋体" w:hAnsi="宋体" w:hint="eastAsia"/>
          <w:sz w:val="28"/>
          <w:szCs w:val="28"/>
        </w:rPr>
        <w:t>）签约日期；</w:t>
      </w:r>
    </w:p>
    <w:p w14:paraId="66ACF977" w14:textId="14FEB76A"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w:t>
      </w:r>
      <w:r w:rsidR="00CB20EA" w:rsidRPr="00864A10">
        <w:rPr>
          <w:rFonts w:ascii="宋体" w:eastAsia="宋体" w:hAnsi="宋体" w:hint="eastAsia"/>
          <w:sz w:val="28"/>
          <w:szCs w:val="28"/>
        </w:rPr>
        <w:t>七</w:t>
      </w:r>
      <w:r w:rsidRPr="00864A10">
        <w:rPr>
          <w:rFonts w:ascii="宋体" w:eastAsia="宋体" w:hAnsi="宋体" w:hint="eastAsia"/>
          <w:sz w:val="28"/>
          <w:szCs w:val="28"/>
        </w:rPr>
        <w:t>）需要约定的其他事项。</w:t>
      </w:r>
    </w:p>
    <w:p w14:paraId="14EB469D" w14:textId="77777777"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第十六条</w:t>
      </w:r>
      <w:r w:rsidRPr="00864A10">
        <w:rPr>
          <w:rFonts w:ascii="宋体" w:eastAsia="宋体" w:hAnsi="宋体"/>
          <w:sz w:val="28"/>
          <w:szCs w:val="28"/>
        </w:rPr>
        <w:t xml:space="preserve">  </w:t>
      </w:r>
      <w:r w:rsidRPr="00864A10">
        <w:rPr>
          <w:rFonts w:ascii="宋体" w:eastAsia="宋体" w:hAnsi="宋体" w:hint="eastAsia"/>
          <w:sz w:val="28"/>
          <w:szCs w:val="28"/>
        </w:rPr>
        <w:t>农村集体资产股权转让合同签订后，转让交易双方</w:t>
      </w:r>
      <w:proofErr w:type="gramStart"/>
      <w:r w:rsidRPr="00864A10">
        <w:rPr>
          <w:rFonts w:ascii="宋体" w:eastAsia="宋体" w:hAnsi="宋体" w:hint="eastAsia"/>
          <w:sz w:val="28"/>
          <w:szCs w:val="28"/>
        </w:rPr>
        <w:t>凭农村</w:t>
      </w:r>
      <w:proofErr w:type="gramEnd"/>
      <w:r w:rsidRPr="00864A10">
        <w:rPr>
          <w:rFonts w:ascii="宋体" w:eastAsia="宋体" w:hAnsi="宋体" w:hint="eastAsia"/>
          <w:sz w:val="28"/>
          <w:szCs w:val="28"/>
        </w:rPr>
        <w:t>产权交易机构</w:t>
      </w:r>
      <w:proofErr w:type="gramStart"/>
      <w:r w:rsidRPr="00864A10">
        <w:rPr>
          <w:rFonts w:ascii="宋体" w:eastAsia="宋体" w:hAnsi="宋体" w:hint="eastAsia"/>
          <w:sz w:val="28"/>
          <w:szCs w:val="28"/>
        </w:rPr>
        <w:t>鉴证</w:t>
      </w:r>
      <w:proofErr w:type="gramEnd"/>
      <w:r w:rsidRPr="00864A10">
        <w:rPr>
          <w:rFonts w:ascii="宋体" w:eastAsia="宋体" w:hAnsi="宋体" w:hint="eastAsia"/>
          <w:sz w:val="28"/>
          <w:szCs w:val="28"/>
        </w:rPr>
        <w:t>的转让合同及时向村股份经济合作社办理股权证的变更。</w:t>
      </w:r>
    </w:p>
    <w:p w14:paraId="52936A95" w14:textId="597869B5" w:rsidR="00767460" w:rsidRPr="00864A10" w:rsidRDefault="00767460" w:rsidP="005432FD">
      <w:pPr>
        <w:jc w:val="center"/>
        <w:rPr>
          <w:rFonts w:ascii="宋体" w:eastAsia="宋体" w:hAnsi="宋体"/>
          <w:b/>
          <w:bCs/>
          <w:sz w:val="28"/>
          <w:szCs w:val="28"/>
        </w:rPr>
      </w:pPr>
      <w:r w:rsidRPr="00864A10">
        <w:rPr>
          <w:rFonts w:ascii="宋体" w:eastAsia="宋体" w:hAnsi="宋体" w:hint="eastAsia"/>
          <w:b/>
          <w:bCs/>
          <w:sz w:val="28"/>
          <w:szCs w:val="28"/>
        </w:rPr>
        <w:t>第三章</w:t>
      </w:r>
      <w:r w:rsidRPr="00864A10">
        <w:rPr>
          <w:rFonts w:ascii="宋体" w:eastAsia="宋体" w:hAnsi="宋体"/>
          <w:b/>
          <w:bCs/>
          <w:sz w:val="28"/>
          <w:szCs w:val="28"/>
        </w:rPr>
        <w:t xml:space="preserve"> </w:t>
      </w:r>
      <w:r w:rsidRPr="00864A10">
        <w:rPr>
          <w:rFonts w:ascii="宋体" w:eastAsia="宋体" w:hAnsi="宋体" w:hint="eastAsia"/>
          <w:b/>
          <w:bCs/>
          <w:sz w:val="28"/>
          <w:szCs w:val="28"/>
        </w:rPr>
        <w:t>股权退出</w:t>
      </w:r>
    </w:p>
    <w:p w14:paraId="731752B3" w14:textId="7B7C18AC"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第十七条</w:t>
      </w:r>
      <w:r w:rsidRPr="00864A10">
        <w:rPr>
          <w:rFonts w:ascii="宋体" w:eastAsia="宋体" w:hAnsi="宋体"/>
          <w:sz w:val="28"/>
          <w:szCs w:val="28"/>
        </w:rPr>
        <w:t xml:space="preserve"> </w:t>
      </w:r>
      <w:r w:rsidRPr="00864A10">
        <w:rPr>
          <w:rFonts w:ascii="宋体" w:eastAsia="宋体" w:hAnsi="宋体" w:hint="eastAsia"/>
          <w:sz w:val="28"/>
          <w:szCs w:val="28"/>
        </w:rPr>
        <w:t>股权退出是指农村集体资产股权持有人将股权退回给本村股份经济合作社，由本村股份经济合作社对其股权进行回购的行为。</w:t>
      </w:r>
    </w:p>
    <w:p w14:paraId="22E14764" w14:textId="03423E5A"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第十八条</w:t>
      </w:r>
      <w:r w:rsidRPr="00864A10">
        <w:rPr>
          <w:rFonts w:ascii="宋体" w:eastAsia="宋体" w:hAnsi="宋体"/>
          <w:sz w:val="28"/>
          <w:szCs w:val="28"/>
        </w:rPr>
        <w:t xml:space="preserve">  </w:t>
      </w:r>
      <w:r w:rsidRPr="00864A10">
        <w:rPr>
          <w:rFonts w:ascii="宋体" w:eastAsia="宋体" w:hAnsi="宋体" w:hint="eastAsia"/>
          <w:sz w:val="28"/>
          <w:szCs w:val="28"/>
        </w:rPr>
        <w:t>村集体流动资金占总资产</w:t>
      </w:r>
      <w:r w:rsidRPr="00864A10">
        <w:rPr>
          <w:rFonts w:ascii="宋体" w:eastAsia="宋体" w:hAnsi="宋体"/>
          <w:sz w:val="28"/>
          <w:szCs w:val="28"/>
        </w:rPr>
        <w:t>10%以上，且近三年经营性收入年均增幅达</w:t>
      </w:r>
      <w:r w:rsidR="00B118EF" w:rsidRPr="00864A10">
        <w:rPr>
          <w:rFonts w:ascii="宋体" w:eastAsia="宋体" w:hAnsi="宋体"/>
          <w:sz w:val="28"/>
          <w:szCs w:val="28"/>
        </w:rPr>
        <w:t>5%</w:t>
      </w:r>
      <w:r w:rsidRPr="00864A10">
        <w:rPr>
          <w:rFonts w:ascii="宋体" w:eastAsia="宋体" w:hAnsi="宋体" w:hint="eastAsia"/>
          <w:sz w:val="28"/>
          <w:szCs w:val="28"/>
        </w:rPr>
        <w:t>以上时，方可开展集体回购。回购资金从本集体经济组织公积公益金中列支。</w:t>
      </w:r>
    </w:p>
    <w:p w14:paraId="60A818D6" w14:textId="163AE5D9" w:rsidR="00850086" w:rsidRPr="00864A10" w:rsidRDefault="00850086" w:rsidP="00850086">
      <w:pPr>
        <w:rPr>
          <w:rFonts w:ascii="宋体" w:eastAsia="宋体" w:hAnsi="宋体"/>
          <w:sz w:val="28"/>
          <w:szCs w:val="28"/>
        </w:rPr>
      </w:pPr>
      <w:r w:rsidRPr="00864A10">
        <w:rPr>
          <w:rFonts w:ascii="宋体" w:eastAsia="宋体" w:hAnsi="宋体" w:hint="eastAsia"/>
          <w:sz w:val="28"/>
          <w:szCs w:val="28"/>
        </w:rPr>
        <w:t>第十九条</w:t>
      </w:r>
      <w:r w:rsidRPr="00864A10">
        <w:rPr>
          <w:rFonts w:ascii="宋体" w:eastAsia="宋体" w:hAnsi="宋体"/>
          <w:sz w:val="28"/>
          <w:szCs w:val="28"/>
        </w:rPr>
        <w:t xml:space="preserve">  </w:t>
      </w:r>
      <w:r w:rsidRPr="00864A10">
        <w:rPr>
          <w:rFonts w:ascii="宋体" w:eastAsia="宋体" w:hAnsi="宋体" w:hint="eastAsia"/>
          <w:sz w:val="28"/>
          <w:szCs w:val="28"/>
        </w:rPr>
        <w:t>村集体经济组织按以下程序办理股份手续：</w:t>
      </w:r>
      <w:r w:rsidRPr="00864A10">
        <w:rPr>
          <w:rFonts w:ascii="宋体" w:eastAsia="宋体" w:hAnsi="宋体"/>
          <w:sz w:val="28"/>
          <w:szCs w:val="28"/>
        </w:rPr>
        <w:t xml:space="preserve"> </w:t>
      </w:r>
    </w:p>
    <w:p w14:paraId="2BCDA2C2" w14:textId="77777777" w:rsidR="00850086" w:rsidRPr="00864A10" w:rsidRDefault="00850086" w:rsidP="00850086">
      <w:pPr>
        <w:rPr>
          <w:rFonts w:ascii="宋体" w:eastAsia="宋体" w:hAnsi="宋体"/>
          <w:sz w:val="28"/>
          <w:szCs w:val="28"/>
        </w:rPr>
      </w:pPr>
      <w:r w:rsidRPr="00864A10">
        <w:rPr>
          <w:rFonts w:ascii="宋体" w:eastAsia="宋体" w:hAnsi="宋体" w:hint="eastAsia"/>
          <w:sz w:val="28"/>
          <w:szCs w:val="28"/>
        </w:rPr>
        <w:t>（一）退出方向村集体经济组织提出赎回书面申请，并持股权证书、身份证等资料亲自办理。所提交的申请须载明退出方基本信息、退出理由等内容。</w:t>
      </w:r>
      <w:r w:rsidRPr="00864A10">
        <w:rPr>
          <w:rFonts w:ascii="宋体" w:eastAsia="宋体" w:hAnsi="宋体"/>
          <w:sz w:val="28"/>
          <w:szCs w:val="28"/>
        </w:rPr>
        <w:t xml:space="preserve"> </w:t>
      </w:r>
    </w:p>
    <w:p w14:paraId="0AE9BE3A" w14:textId="77777777" w:rsidR="00850086" w:rsidRPr="00864A10" w:rsidRDefault="00850086" w:rsidP="00850086">
      <w:pPr>
        <w:rPr>
          <w:rFonts w:ascii="宋体" w:eastAsia="宋体" w:hAnsi="宋体"/>
          <w:sz w:val="28"/>
          <w:szCs w:val="28"/>
        </w:rPr>
      </w:pPr>
      <w:r w:rsidRPr="00864A10">
        <w:rPr>
          <w:rFonts w:ascii="宋体" w:eastAsia="宋体" w:hAnsi="宋体" w:hint="eastAsia"/>
          <w:sz w:val="28"/>
          <w:szCs w:val="28"/>
        </w:rPr>
        <w:t>（二）村集体经济组织对退出方提交的材料进行审核。</w:t>
      </w:r>
      <w:r w:rsidRPr="00864A10">
        <w:rPr>
          <w:rFonts w:ascii="宋体" w:eastAsia="宋体" w:hAnsi="宋体"/>
          <w:sz w:val="28"/>
          <w:szCs w:val="28"/>
        </w:rPr>
        <w:t xml:space="preserve"> </w:t>
      </w:r>
    </w:p>
    <w:p w14:paraId="44337111" w14:textId="001CE543" w:rsidR="00850086" w:rsidRPr="00864A10" w:rsidRDefault="00850086" w:rsidP="00850086">
      <w:pPr>
        <w:rPr>
          <w:rFonts w:ascii="宋体" w:eastAsia="宋体" w:hAnsi="宋体"/>
          <w:sz w:val="28"/>
          <w:szCs w:val="28"/>
        </w:rPr>
      </w:pPr>
      <w:r w:rsidRPr="00864A10">
        <w:rPr>
          <w:rFonts w:ascii="宋体" w:eastAsia="宋体" w:hAnsi="宋体" w:hint="eastAsia"/>
          <w:sz w:val="28"/>
          <w:szCs w:val="28"/>
        </w:rPr>
        <w:t>（三）经村集体经济组织审批同意的，由退出方与村集体经济组织协商确定价款</w:t>
      </w:r>
      <w:r w:rsidR="0088362B" w:rsidRPr="00864A10">
        <w:rPr>
          <w:rFonts w:ascii="宋体" w:eastAsia="宋体" w:hAnsi="宋体" w:hint="eastAsia"/>
          <w:sz w:val="28"/>
          <w:szCs w:val="28"/>
        </w:rPr>
        <w:t>，</w:t>
      </w:r>
      <w:r w:rsidRPr="00864A10">
        <w:rPr>
          <w:rFonts w:ascii="宋体" w:eastAsia="宋体" w:hAnsi="宋体" w:hint="eastAsia"/>
          <w:sz w:val="28"/>
          <w:szCs w:val="28"/>
        </w:rPr>
        <w:t>价款应由本村集体经济组织民主程序审议确定。</w:t>
      </w:r>
      <w:r w:rsidRPr="00864A10">
        <w:rPr>
          <w:rFonts w:ascii="宋体" w:eastAsia="宋体" w:hAnsi="宋体"/>
          <w:sz w:val="28"/>
          <w:szCs w:val="28"/>
        </w:rPr>
        <w:t xml:space="preserve"> </w:t>
      </w:r>
    </w:p>
    <w:p w14:paraId="1F5EBCC4" w14:textId="4B4E73CE" w:rsidR="00850086" w:rsidRPr="00864A10" w:rsidRDefault="00850086" w:rsidP="00850086">
      <w:pPr>
        <w:rPr>
          <w:rFonts w:ascii="宋体" w:eastAsia="宋体" w:hAnsi="宋体"/>
          <w:sz w:val="28"/>
          <w:szCs w:val="28"/>
        </w:rPr>
      </w:pPr>
      <w:r w:rsidRPr="00864A10">
        <w:rPr>
          <w:rFonts w:ascii="宋体" w:eastAsia="宋体" w:hAnsi="宋体" w:hint="eastAsia"/>
          <w:sz w:val="28"/>
          <w:szCs w:val="28"/>
        </w:rPr>
        <w:t>（四）村集体经济组织必须将股权退出的相关材料在村务公开栏公示</w:t>
      </w:r>
      <w:r w:rsidRPr="00864A10">
        <w:rPr>
          <w:rFonts w:ascii="宋体" w:eastAsia="宋体" w:hAnsi="宋体"/>
          <w:sz w:val="28"/>
          <w:szCs w:val="28"/>
        </w:rPr>
        <w:t>15日。公示期满无异议的，方可由村集体经济组织与退出方</w:t>
      </w:r>
      <w:r w:rsidR="0097282C">
        <w:rPr>
          <w:rFonts w:ascii="宋体" w:eastAsia="宋体" w:hAnsi="宋体" w:hint="eastAsia"/>
          <w:sz w:val="28"/>
          <w:szCs w:val="28"/>
        </w:rPr>
        <w:t>签订</w:t>
      </w:r>
      <w:r w:rsidRPr="00864A10">
        <w:rPr>
          <w:rFonts w:ascii="宋体" w:eastAsia="宋体" w:hAnsi="宋体"/>
          <w:sz w:val="28"/>
          <w:szCs w:val="28"/>
        </w:rPr>
        <w:t>股份协议并支付价款，办理股份退出手续。</w:t>
      </w:r>
    </w:p>
    <w:p w14:paraId="42066E64" w14:textId="0ACF24B1"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第</w:t>
      </w:r>
      <w:r w:rsidR="00850086" w:rsidRPr="00864A10">
        <w:rPr>
          <w:rFonts w:ascii="宋体" w:eastAsia="宋体" w:hAnsi="宋体" w:hint="eastAsia"/>
          <w:sz w:val="28"/>
          <w:szCs w:val="28"/>
        </w:rPr>
        <w:t>二十</w:t>
      </w:r>
      <w:r w:rsidRPr="00864A10">
        <w:rPr>
          <w:rFonts w:ascii="宋体" w:eastAsia="宋体" w:hAnsi="宋体" w:hint="eastAsia"/>
          <w:sz w:val="28"/>
          <w:szCs w:val="28"/>
        </w:rPr>
        <w:t>条</w:t>
      </w:r>
      <w:r w:rsidRPr="00864A10">
        <w:rPr>
          <w:rFonts w:ascii="宋体" w:eastAsia="宋体" w:hAnsi="宋体"/>
          <w:sz w:val="28"/>
          <w:szCs w:val="28"/>
        </w:rPr>
        <w:t xml:space="preserve">  </w:t>
      </w:r>
      <w:r w:rsidRPr="00864A10">
        <w:rPr>
          <w:rFonts w:ascii="宋体" w:eastAsia="宋体" w:hAnsi="宋体" w:hint="eastAsia"/>
          <w:sz w:val="28"/>
          <w:szCs w:val="28"/>
        </w:rPr>
        <w:t>股权退出遵循以下程序：</w:t>
      </w:r>
    </w:p>
    <w:p w14:paraId="3C78D357" w14:textId="0A3EB46D"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lastRenderedPageBreak/>
        <w:t>（一）股权持有人向村股份经济合作社提出书面申请</w:t>
      </w:r>
      <w:r w:rsidRPr="00864A10">
        <w:rPr>
          <w:rFonts w:ascii="宋体" w:eastAsia="宋体" w:hAnsi="宋体"/>
          <w:sz w:val="28"/>
          <w:szCs w:val="28"/>
        </w:rPr>
        <w:t>;</w:t>
      </w:r>
    </w:p>
    <w:p w14:paraId="64C84102" w14:textId="229C6489"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（二）村股份经济合作社对申请进行公示，公示三日无异议后，经村股份经济合作社审核通过；</w:t>
      </w:r>
    </w:p>
    <w:p w14:paraId="5FB92151" w14:textId="64C99251"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（三）交易双方在农村产权交易机构指导下，按照有关法律法规和政策签订股权退出协议。</w:t>
      </w:r>
    </w:p>
    <w:p w14:paraId="1FA43B08" w14:textId="23FF1042"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协议内容应包括：</w:t>
      </w:r>
    </w:p>
    <w:p w14:paraId="1B6BA6AC" w14:textId="0B1F7DDC" w:rsidR="00767460" w:rsidRPr="00864A10" w:rsidRDefault="00767460" w:rsidP="00767460">
      <w:pPr>
        <w:rPr>
          <w:rFonts w:ascii="宋体" w:eastAsia="宋体" w:hAnsi="宋体"/>
          <w:sz w:val="28"/>
          <w:szCs w:val="28"/>
        </w:rPr>
      </w:pPr>
      <w:r w:rsidRPr="00864A10">
        <w:rPr>
          <w:rFonts w:ascii="宋体" w:eastAsia="宋体" w:hAnsi="宋体"/>
          <w:sz w:val="28"/>
          <w:szCs w:val="28"/>
        </w:rPr>
        <w:t>1.双方名称、住址和身份证明;</w:t>
      </w:r>
    </w:p>
    <w:p w14:paraId="0CE3CFA0" w14:textId="522C1825" w:rsidR="00767460" w:rsidRPr="00864A10" w:rsidRDefault="00767460" w:rsidP="00767460">
      <w:pPr>
        <w:rPr>
          <w:rFonts w:ascii="宋体" w:eastAsia="宋体" w:hAnsi="宋体"/>
          <w:sz w:val="28"/>
          <w:szCs w:val="28"/>
        </w:rPr>
      </w:pPr>
      <w:r w:rsidRPr="00864A10">
        <w:rPr>
          <w:rFonts w:ascii="宋体" w:eastAsia="宋体" w:hAnsi="宋体"/>
          <w:sz w:val="28"/>
          <w:szCs w:val="28"/>
        </w:rPr>
        <w:t>2.退出股权的权属、份额和交易金额;</w:t>
      </w:r>
    </w:p>
    <w:p w14:paraId="276B15EA" w14:textId="00A71844" w:rsidR="00767460" w:rsidRPr="00864A10" w:rsidRDefault="00767460" w:rsidP="00767460">
      <w:pPr>
        <w:rPr>
          <w:rFonts w:ascii="宋体" w:eastAsia="宋体" w:hAnsi="宋体"/>
          <w:sz w:val="28"/>
          <w:szCs w:val="28"/>
        </w:rPr>
      </w:pPr>
      <w:r w:rsidRPr="00864A10">
        <w:rPr>
          <w:rFonts w:ascii="宋体" w:eastAsia="宋体" w:hAnsi="宋体"/>
          <w:sz w:val="28"/>
          <w:szCs w:val="28"/>
        </w:rPr>
        <w:t>3.付款方式;</w:t>
      </w:r>
    </w:p>
    <w:p w14:paraId="4228750F" w14:textId="255A8D7F" w:rsidR="00767460" w:rsidRPr="00864A10" w:rsidRDefault="00767460" w:rsidP="00767460">
      <w:pPr>
        <w:rPr>
          <w:rFonts w:ascii="宋体" w:eastAsia="宋体" w:hAnsi="宋体"/>
          <w:sz w:val="28"/>
          <w:szCs w:val="28"/>
        </w:rPr>
      </w:pPr>
      <w:r w:rsidRPr="00864A10">
        <w:rPr>
          <w:rFonts w:ascii="宋体" w:eastAsia="宋体" w:hAnsi="宋体"/>
          <w:sz w:val="28"/>
          <w:szCs w:val="28"/>
        </w:rPr>
        <w:t>4.双方权利和义务;</w:t>
      </w:r>
    </w:p>
    <w:p w14:paraId="49940D5D" w14:textId="1DF2FBBC" w:rsidR="00767460" w:rsidRPr="00864A10" w:rsidRDefault="00767460" w:rsidP="00767460">
      <w:pPr>
        <w:rPr>
          <w:rFonts w:ascii="宋体" w:eastAsia="宋体" w:hAnsi="宋体"/>
          <w:sz w:val="28"/>
          <w:szCs w:val="28"/>
        </w:rPr>
      </w:pPr>
      <w:r w:rsidRPr="00864A10">
        <w:rPr>
          <w:rFonts w:ascii="宋体" w:eastAsia="宋体" w:hAnsi="宋体"/>
          <w:sz w:val="28"/>
          <w:szCs w:val="28"/>
        </w:rPr>
        <w:t>5.违约责任及争议的解决方式;</w:t>
      </w:r>
    </w:p>
    <w:p w14:paraId="33BB03BB" w14:textId="0DB01BED" w:rsidR="00767460" w:rsidRPr="00864A10" w:rsidRDefault="00767460" w:rsidP="00767460">
      <w:pPr>
        <w:rPr>
          <w:rFonts w:ascii="宋体" w:eastAsia="宋体" w:hAnsi="宋体"/>
          <w:sz w:val="28"/>
          <w:szCs w:val="28"/>
        </w:rPr>
      </w:pPr>
      <w:r w:rsidRPr="00864A10">
        <w:rPr>
          <w:rFonts w:ascii="宋体" w:eastAsia="宋体" w:hAnsi="宋体"/>
          <w:sz w:val="28"/>
          <w:szCs w:val="28"/>
        </w:rPr>
        <w:t>6.签约日期;</w:t>
      </w:r>
    </w:p>
    <w:p w14:paraId="71F6CBF7" w14:textId="382C0CE8" w:rsidR="00767460" w:rsidRPr="00864A10" w:rsidRDefault="00767460" w:rsidP="00767460">
      <w:pPr>
        <w:rPr>
          <w:rFonts w:ascii="宋体" w:eastAsia="宋体" w:hAnsi="宋体"/>
          <w:sz w:val="28"/>
          <w:szCs w:val="28"/>
        </w:rPr>
      </w:pPr>
      <w:r w:rsidRPr="00864A10">
        <w:rPr>
          <w:rFonts w:ascii="宋体" w:eastAsia="宋体" w:hAnsi="宋体"/>
          <w:sz w:val="28"/>
          <w:szCs w:val="28"/>
        </w:rPr>
        <w:t>7.需要约定的其他事项。</w:t>
      </w:r>
    </w:p>
    <w:p w14:paraId="0D6391B6" w14:textId="0CF7EC26"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（四）双方凭镇（街道）农村产权交易机构</w:t>
      </w:r>
      <w:proofErr w:type="gramStart"/>
      <w:r w:rsidRPr="00864A10">
        <w:rPr>
          <w:rFonts w:ascii="宋体" w:eastAsia="宋体" w:hAnsi="宋体" w:hint="eastAsia"/>
          <w:sz w:val="28"/>
          <w:szCs w:val="28"/>
        </w:rPr>
        <w:t>鉴证</w:t>
      </w:r>
      <w:proofErr w:type="gramEnd"/>
      <w:r w:rsidRPr="00864A10">
        <w:rPr>
          <w:rFonts w:ascii="宋体" w:eastAsia="宋体" w:hAnsi="宋体" w:hint="eastAsia"/>
          <w:sz w:val="28"/>
          <w:szCs w:val="28"/>
        </w:rPr>
        <w:t>的退出协议向村股份经济合作社办理股权变更或注销手续。</w:t>
      </w:r>
    </w:p>
    <w:p w14:paraId="1CB07D32" w14:textId="192BF545"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第二十</w:t>
      </w:r>
      <w:r w:rsidR="00850086" w:rsidRPr="00864A10">
        <w:rPr>
          <w:rFonts w:ascii="宋体" w:eastAsia="宋体" w:hAnsi="宋体" w:hint="eastAsia"/>
          <w:sz w:val="28"/>
          <w:szCs w:val="28"/>
        </w:rPr>
        <w:t>一</w:t>
      </w:r>
      <w:r w:rsidRPr="00864A10">
        <w:rPr>
          <w:rFonts w:ascii="宋体" w:eastAsia="宋体" w:hAnsi="宋体" w:hint="eastAsia"/>
          <w:sz w:val="28"/>
          <w:szCs w:val="28"/>
        </w:rPr>
        <w:t>条</w:t>
      </w:r>
      <w:r w:rsidRPr="00864A10">
        <w:rPr>
          <w:rFonts w:ascii="宋体" w:eastAsia="宋体" w:hAnsi="宋体"/>
          <w:sz w:val="28"/>
          <w:szCs w:val="28"/>
        </w:rPr>
        <w:t xml:space="preserve">  </w:t>
      </w:r>
      <w:r w:rsidRPr="00864A10">
        <w:rPr>
          <w:rFonts w:ascii="宋体" w:eastAsia="宋体" w:hAnsi="宋体" w:hint="eastAsia"/>
          <w:sz w:val="28"/>
          <w:szCs w:val="28"/>
        </w:rPr>
        <w:t>股权退出的价格以上年度末账面净资产为基础，由退出方和村股份经济合作社商定。村股份经济合作社在商定前应由集体经济组织成员大会或</w:t>
      </w:r>
      <w:proofErr w:type="gramStart"/>
      <w:r w:rsidRPr="00864A10">
        <w:rPr>
          <w:rFonts w:ascii="宋体" w:eastAsia="宋体" w:hAnsi="宋体" w:hint="eastAsia"/>
          <w:sz w:val="28"/>
          <w:szCs w:val="28"/>
        </w:rPr>
        <w:t>经成员</w:t>
      </w:r>
      <w:proofErr w:type="gramEnd"/>
      <w:r w:rsidRPr="00864A10">
        <w:rPr>
          <w:rFonts w:ascii="宋体" w:eastAsia="宋体" w:hAnsi="宋体" w:hint="eastAsia"/>
          <w:sz w:val="28"/>
          <w:szCs w:val="28"/>
        </w:rPr>
        <w:t>大会授权的成员代表大会应到成员三分之二以上通过。</w:t>
      </w:r>
    </w:p>
    <w:p w14:paraId="0637BBC8" w14:textId="7A071D8A"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对于集体净资产未发生明显变化的一段时间内多次发生的退出行为，退出价格可以参照之前成员大会或</w:t>
      </w:r>
      <w:proofErr w:type="gramStart"/>
      <w:r w:rsidRPr="00864A10">
        <w:rPr>
          <w:rFonts w:ascii="宋体" w:eastAsia="宋体" w:hAnsi="宋体" w:hint="eastAsia"/>
          <w:sz w:val="28"/>
          <w:szCs w:val="28"/>
        </w:rPr>
        <w:t>经成员</w:t>
      </w:r>
      <w:proofErr w:type="gramEnd"/>
      <w:r w:rsidRPr="00864A10">
        <w:rPr>
          <w:rFonts w:ascii="宋体" w:eastAsia="宋体" w:hAnsi="宋体" w:hint="eastAsia"/>
          <w:sz w:val="28"/>
          <w:szCs w:val="28"/>
        </w:rPr>
        <w:t>大会授权的成员代表大会应到成员三分之二以上通过的退出价格，由村三套班子会议讨论通过</w:t>
      </w:r>
      <w:r w:rsidRPr="00864A10">
        <w:rPr>
          <w:rFonts w:ascii="宋体" w:eastAsia="宋体" w:hAnsi="宋体" w:hint="eastAsia"/>
          <w:sz w:val="28"/>
          <w:szCs w:val="28"/>
        </w:rPr>
        <w:lastRenderedPageBreak/>
        <w:t>后，经公示五个工作日以上无异议的，由村股份经济合作社与退出方商定。</w:t>
      </w:r>
    </w:p>
    <w:p w14:paraId="232B9178" w14:textId="47BF6335"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第二十</w:t>
      </w:r>
      <w:r w:rsidR="00850086" w:rsidRPr="00864A10">
        <w:rPr>
          <w:rFonts w:ascii="宋体" w:eastAsia="宋体" w:hAnsi="宋体" w:hint="eastAsia"/>
          <w:sz w:val="28"/>
          <w:szCs w:val="28"/>
        </w:rPr>
        <w:t>二</w:t>
      </w:r>
      <w:r w:rsidRPr="00864A10">
        <w:rPr>
          <w:rFonts w:ascii="宋体" w:eastAsia="宋体" w:hAnsi="宋体" w:hint="eastAsia"/>
          <w:sz w:val="28"/>
          <w:szCs w:val="28"/>
        </w:rPr>
        <w:t>条</w:t>
      </w:r>
      <w:r w:rsidRPr="00864A10">
        <w:rPr>
          <w:rFonts w:ascii="宋体" w:eastAsia="宋体" w:hAnsi="宋体"/>
          <w:sz w:val="28"/>
          <w:szCs w:val="28"/>
        </w:rPr>
        <w:t xml:space="preserve">  </w:t>
      </w:r>
      <w:r w:rsidRPr="00864A10">
        <w:rPr>
          <w:rFonts w:ascii="宋体" w:eastAsia="宋体" w:hAnsi="宋体" w:hint="eastAsia"/>
          <w:sz w:val="28"/>
          <w:szCs w:val="28"/>
        </w:rPr>
        <w:t>由村集体经济组织回购的股权，可以转让给本集体经济组织成员，也可以用于核减相应的总股权数，设置集体股的，可计入集体股。</w:t>
      </w:r>
    </w:p>
    <w:p w14:paraId="4043C763" w14:textId="6C43973E" w:rsidR="00767460" w:rsidRPr="00864A10" w:rsidRDefault="00767460" w:rsidP="00767460">
      <w:pPr>
        <w:jc w:val="center"/>
        <w:rPr>
          <w:rFonts w:ascii="宋体" w:eastAsia="宋体" w:hAnsi="宋体"/>
          <w:b/>
          <w:bCs/>
          <w:sz w:val="28"/>
          <w:szCs w:val="28"/>
        </w:rPr>
      </w:pPr>
      <w:r w:rsidRPr="00864A10">
        <w:rPr>
          <w:rFonts w:ascii="宋体" w:eastAsia="宋体" w:hAnsi="宋体" w:hint="eastAsia"/>
          <w:b/>
          <w:bCs/>
          <w:sz w:val="28"/>
          <w:szCs w:val="28"/>
        </w:rPr>
        <w:t>第四章</w:t>
      </w:r>
      <w:r w:rsidRPr="00864A10">
        <w:rPr>
          <w:rFonts w:ascii="宋体" w:eastAsia="宋体" w:hAnsi="宋体"/>
          <w:b/>
          <w:bCs/>
          <w:sz w:val="28"/>
          <w:szCs w:val="28"/>
        </w:rPr>
        <w:t xml:space="preserve">  </w:t>
      </w:r>
      <w:r w:rsidRPr="00864A10">
        <w:rPr>
          <w:rFonts w:ascii="宋体" w:eastAsia="宋体" w:hAnsi="宋体" w:hint="eastAsia"/>
          <w:b/>
          <w:bCs/>
          <w:sz w:val="28"/>
          <w:szCs w:val="28"/>
        </w:rPr>
        <w:t>登记备案管理</w:t>
      </w:r>
    </w:p>
    <w:p w14:paraId="06B2D565" w14:textId="144DB7FB"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第二十</w:t>
      </w:r>
      <w:r w:rsidR="00850086" w:rsidRPr="00864A10">
        <w:rPr>
          <w:rFonts w:ascii="宋体" w:eastAsia="宋体" w:hAnsi="宋体" w:hint="eastAsia"/>
          <w:sz w:val="28"/>
          <w:szCs w:val="28"/>
        </w:rPr>
        <w:t>三</w:t>
      </w:r>
      <w:r w:rsidRPr="00864A10">
        <w:rPr>
          <w:rFonts w:ascii="宋体" w:eastAsia="宋体" w:hAnsi="宋体" w:hint="eastAsia"/>
          <w:sz w:val="28"/>
          <w:szCs w:val="28"/>
        </w:rPr>
        <w:t>条　农村集体资产股权因转让或退出发生转移的，当事人应当自转让或退出成立之日起三个月内，到村股份经济合作社办理股权的变更或注销手续，并进行备案登记。</w:t>
      </w:r>
    </w:p>
    <w:p w14:paraId="48BB6B03" w14:textId="4E0CED75"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农村集体资产股权全部转移的，应对原股权证予以注销。</w:t>
      </w:r>
    </w:p>
    <w:p w14:paraId="38C1D098" w14:textId="60FE8023"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当事人股权转移拒不办理变更（注销）手续的，村股份经济合作社可以依据证明发生变更（注销）事实的资料进行变更（注销）登记。</w:t>
      </w:r>
    </w:p>
    <w:p w14:paraId="17A89DDD" w14:textId="1E86A85E"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村股份经济合作社股东以外的单位和个人新取得股权，所在家庭（单位）无股权证的，可以申请股权登记发证。</w:t>
      </w:r>
    </w:p>
    <w:p w14:paraId="7E93894C" w14:textId="0497D5DB"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第二十</w:t>
      </w:r>
      <w:r w:rsidR="00850086" w:rsidRPr="00864A10">
        <w:rPr>
          <w:rFonts w:ascii="宋体" w:eastAsia="宋体" w:hAnsi="宋体" w:hint="eastAsia"/>
          <w:sz w:val="28"/>
          <w:szCs w:val="28"/>
        </w:rPr>
        <w:t>四</w:t>
      </w:r>
      <w:r w:rsidRPr="00864A10">
        <w:rPr>
          <w:rFonts w:ascii="宋体" w:eastAsia="宋体" w:hAnsi="宋体" w:hint="eastAsia"/>
          <w:sz w:val="28"/>
          <w:szCs w:val="28"/>
        </w:rPr>
        <w:t>条　办理农村集体资产股权变更（注销）应提交以下资料：</w:t>
      </w:r>
    </w:p>
    <w:p w14:paraId="138AE9C8" w14:textId="281E714C"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（一）农村集体资产股权变更（注销）申请表；</w:t>
      </w:r>
    </w:p>
    <w:p w14:paraId="0EDC783F" w14:textId="32ED4129"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（二）变更（注销）当事人的身份证明；</w:t>
      </w:r>
    </w:p>
    <w:p w14:paraId="359CF186" w14:textId="52E97F7C"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（三）变更（注销）涉及的原农村集体资产股权证；</w:t>
      </w:r>
    </w:p>
    <w:p w14:paraId="1D553D37" w14:textId="62CC9DB9"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（四）证明发生变更（注销）事实的资料；</w:t>
      </w:r>
    </w:p>
    <w:p w14:paraId="0B1616E6" w14:textId="5ECBAEB4"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（五）其他必要的资料。</w:t>
      </w:r>
    </w:p>
    <w:p w14:paraId="69791EB0" w14:textId="4FF3D27A"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第二十</w:t>
      </w:r>
      <w:r w:rsidR="00850086" w:rsidRPr="00864A10">
        <w:rPr>
          <w:rFonts w:ascii="宋体" w:eastAsia="宋体" w:hAnsi="宋体" w:hint="eastAsia"/>
          <w:sz w:val="28"/>
          <w:szCs w:val="28"/>
        </w:rPr>
        <w:t>五</w:t>
      </w:r>
      <w:r w:rsidRPr="00864A10">
        <w:rPr>
          <w:rFonts w:ascii="宋体" w:eastAsia="宋体" w:hAnsi="宋体" w:hint="eastAsia"/>
          <w:sz w:val="28"/>
          <w:szCs w:val="28"/>
        </w:rPr>
        <w:t>条　村股份经济合作社应当建立健全农村集体资产股权登记簿，办理农村集体资产股权证变更、注销等手续，应以登记簿记载</w:t>
      </w:r>
      <w:r w:rsidRPr="00864A10">
        <w:rPr>
          <w:rFonts w:ascii="宋体" w:eastAsia="宋体" w:hAnsi="宋体" w:hint="eastAsia"/>
          <w:sz w:val="28"/>
          <w:szCs w:val="28"/>
        </w:rPr>
        <w:lastRenderedPageBreak/>
        <w:t>的内容为准。</w:t>
      </w:r>
    </w:p>
    <w:p w14:paraId="04BF4FBD" w14:textId="42B8C773" w:rsidR="00236DB3" w:rsidRPr="00864A10" w:rsidRDefault="00236DB3" w:rsidP="00236DB3">
      <w:pPr>
        <w:jc w:val="center"/>
        <w:rPr>
          <w:b/>
          <w:bCs/>
          <w:sz w:val="28"/>
          <w:szCs w:val="28"/>
        </w:rPr>
      </w:pPr>
      <w:r w:rsidRPr="00864A10">
        <w:rPr>
          <w:rFonts w:hint="eastAsia"/>
          <w:b/>
          <w:bCs/>
          <w:sz w:val="28"/>
          <w:szCs w:val="28"/>
        </w:rPr>
        <w:t>第</w:t>
      </w:r>
      <w:r w:rsidR="0088362B" w:rsidRPr="00864A10">
        <w:rPr>
          <w:rFonts w:hint="eastAsia"/>
          <w:b/>
          <w:bCs/>
          <w:sz w:val="28"/>
          <w:szCs w:val="28"/>
        </w:rPr>
        <w:t>五</w:t>
      </w:r>
      <w:r w:rsidRPr="00864A10">
        <w:rPr>
          <w:rFonts w:hint="eastAsia"/>
          <w:b/>
          <w:bCs/>
          <w:sz w:val="28"/>
          <w:szCs w:val="28"/>
        </w:rPr>
        <w:t>章</w:t>
      </w:r>
      <w:r w:rsidRPr="00864A10">
        <w:rPr>
          <w:rFonts w:hint="eastAsia"/>
          <w:b/>
          <w:bCs/>
          <w:sz w:val="28"/>
          <w:szCs w:val="28"/>
        </w:rPr>
        <w:t xml:space="preserve">  </w:t>
      </w:r>
      <w:r w:rsidRPr="00864A10">
        <w:rPr>
          <w:rFonts w:hint="eastAsia"/>
          <w:b/>
          <w:bCs/>
          <w:sz w:val="28"/>
          <w:szCs w:val="28"/>
        </w:rPr>
        <w:t>争议的解决和法律责任</w:t>
      </w:r>
    </w:p>
    <w:p w14:paraId="3A62B876" w14:textId="5FA3C972" w:rsidR="00236DB3" w:rsidRPr="00864A10" w:rsidRDefault="00236DB3" w:rsidP="00236DB3">
      <w:pPr>
        <w:rPr>
          <w:sz w:val="28"/>
          <w:szCs w:val="28"/>
        </w:rPr>
      </w:pPr>
      <w:r w:rsidRPr="00864A10">
        <w:rPr>
          <w:rFonts w:hint="eastAsia"/>
          <w:sz w:val="28"/>
          <w:szCs w:val="28"/>
        </w:rPr>
        <w:t>第二十六条</w:t>
      </w:r>
      <w:r w:rsidRPr="00864A10">
        <w:rPr>
          <w:rFonts w:hint="eastAsia"/>
          <w:sz w:val="28"/>
          <w:szCs w:val="28"/>
        </w:rPr>
        <w:t xml:space="preserve">  </w:t>
      </w:r>
      <w:r w:rsidRPr="00864A10">
        <w:rPr>
          <w:rFonts w:hint="eastAsia"/>
          <w:sz w:val="28"/>
          <w:szCs w:val="28"/>
        </w:rPr>
        <w:t>因</w:t>
      </w:r>
      <w:r w:rsidR="0088362B" w:rsidRPr="00864A10">
        <w:rPr>
          <w:rFonts w:hint="eastAsia"/>
          <w:sz w:val="28"/>
          <w:szCs w:val="28"/>
        </w:rPr>
        <w:t>农村集体资产股权转让与退出</w:t>
      </w:r>
      <w:r w:rsidRPr="00864A10">
        <w:rPr>
          <w:rFonts w:hint="eastAsia"/>
          <w:sz w:val="28"/>
          <w:szCs w:val="28"/>
        </w:rPr>
        <w:t>发生纠纷的，双方当事人可以通过协商解决，也可以请求村民委员会、镇人民政府（街道办事处）等调解解决。当事人不愿协商、调解，或协商、调解不成的，可以向</w:t>
      </w:r>
      <w:r w:rsidR="0088362B" w:rsidRPr="00864A10">
        <w:rPr>
          <w:rFonts w:hint="eastAsia"/>
          <w:sz w:val="28"/>
          <w:szCs w:val="28"/>
        </w:rPr>
        <w:t>农村集体资产股权</w:t>
      </w:r>
      <w:r w:rsidRPr="00864A10">
        <w:rPr>
          <w:rFonts w:hint="eastAsia"/>
          <w:sz w:val="28"/>
          <w:szCs w:val="28"/>
        </w:rPr>
        <w:t>仲裁机构申请仲裁，也可以直接向人民法院起诉。</w:t>
      </w:r>
      <w:r w:rsidRPr="00864A10">
        <w:rPr>
          <w:rFonts w:hint="eastAsia"/>
          <w:sz w:val="28"/>
          <w:szCs w:val="28"/>
        </w:rPr>
        <w:t xml:space="preserve"> </w:t>
      </w:r>
    </w:p>
    <w:p w14:paraId="784B668C" w14:textId="4167913C" w:rsidR="00236DB3" w:rsidRPr="00864A10" w:rsidRDefault="00236DB3" w:rsidP="00236DB3">
      <w:pPr>
        <w:rPr>
          <w:sz w:val="28"/>
          <w:szCs w:val="28"/>
        </w:rPr>
      </w:pPr>
      <w:r w:rsidRPr="00864A10">
        <w:rPr>
          <w:rFonts w:hint="eastAsia"/>
          <w:sz w:val="28"/>
          <w:szCs w:val="28"/>
        </w:rPr>
        <w:t>第二十七条</w:t>
      </w:r>
      <w:r w:rsidRPr="00864A10">
        <w:rPr>
          <w:rFonts w:hint="eastAsia"/>
          <w:sz w:val="28"/>
          <w:szCs w:val="28"/>
        </w:rPr>
        <w:t xml:space="preserve">  </w:t>
      </w:r>
      <w:r w:rsidRPr="00864A10">
        <w:rPr>
          <w:rFonts w:hint="eastAsia"/>
          <w:sz w:val="28"/>
          <w:szCs w:val="28"/>
        </w:rPr>
        <w:t>当事人对</w:t>
      </w:r>
      <w:r w:rsidR="0088362B" w:rsidRPr="00864A10">
        <w:rPr>
          <w:rFonts w:hint="eastAsia"/>
          <w:sz w:val="28"/>
          <w:szCs w:val="28"/>
        </w:rPr>
        <w:t>农村集体资产股权</w:t>
      </w:r>
      <w:r w:rsidRPr="00864A10">
        <w:rPr>
          <w:rFonts w:hint="eastAsia"/>
          <w:sz w:val="28"/>
          <w:szCs w:val="28"/>
        </w:rPr>
        <w:t>仲裁机构的仲裁裁决不服的，可以在收到裁决书之日起三十日内向人民法院起诉。逾期不起诉的，裁决书即发生法律效力。</w:t>
      </w:r>
      <w:r w:rsidRPr="00864A10">
        <w:rPr>
          <w:rFonts w:hint="eastAsia"/>
          <w:sz w:val="28"/>
          <w:szCs w:val="28"/>
        </w:rPr>
        <w:t xml:space="preserve"> </w:t>
      </w:r>
    </w:p>
    <w:p w14:paraId="7FAA0756" w14:textId="0C993B4E" w:rsidR="00236DB3" w:rsidRPr="00864A10" w:rsidRDefault="00236DB3" w:rsidP="00236DB3">
      <w:pPr>
        <w:rPr>
          <w:sz w:val="28"/>
          <w:szCs w:val="28"/>
        </w:rPr>
      </w:pPr>
      <w:r w:rsidRPr="00864A10">
        <w:rPr>
          <w:rFonts w:hint="eastAsia"/>
          <w:sz w:val="28"/>
          <w:szCs w:val="28"/>
        </w:rPr>
        <w:t>第二十八条</w:t>
      </w:r>
      <w:r w:rsidRPr="00864A10">
        <w:rPr>
          <w:rFonts w:hint="eastAsia"/>
          <w:sz w:val="28"/>
          <w:szCs w:val="28"/>
        </w:rPr>
        <w:t xml:space="preserve">  </w:t>
      </w:r>
      <w:r w:rsidRPr="00864A10">
        <w:rPr>
          <w:rFonts w:hint="eastAsia"/>
          <w:sz w:val="28"/>
          <w:szCs w:val="28"/>
        </w:rPr>
        <w:t>国家机关及其工作人员、集体经济组织干部利用职权强迫、阻碍承包方进行</w:t>
      </w:r>
      <w:r w:rsidR="0088362B" w:rsidRPr="00864A10">
        <w:rPr>
          <w:rFonts w:hint="eastAsia"/>
          <w:sz w:val="28"/>
          <w:szCs w:val="28"/>
        </w:rPr>
        <w:t>农村集体资产股权转让和退出</w:t>
      </w:r>
      <w:r w:rsidRPr="00864A10">
        <w:rPr>
          <w:rFonts w:hint="eastAsia"/>
          <w:sz w:val="28"/>
          <w:szCs w:val="28"/>
        </w:rPr>
        <w:t>的侵权行为，给承包方造成损失的，应当承担损害赔偿等责任；情节严重的，由上级机关或者所在单位给予直接责任人员行政处分；构成犯罪的，依法追究刑事责任。</w:t>
      </w:r>
      <w:r w:rsidRPr="00864A10">
        <w:rPr>
          <w:rFonts w:hint="eastAsia"/>
          <w:sz w:val="28"/>
          <w:szCs w:val="28"/>
        </w:rPr>
        <w:t xml:space="preserve">  </w:t>
      </w:r>
    </w:p>
    <w:p w14:paraId="04872588" w14:textId="4FB7976A" w:rsidR="00236DB3" w:rsidRPr="00864A10" w:rsidRDefault="00236DB3" w:rsidP="00767460">
      <w:pPr>
        <w:rPr>
          <w:rFonts w:ascii="宋体" w:eastAsia="宋体" w:hAnsi="宋体"/>
          <w:sz w:val="28"/>
          <w:szCs w:val="28"/>
        </w:rPr>
      </w:pPr>
    </w:p>
    <w:p w14:paraId="5138A283" w14:textId="77777777" w:rsidR="00236DB3" w:rsidRPr="00864A10" w:rsidRDefault="00236DB3" w:rsidP="00767460">
      <w:pPr>
        <w:rPr>
          <w:rFonts w:ascii="宋体" w:eastAsia="宋体" w:hAnsi="宋体"/>
          <w:sz w:val="28"/>
          <w:szCs w:val="28"/>
        </w:rPr>
      </w:pPr>
    </w:p>
    <w:p w14:paraId="6CFD404D" w14:textId="5F2287FF" w:rsidR="00767460" w:rsidRPr="00864A10" w:rsidRDefault="00767460" w:rsidP="00767460">
      <w:pPr>
        <w:jc w:val="center"/>
        <w:rPr>
          <w:rFonts w:ascii="宋体" w:eastAsia="宋体" w:hAnsi="宋体"/>
          <w:b/>
          <w:bCs/>
          <w:sz w:val="28"/>
          <w:szCs w:val="28"/>
        </w:rPr>
      </w:pPr>
      <w:r w:rsidRPr="00864A10">
        <w:rPr>
          <w:rFonts w:ascii="宋体" w:eastAsia="宋体" w:hAnsi="宋体" w:hint="eastAsia"/>
          <w:b/>
          <w:bCs/>
          <w:sz w:val="28"/>
          <w:szCs w:val="28"/>
        </w:rPr>
        <w:t>第</w:t>
      </w:r>
      <w:r w:rsidR="0088362B" w:rsidRPr="00864A10">
        <w:rPr>
          <w:rFonts w:ascii="宋体" w:eastAsia="宋体" w:hAnsi="宋体" w:hint="eastAsia"/>
          <w:b/>
          <w:bCs/>
          <w:sz w:val="28"/>
          <w:szCs w:val="28"/>
        </w:rPr>
        <w:t>六</w:t>
      </w:r>
      <w:r w:rsidRPr="00864A10">
        <w:rPr>
          <w:rFonts w:ascii="宋体" w:eastAsia="宋体" w:hAnsi="宋体" w:hint="eastAsia"/>
          <w:b/>
          <w:bCs/>
          <w:sz w:val="28"/>
          <w:szCs w:val="28"/>
        </w:rPr>
        <w:t>章</w:t>
      </w:r>
      <w:r w:rsidRPr="00864A10">
        <w:rPr>
          <w:rFonts w:ascii="宋体" w:eastAsia="宋体" w:hAnsi="宋体"/>
          <w:b/>
          <w:bCs/>
          <w:sz w:val="28"/>
          <w:szCs w:val="28"/>
        </w:rPr>
        <w:t xml:space="preserve">  </w:t>
      </w:r>
      <w:r w:rsidRPr="00864A10">
        <w:rPr>
          <w:rFonts w:ascii="宋体" w:eastAsia="宋体" w:hAnsi="宋体" w:hint="eastAsia"/>
          <w:b/>
          <w:bCs/>
          <w:sz w:val="28"/>
          <w:szCs w:val="28"/>
        </w:rPr>
        <w:t>附则</w:t>
      </w:r>
    </w:p>
    <w:p w14:paraId="5F831545" w14:textId="7A76C19E"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第二十</w:t>
      </w:r>
      <w:r w:rsidR="006656B3" w:rsidRPr="00864A10">
        <w:rPr>
          <w:rFonts w:ascii="宋体" w:eastAsia="宋体" w:hAnsi="宋体" w:hint="eastAsia"/>
          <w:sz w:val="28"/>
          <w:szCs w:val="28"/>
        </w:rPr>
        <w:t>九</w:t>
      </w:r>
      <w:r w:rsidRPr="00864A10">
        <w:rPr>
          <w:rFonts w:ascii="宋体" w:eastAsia="宋体" w:hAnsi="宋体" w:hint="eastAsia"/>
          <w:sz w:val="28"/>
          <w:szCs w:val="28"/>
        </w:rPr>
        <w:t>条</w:t>
      </w:r>
      <w:r w:rsidRPr="00864A10">
        <w:rPr>
          <w:rFonts w:ascii="宋体" w:eastAsia="宋体" w:hAnsi="宋体"/>
          <w:sz w:val="28"/>
          <w:szCs w:val="28"/>
        </w:rPr>
        <w:t xml:space="preserve">  </w:t>
      </w:r>
      <w:r w:rsidRPr="00864A10">
        <w:rPr>
          <w:rFonts w:ascii="宋体" w:eastAsia="宋体" w:hAnsi="宋体" w:hint="eastAsia"/>
          <w:sz w:val="28"/>
          <w:szCs w:val="28"/>
        </w:rPr>
        <w:t>本办法由净月高新区农业农村和</w:t>
      </w:r>
      <w:r w:rsidR="00C05CD4" w:rsidRPr="00864A10">
        <w:rPr>
          <w:rFonts w:ascii="宋体" w:eastAsia="宋体" w:hAnsi="宋体" w:hint="eastAsia"/>
          <w:sz w:val="28"/>
          <w:szCs w:val="28"/>
        </w:rPr>
        <w:t>水务</w:t>
      </w:r>
      <w:r w:rsidRPr="00864A10">
        <w:rPr>
          <w:rFonts w:ascii="宋体" w:eastAsia="宋体" w:hAnsi="宋体" w:hint="eastAsia"/>
          <w:sz w:val="28"/>
          <w:szCs w:val="28"/>
        </w:rPr>
        <w:t>局负责解释。</w:t>
      </w:r>
    </w:p>
    <w:p w14:paraId="2100BC98" w14:textId="3B18F0B1" w:rsidR="00767460" w:rsidRPr="00864A10" w:rsidRDefault="00767460" w:rsidP="00767460">
      <w:pPr>
        <w:rPr>
          <w:rFonts w:ascii="宋体" w:eastAsia="宋体" w:hAnsi="宋体"/>
          <w:sz w:val="28"/>
          <w:szCs w:val="28"/>
        </w:rPr>
      </w:pPr>
      <w:r w:rsidRPr="00864A10">
        <w:rPr>
          <w:rFonts w:ascii="宋体" w:eastAsia="宋体" w:hAnsi="宋体" w:hint="eastAsia"/>
          <w:sz w:val="28"/>
          <w:szCs w:val="28"/>
        </w:rPr>
        <w:t>第</w:t>
      </w:r>
      <w:r w:rsidR="006656B3" w:rsidRPr="00864A10">
        <w:rPr>
          <w:rFonts w:ascii="宋体" w:eastAsia="宋体" w:hAnsi="宋体" w:hint="eastAsia"/>
          <w:sz w:val="28"/>
          <w:szCs w:val="28"/>
        </w:rPr>
        <w:t>三十</w:t>
      </w:r>
      <w:r w:rsidRPr="00864A10">
        <w:rPr>
          <w:rFonts w:ascii="宋体" w:eastAsia="宋体" w:hAnsi="宋体" w:hint="eastAsia"/>
          <w:sz w:val="28"/>
          <w:szCs w:val="28"/>
        </w:rPr>
        <w:t>条</w:t>
      </w:r>
      <w:r w:rsidRPr="00864A10">
        <w:rPr>
          <w:rFonts w:ascii="宋体" w:eastAsia="宋体" w:hAnsi="宋体"/>
          <w:sz w:val="28"/>
          <w:szCs w:val="28"/>
        </w:rPr>
        <w:t xml:space="preserve">  </w:t>
      </w:r>
      <w:r w:rsidRPr="00864A10">
        <w:rPr>
          <w:rFonts w:ascii="宋体" w:eastAsia="宋体" w:hAnsi="宋体" w:hint="eastAsia"/>
          <w:sz w:val="28"/>
          <w:szCs w:val="28"/>
        </w:rPr>
        <w:t>本办法自</w:t>
      </w:r>
      <w:r w:rsidR="0088362B" w:rsidRPr="00864A10">
        <w:rPr>
          <w:rFonts w:ascii="宋体" w:eastAsia="宋体" w:hAnsi="宋体" w:hint="eastAsia"/>
          <w:sz w:val="28"/>
          <w:szCs w:val="28"/>
        </w:rPr>
        <w:t>发布</w:t>
      </w:r>
      <w:r w:rsidRPr="00864A10">
        <w:rPr>
          <w:rFonts w:ascii="宋体" w:eastAsia="宋体" w:hAnsi="宋体" w:hint="eastAsia"/>
          <w:sz w:val="28"/>
          <w:szCs w:val="28"/>
        </w:rPr>
        <w:t>之日起实施。</w:t>
      </w:r>
    </w:p>
    <w:p w14:paraId="5F8D4F50" w14:textId="172AB9EB" w:rsidR="00767460" w:rsidRPr="00864A10" w:rsidRDefault="00767460" w:rsidP="00767460">
      <w:pPr>
        <w:rPr>
          <w:rFonts w:ascii="宋体" w:eastAsia="宋体" w:hAnsi="宋体"/>
          <w:sz w:val="28"/>
          <w:szCs w:val="28"/>
        </w:rPr>
      </w:pPr>
    </w:p>
    <w:sectPr w:rsidR="00767460" w:rsidRPr="00864A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94759" w14:textId="77777777" w:rsidR="00841E8E" w:rsidRDefault="00841E8E" w:rsidP="00767460">
      <w:r>
        <w:separator/>
      </w:r>
    </w:p>
  </w:endnote>
  <w:endnote w:type="continuationSeparator" w:id="0">
    <w:p w14:paraId="4DAAF5D4" w14:textId="77777777" w:rsidR="00841E8E" w:rsidRDefault="00841E8E" w:rsidP="0076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401A" w14:textId="77777777" w:rsidR="00841E8E" w:rsidRDefault="00841E8E" w:rsidP="00767460">
      <w:r>
        <w:separator/>
      </w:r>
    </w:p>
  </w:footnote>
  <w:footnote w:type="continuationSeparator" w:id="0">
    <w:p w14:paraId="7003F651" w14:textId="77777777" w:rsidR="00841E8E" w:rsidRDefault="00841E8E" w:rsidP="00767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5447EA"/>
    <w:rsid w:val="00053A15"/>
    <w:rsid w:val="001147A9"/>
    <w:rsid w:val="001F4658"/>
    <w:rsid w:val="00236DB3"/>
    <w:rsid w:val="003C1CA0"/>
    <w:rsid w:val="004E3125"/>
    <w:rsid w:val="00522EA8"/>
    <w:rsid w:val="005432FD"/>
    <w:rsid w:val="005447EA"/>
    <w:rsid w:val="0057188E"/>
    <w:rsid w:val="006653C1"/>
    <w:rsid w:val="006656B3"/>
    <w:rsid w:val="006730F6"/>
    <w:rsid w:val="006832E6"/>
    <w:rsid w:val="006F317B"/>
    <w:rsid w:val="00767460"/>
    <w:rsid w:val="00781388"/>
    <w:rsid w:val="007F3E26"/>
    <w:rsid w:val="008042E9"/>
    <w:rsid w:val="0081579A"/>
    <w:rsid w:val="0081597A"/>
    <w:rsid w:val="00823A7D"/>
    <w:rsid w:val="00841E8E"/>
    <w:rsid w:val="00850086"/>
    <w:rsid w:val="00864A10"/>
    <w:rsid w:val="0088362B"/>
    <w:rsid w:val="0089144D"/>
    <w:rsid w:val="008A087F"/>
    <w:rsid w:val="008B0477"/>
    <w:rsid w:val="009151C4"/>
    <w:rsid w:val="0093411E"/>
    <w:rsid w:val="0097282C"/>
    <w:rsid w:val="009C015F"/>
    <w:rsid w:val="009C148F"/>
    <w:rsid w:val="00B118EF"/>
    <w:rsid w:val="00C05CD4"/>
    <w:rsid w:val="00CB20EA"/>
    <w:rsid w:val="00CE773D"/>
    <w:rsid w:val="00CE7B24"/>
    <w:rsid w:val="00D25831"/>
    <w:rsid w:val="00D47819"/>
    <w:rsid w:val="00DB2A2B"/>
    <w:rsid w:val="00ED533E"/>
    <w:rsid w:val="00F93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84F28"/>
  <w15:chartTrackingRefBased/>
  <w15:docId w15:val="{665A93C5-F5A2-402A-9BE2-0ACCC01C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4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67460"/>
    <w:rPr>
      <w:sz w:val="18"/>
      <w:szCs w:val="18"/>
    </w:rPr>
  </w:style>
  <w:style w:type="paragraph" w:styleId="a5">
    <w:name w:val="footer"/>
    <w:basedOn w:val="a"/>
    <w:link w:val="a6"/>
    <w:uiPriority w:val="99"/>
    <w:unhideWhenUsed/>
    <w:rsid w:val="00767460"/>
    <w:pPr>
      <w:tabs>
        <w:tab w:val="center" w:pos="4153"/>
        <w:tab w:val="right" w:pos="8306"/>
      </w:tabs>
      <w:snapToGrid w:val="0"/>
      <w:jc w:val="left"/>
    </w:pPr>
    <w:rPr>
      <w:sz w:val="18"/>
      <w:szCs w:val="18"/>
    </w:rPr>
  </w:style>
  <w:style w:type="character" w:customStyle="1" w:styleId="a6">
    <w:name w:val="页脚 字符"/>
    <w:basedOn w:val="a0"/>
    <w:link w:val="a5"/>
    <w:uiPriority w:val="99"/>
    <w:rsid w:val="00767460"/>
    <w:rPr>
      <w:sz w:val="18"/>
      <w:szCs w:val="18"/>
    </w:rPr>
  </w:style>
  <w:style w:type="character" w:styleId="a7">
    <w:name w:val="annotation reference"/>
    <w:basedOn w:val="a0"/>
    <w:uiPriority w:val="99"/>
    <w:semiHidden/>
    <w:unhideWhenUsed/>
    <w:rsid w:val="006832E6"/>
    <w:rPr>
      <w:sz w:val="21"/>
      <w:szCs w:val="21"/>
    </w:rPr>
  </w:style>
  <w:style w:type="paragraph" w:styleId="a8">
    <w:name w:val="annotation text"/>
    <w:basedOn w:val="a"/>
    <w:link w:val="a9"/>
    <w:uiPriority w:val="99"/>
    <w:semiHidden/>
    <w:unhideWhenUsed/>
    <w:rsid w:val="006832E6"/>
    <w:pPr>
      <w:jc w:val="left"/>
    </w:pPr>
  </w:style>
  <w:style w:type="character" w:customStyle="1" w:styleId="a9">
    <w:name w:val="批注文字 字符"/>
    <w:basedOn w:val="a0"/>
    <w:link w:val="a8"/>
    <w:uiPriority w:val="99"/>
    <w:semiHidden/>
    <w:rsid w:val="006832E6"/>
  </w:style>
  <w:style w:type="paragraph" w:styleId="aa">
    <w:name w:val="annotation subject"/>
    <w:basedOn w:val="a8"/>
    <w:next w:val="a8"/>
    <w:link w:val="ab"/>
    <w:uiPriority w:val="99"/>
    <w:semiHidden/>
    <w:unhideWhenUsed/>
    <w:rsid w:val="006832E6"/>
    <w:rPr>
      <w:b/>
      <w:bCs/>
    </w:rPr>
  </w:style>
  <w:style w:type="character" w:customStyle="1" w:styleId="ab">
    <w:name w:val="批注主题 字符"/>
    <w:basedOn w:val="a9"/>
    <w:link w:val="aa"/>
    <w:uiPriority w:val="99"/>
    <w:semiHidden/>
    <w:rsid w:val="006832E6"/>
    <w:rPr>
      <w:b/>
      <w:bCs/>
    </w:rPr>
  </w:style>
  <w:style w:type="paragraph" w:styleId="ac">
    <w:name w:val="Revision"/>
    <w:hidden/>
    <w:uiPriority w:val="99"/>
    <w:semiHidden/>
    <w:rsid w:val="00864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1</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 na</dc:creator>
  <cp:keywords/>
  <dc:description/>
  <cp:lastModifiedBy>张 磊</cp:lastModifiedBy>
  <cp:revision>22</cp:revision>
  <cp:lastPrinted>2021-07-20T05:51:00Z</cp:lastPrinted>
  <dcterms:created xsi:type="dcterms:W3CDTF">2021-06-05T02:29:00Z</dcterms:created>
  <dcterms:modified xsi:type="dcterms:W3CDTF">2022-06-09T08:37:00Z</dcterms:modified>
</cp:coreProperties>
</file>