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8FBC4">
      <w:pPr>
        <w:keepNext w:val="0"/>
        <w:keepLines w:val="0"/>
        <w:pageBreakBefore w:val="0"/>
        <w:kinsoku/>
        <w:wordWrap/>
        <w:overflowPunct/>
        <w:topLinePunct w:val="0"/>
        <w:bidi w:val="0"/>
        <w:spacing w:line="620" w:lineRule="exact"/>
        <w:textAlignment w:val="auto"/>
        <w:rPr>
          <w:rFonts w:hint="default" w:ascii="Times New Roman" w:hAnsi="Times New Roman" w:cs="Times New Roman"/>
        </w:rPr>
      </w:pPr>
    </w:p>
    <w:p w14:paraId="62D05D4F">
      <w:pPr>
        <w:pStyle w:val="55"/>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center"/>
        <w:textAlignment w:val="auto"/>
        <w:rPr>
          <w:rStyle w:val="56"/>
          <w:rFonts w:hint="default" w:ascii="Times New Roman" w:hAnsi="Times New Roman" w:eastAsia="方正小标宋简体" w:cs="Times New Roman"/>
          <w:b w:val="0"/>
          <w:color w:val="auto"/>
          <w:sz w:val="44"/>
          <w:szCs w:val="44"/>
          <w:lang w:val="en-US" w:eastAsia="zh-CN"/>
        </w:rPr>
      </w:pPr>
      <w:r>
        <w:rPr>
          <w:rStyle w:val="56"/>
          <w:rFonts w:hint="default" w:ascii="Times New Roman" w:hAnsi="Times New Roman" w:eastAsia="方正小标宋简体" w:cs="Times New Roman"/>
          <w:b w:val="0"/>
          <w:color w:val="auto"/>
          <w:sz w:val="44"/>
          <w:szCs w:val="44"/>
        </w:rPr>
        <w:t>吉林省工业和信息化厅</w:t>
      </w:r>
    </w:p>
    <w:p w14:paraId="5D3E14AD">
      <w:pPr>
        <w:pStyle w:val="55"/>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center"/>
        <w:textAlignment w:val="auto"/>
        <w:rPr>
          <w:rStyle w:val="56"/>
          <w:rFonts w:hint="default" w:ascii="Times New Roman" w:hAnsi="Times New Roman" w:eastAsia="方正小标宋简体" w:cs="Times New Roman"/>
          <w:b w:val="0"/>
          <w:color w:val="auto"/>
          <w:sz w:val="44"/>
          <w:szCs w:val="44"/>
        </w:rPr>
      </w:pPr>
      <w:r>
        <w:rPr>
          <w:rStyle w:val="56"/>
          <w:rFonts w:hint="default" w:ascii="Times New Roman" w:hAnsi="Times New Roman" w:eastAsia="方正小标宋简体" w:cs="Times New Roman"/>
          <w:b w:val="0"/>
          <w:color w:val="auto"/>
          <w:sz w:val="44"/>
          <w:szCs w:val="44"/>
        </w:rPr>
        <w:t>关于开展20</w:t>
      </w:r>
      <w:r>
        <w:rPr>
          <w:rStyle w:val="56"/>
          <w:rFonts w:hint="eastAsia" w:ascii="Times New Roman" w:eastAsia="方正小标宋简体" w:cs="Times New Roman"/>
          <w:b w:val="0"/>
          <w:color w:val="auto"/>
          <w:sz w:val="44"/>
          <w:szCs w:val="44"/>
          <w:lang w:val="en-US" w:eastAsia="zh-CN"/>
        </w:rPr>
        <w:t>26</w:t>
      </w:r>
      <w:r>
        <w:rPr>
          <w:rStyle w:val="56"/>
          <w:rFonts w:hint="default" w:ascii="Times New Roman" w:hAnsi="Times New Roman" w:eastAsia="方正小标宋简体" w:cs="Times New Roman"/>
          <w:b w:val="0"/>
          <w:color w:val="auto"/>
          <w:sz w:val="44"/>
          <w:szCs w:val="44"/>
        </w:rPr>
        <w:t>年度</w:t>
      </w:r>
      <w:r>
        <w:rPr>
          <w:rStyle w:val="56"/>
          <w:rFonts w:hint="eastAsia" w:ascii="Times New Roman" w:eastAsia="方正小标宋简体" w:cs="Times New Roman"/>
          <w:b w:val="0"/>
          <w:color w:val="auto"/>
          <w:sz w:val="44"/>
          <w:szCs w:val="44"/>
          <w:lang w:eastAsia="zh-CN"/>
        </w:rPr>
        <w:t>第一批</w:t>
      </w:r>
      <w:r>
        <w:rPr>
          <w:rStyle w:val="56"/>
          <w:rFonts w:hint="default" w:ascii="Times New Roman" w:hAnsi="Times New Roman" w:eastAsia="方正小标宋简体" w:cs="Times New Roman"/>
          <w:b w:val="0"/>
          <w:color w:val="auto"/>
          <w:sz w:val="44"/>
          <w:szCs w:val="44"/>
        </w:rPr>
        <w:t>吉林省数字化车间</w:t>
      </w:r>
      <w:r>
        <w:rPr>
          <w:rStyle w:val="56"/>
          <w:rFonts w:hint="default" w:ascii="Times New Roman" w:hAnsi="Times New Roman" w:eastAsia="方正小标宋简体" w:cs="Times New Roman"/>
          <w:b w:val="0"/>
          <w:color w:val="auto"/>
          <w:sz w:val="44"/>
          <w:szCs w:val="44"/>
          <w:lang w:eastAsia="zh-CN"/>
        </w:rPr>
        <w:t>（</w:t>
      </w:r>
      <w:r>
        <w:rPr>
          <w:rStyle w:val="56"/>
          <w:rFonts w:hint="default" w:ascii="Times New Roman" w:hAnsi="Times New Roman" w:eastAsia="方正小标宋简体" w:cs="Times New Roman"/>
          <w:b w:val="0"/>
          <w:color w:val="auto"/>
          <w:sz w:val="44"/>
          <w:szCs w:val="44"/>
        </w:rPr>
        <w:t>生产线</w:t>
      </w:r>
      <w:r>
        <w:rPr>
          <w:rStyle w:val="56"/>
          <w:rFonts w:hint="default" w:ascii="Times New Roman" w:hAnsi="Times New Roman" w:eastAsia="方正小标宋简体" w:cs="Times New Roman"/>
          <w:b w:val="0"/>
          <w:color w:val="auto"/>
          <w:sz w:val="44"/>
          <w:szCs w:val="44"/>
          <w:lang w:eastAsia="zh-CN"/>
        </w:rPr>
        <w:t>）</w:t>
      </w:r>
      <w:r>
        <w:rPr>
          <w:rStyle w:val="56"/>
          <w:rFonts w:hint="default" w:ascii="Times New Roman" w:hAnsi="Times New Roman" w:eastAsia="方正小标宋简体" w:cs="Times New Roman"/>
          <w:b w:val="0"/>
          <w:color w:val="auto"/>
          <w:sz w:val="44"/>
          <w:szCs w:val="44"/>
        </w:rPr>
        <w:t>、智能工厂和未来工厂</w:t>
      </w:r>
    </w:p>
    <w:p w14:paraId="1E9DAAC5">
      <w:pPr>
        <w:pStyle w:val="55"/>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center"/>
        <w:textAlignment w:val="auto"/>
        <w:rPr>
          <w:rStyle w:val="56"/>
          <w:rFonts w:hint="default" w:ascii="Times New Roman" w:hAnsi="Times New Roman" w:eastAsia="方正小标宋简体" w:cs="Times New Roman"/>
          <w:b w:val="0"/>
          <w:color w:val="auto"/>
          <w:sz w:val="44"/>
          <w:szCs w:val="44"/>
        </w:rPr>
      </w:pPr>
      <w:r>
        <w:rPr>
          <w:rStyle w:val="56"/>
          <w:rFonts w:hint="default" w:ascii="Times New Roman" w:hAnsi="Times New Roman" w:eastAsia="方正小标宋简体" w:cs="Times New Roman"/>
          <w:b w:val="0"/>
          <w:color w:val="auto"/>
          <w:sz w:val="44"/>
          <w:szCs w:val="44"/>
        </w:rPr>
        <w:t>认定申报</w:t>
      </w:r>
      <w:r>
        <w:rPr>
          <w:rStyle w:val="56"/>
          <w:rFonts w:hint="eastAsia" w:ascii="Times New Roman" w:eastAsia="方正小标宋简体" w:cs="Times New Roman"/>
          <w:b w:val="0"/>
          <w:color w:val="auto"/>
          <w:sz w:val="44"/>
          <w:szCs w:val="44"/>
          <w:lang w:eastAsia="zh-CN"/>
        </w:rPr>
        <w:t>工作</w:t>
      </w:r>
      <w:r>
        <w:rPr>
          <w:rStyle w:val="56"/>
          <w:rFonts w:hint="default" w:ascii="Times New Roman" w:hAnsi="Times New Roman" w:eastAsia="方正小标宋简体" w:cs="Times New Roman"/>
          <w:b w:val="0"/>
          <w:color w:val="auto"/>
          <w:sz w:val="44"/>
          <w:szCs w:val="44"/>
        </w:rPr>
        <w:t>的通知</w:t>
      </w:r>
    </w:p>
    <w:p w14:paraId="67BE979A">
      <w:pPr>
        <w:pStyle w:val="55"/>
        <w:keepNext w:val="0"/>
        <w:keepLines w:val="0"/>
        <w:pageBreakBefore w:val="0"/>
        <w:widowControl w:val="0"/>
        <w:kinsoku/>
        <w:wordWrap/>
        <w:overflowPunct/>
        <w:topLinePunct w:val="0"/>
        <w:autoSpaceDE/>
        <w:autoSpaceDN/>
        <w:bidi w:val="0"/>
        <w:adjustRightInd/>
        <w:spacing w:before="0" w:beforeAutospacing="0" w:after="0" w:afterAutospacing="0" w:line="620" w:lineRule="exact"/>
        <w:jc w:val="both"/>
        <w:textAlignment w:val="auto"/>
        <w:rPr>
          <w:rFonts w:hint="default" w:ascii="Times New Roman" w:hAnsi="Times New Roman" w:cs="Times New Roman"/>
          <w:color w:val="auto"/>
          <w:kern w:val="2"/>
          <w:sz w:val="32"/>
        </w:rPr>
      </w:pPr>
    </w:p>
    <w:p w14:paraId="4C539E42">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各市（州）、县（市）工信局，长白山管委会经发局，梅河口市工信局：</w:t>
      </w:r>
    </w:p>
    <w:p w14:paraId="2A34E6AC">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shd w:val="clear" w:color="auto" w:fill="FFFFFF"/>
          <w:lang w:eastAsia="zh-CN"/>
        </w:rPr>
        <w:t>依据《吉林省数字化车间（生产线）、智能工厂和未来工厂培育认定实施细则（暂行）》（吉工信规划〔20</w:t>
      </w:r>
      <w:r>
        <w:rPr>
          <w:rFonts w:hint="eastAsia" w:ascii="Times New Roman" w:hAnsi="Times New Roman" w:eastAsia="仿宋_GB2312" w:cs="Times New Roman"/>
          <w:color w:val="auto"/>
          <w:sz w:val="32"/>
          <w:szCs w:val="32"/>
          <w:highlight w:val="none"/>
          <w:shd w:val="clear" w:color="auto" w:fill="FFFFFF"/>
          <w:lang w:val="en-US" w:eastAsia="zh-CN"/>
        </w:rPr>
        <w:t>25</w:t>
      </w:r>
      <w:r>
        <w:rPr>
          <w:rFonts w:hint="default"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Times New Roman"/>
          <w:color w:val="auto"/>
          <w:sz w:val="32"/>
          <w:szCs w:val="32"/>
          <w:highlight w:val="none"/>
          <w:shd w:val="clear" w:color="auto" w:fill="FFFFFF"/>
          <w:lang w:val="en-US" w:eastAsia="zh-CN"/>
        </w:rPr>
        <w:t>206</w:t>
      </w:r>
      <w:r>
        <w:rPr>
          <w:rFonts w:hint="default" w:ascii="Times New Roman" w:hAnsi="Times New Roman" w:eastAsia="仿宋_GB2312" w:cs="Times New Roman"/>
          <w:color w:val="auto"/>
          <w:sz w:val="32"/>
          <w:szCs w:val="32"/>
          <w:highlight w:val="none"/>
          <w:shd w:val="clear" w:color="auto" w:fill="FFFFFF"/>
          <w:lang w:eastAsia="zh-CN"/>
        </w:rPr>
        <w:t>号），</w:t>
      </w:r>
      <w:r>
        <w:rPr>
          <w:rFonts w:hint="default" w:ascii="Times New Roman" w:hAnsi="Times New Roman" w:eastAsia="仿宋_GB2312" w:cs="Times New Roman"/>
          <w:color w:val="auto"/>
          <w:sz w:val="32"/>
          <w:szCs w:val="32"/>
          <w:shd w:val="clear" w:color="auto" w:fill="FFFFFF"/>
          <w:lang w:eastAsia="zh-CN"/>
        </w:rPr>
        <w:t>省工信厅决定</w:t>
      </w:r>
      <w:r>
        <w:rPr>
          <w:rFonts w:hint="default" w:ascii="Times New Roman" w:hAnsi="Times New Roman" w:eastAsia="仿宋_GB2312" w:cs="Times New Roman"/>
          <w:color w:val="auto"/>
          <w:sz w:val="32"/>
          <w:szCs w:val="32"/>
          <w:shd w:val="clear" w:color="auto" w:fill="FFFFFF"/>
        </w:rPr>
        <w:t>开展202</w:t>
      </w:r>
      <w:r>
        <w:rPr>
          <w:rFonts w:hint="eastAsia" w:ascii="Times New Roman" w:hAnsi="Times New Roman" w:eastAsia="仿宋_GB2312" w:cs="Times New Roman"/>
          <w:color w:val="auto"/>
          <w:sz w:val="32"/>
          <w:szCs w:val="32"/>
          <w:shd w:val="clear" w:color="auto" w:fill="FFFFFF"/>
          <w:lang w:val="en-US" w:eastAsia="zh-CN"/>
        </w:rPr>
        <w:t>6</w:t>
      </w:r>
      <w:r>
        <w:rPr>
          <w:rFonts w:hint="default" w:ascii="Times New Roman" w:hAnsi="Times New Roman" w:eastAsia="仿宋_GB2312" w:cs="Times New Roman"/>
          <w:color w:val="auto"/>
          <w:sz w:val="32"/>
          <w:szCs w:val="32"/>
          <w:shd w:val="clear" w:color="auto" w:fill="FFFFFF"/>
        </w:rPr>
        <w:t>年度</w:t>
      </w:r>
      <w:r>
        <w:rPr>
          <w:rFonts w:hint="eastAsia" w:ascii="Times New Roman" w:hAnsi="Times New Roman" w:eastAsia="仿宋_GB2312" w:cs="Times New Roman"/>
          <w:color w:val="auto"/>
          <w:sz w:val="32"/>
          <w:szCs w:val="32"/>
          <w:shd w:val="clear" w:color="auto" w:fill="FFFFFF"/>
          <w:lang w:eastAsia="zh-CN"/>
        </w:rPr>
        <w:t>第一批</w:t>
      </w:r>
      <w:r>
        <w:rPr>
          <w:rFonts w:hint="default" w:ascii="Times New Roman" w:hAnsi="Times New Roman" w:eastAsia="仿宋_GB2312" w:cs="Times New Roman"/>
          <w:color w:val="auto"/>
          <w:sz w:val="32"/>
          <w:szCs w:val="32"/>
          <w:shd w:val="clear" w:color="auto" w:fill="FFFFFF"/>
        </w:rPr>
        <w:t>吉林省数字化车间（生产线）、智能工厂和未来工厂认定申报工作</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现将有关事项通知如下</w:t>
      </w:r>
      <w:r>
        <w:rPr>
          <w:rFonts w:hint="default" w:ascii="Times New Roman" w:hAnsi="Times New Roman" w:eastAsia="仿宋_GB2312" w:cs="Times New Roman"/>
          <w:color w:val="auto"/>
          <w:sz w:val="32"/>
          <w:szCs w:val="32"/>
          <w:shd w:val="clear" w:color="auto" w:fill="FFFFFF"/>
          <w:lang w:eastAsia="zh-CN"/>
        </w:rPr>
        <w:t>。</w:t>
      </w:r>
    </w:p>
    <w:p w14:paraId="4BA5D75B">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lang w:eastAsia="zh-CN"/>
        </w:rPr>
        <w:t>一</w:t>
      </w:r>
      <w:r>
        <w:rPr>
          <w:rFonts w:hint="default" w:ascii="Times New Roman" w:hAnsi="Times New Roman" w:eastAsia="黑体" w:cs="Times New Roman"/>
          <w:color w:val="auto"/>
          <w:sz w:val="32"/>
          <w:szCs w:val="32"/>
          <w:shd w:val="clear" w:color="auto" w:fill="FFFFFF"/>
        </w:rPr>
        <w:t>、申报条件</w:t>
      </w:r>
    </w:p>
    <w:p w14:paraId="2F9E8CF4">
      <w:pPr>
        <w:keepNext w:val="0"/>
        <w:keepLines w:val="0"/>
        <w:pageBreakBefore w:val="0"/>
        <w:widowControl w:val="0"/>
        <w:kinsoku/>
        <w:wordWrap/>
        <w:overflowPunct/>
        <w:topLinePunct w:val="0"/>
        <w:autoSpaceDE/>
        <w:autoSpaceDN/>
        <w:bidi w:val="0"/>
        <w:spacing w:line="620" w:lineRule="exact"/>
        <w:ind w:firstLine="616" w:firstLineChars="200"/>
        <w:textAlignment w:val="auto"/>
        <w:rPr>
          <w:rFonts w:hint="default" w:ascii="Times New Roman" w:hAnsi="Times New Roman" w:eastAsia="仿宋_GB2312" w:cs="Times New Roman"/>
          <w:color w:val="auto"/>
          <w:spacing w:val="-6"/>
          <w:kern w:val="2"/>
          <w:sz w:val="32"/>
          <w:lang w:val="en-US" w:eastAsia="zh-CN"/>
        </w:rPr>
      </w:pPr>
      <w:r>
        <w:rPr>
          <w:rFonts w:hint="default" w:ascii="Times New Roman" w:hAnsi="Times New Roman" w:eastAsia="仿宋_GB2312" w:cs="Times New Roman"/>
          <w:color w:val="auto"/>
          <w:spacing w:val="-6"/>
          <w:kern w:val="2"/>
          <w:sz w:val="32"/>
          <w:lang w:val="en-US" w:eastAsia="zh-CN"/>
        </w:rPr>
        <w:t>（一）申报主体应为在吉林省内依法生产经营的企业，申报项目应在省内建设实施。要求企业生产运营和财务状况良好，近 2 年内没有违法行为，未发生安全、质量或环境等方面的重大问题（以企业信用核查结果为准）。</w:t>
      </w:r>
    </w:p>
    <w:p w14:paraId="1EEBB1D3">
      <w:pPr>
        <w:keepNext w:val="0"/>
        <w:keepLines w:val="0"/>
        <w:pageBreakBefore w:val="0"/>
        <w:widowControl w:val="0"/>
        <w:kinsoku/>
        <w:wordWrap/>
        <w:overflowPunct/>
        <w:topLinePunct w:val="0"/>
        <w:autoSpaceDE/>
        <w:autoSpaceDN/>
        <w:bidi w:val="0"/>
        <w:spacing w:line="620" w:lineRule="exact"/>
        <w:ind w:firstLine="616" w:firstLineChars="200"/>
        <w:textAlignment w:val="auto"/>
        <w:rPr>
          <w:rFonts w:hint="default" w:ascii="Times New Roman" w:hAnsi="Times New Roman" w:eastAsia="仿宋_GB2312" w:cs="Times New Roman"/>
          <w:color w:val="auto"/>
          <w:spacing w:val="-6"/>
          <w:kern w:val="2"/>
          <w:sz w:val="32"/>
          <w:lang w:val="en-US" w:eastAsia="zh-CN"/>
        </w:rPr>
      </w:pPr>
      <w:r>
        <w:rPr>
          <w:rFonts w:hint="default" w:ascii="Times New Roman" w:hAnsi="Times New Roman" w:eastAsia="仿宋_GB2312" w:cs="Times New Roman"/>
          <w:color w:val="auto"/>
          <w:spacing w:val="-6"/>
          <w:kern w:val="2"/>
          <w:sz w:val="32"/>
          <w:lang w:val="en-US" w:eastAsia="zh-CN"/>
        </w:rPr>
        <w:t>（二）申报数字化车间（生产线）的企业，截至</w:t>
      </w:r>
      <w:r>
        <w:rPr>
          <w:rFonts w:hint="default" w:ascii="Times New Roman" w:hAnsi="Times New Roman" w:eastAsia="仿宋_GB2312" w:cs="Times New Roman"/>
          <w:snapToGrid w:val="0"/>
          <w:color w:val="auto"/>
          <w:spacing w:val="2"/>
          <w:szCs w:val="32"/>
          <w:highlight w:val="none"/>
          <w:lang w:val="en-US" w:eastAsia="zh-CN"/>
        </w:rPr>
        <w:t>202</w:t>
      </w:r>
      <w:r>
        <w:rPr>
          <w:rFonts w:hint="eastAsia" w:eastAsia="仿宋_GB2312" w:cs="Times New Roman"/>
          <w:snapToGrid w:val="0"/>
          <w:color w:val="auto"/>
          <w:spacing w:val="2"/>
          <w:szCs w:val="32"/>
          <w:highlight w:val="none"/>
          <w:lang w:val="en-US" w:eastAsia="zh-CN"/>
        </w:rPr>
        <w:t>6</w:t>
      </w:r>
      <w:r>
        <w:rPr>
          <w:rFonts w:hint="default" w:ascii="Times New Roman" w:hAnsi="Times New Roman" w:eastAsia="仿宋_GB2312" w:cs="Times New Roman"/>
          <w:snapToGrid w:val="0"/>
          <w:color w:val="auto"/>
          <w:spacing w:val="2"/>
          <w:szCs w:val="32"/>
          <w:highlight w:val="none"/>
          <w:lang w:val="en-US" w:eastAsia="zh-CN"/>
        </w:rPr>
        <w:t>年</w:t>
      </w:r>
      <w:r>
        <w:rPr>
          <w:rFonts w:hint="eastAsia" w:eastAsia="仿宋_GB2312" w:cs="Times New Roman"/>
          <w:snapToGrid w:val="0"/>
          <w:color w:val="auto"/>
          <w:spacing w:val="2"/>
          <w:szCs w:val="32"/>
          <w:highlight w:val="none"/>
          <w:lang w:val="en-US" w:eastAsia="zh-CN"/>
        </w:rPr>
        <w:t>3</w:t>
      </w:r>
      <w:r>
        <w:rPr>
          <w:rFonts w:hint="default" w:ascii="Times New Roman" w:hAnsi="Times New Roman" w:eastAsia="仿宋_GB2312" w:cs="Times New Roman"/>
          <w:snapToGrid w:val="0"/>
          <w:color w:val="auto"/>
          <w:spacing w:val="2"/>
          <w:szCs w:val="32"/>
          <w:highlight w:val="none"/>
          <w:lang w:val="en-US" w:eastAsia="zh-CN"/>
        </w:rPr>
        <w:t>月</w:t>
      </w:r>
      <w:r>
        <w:rPr>
          <w:rFonts w:hint="eastAsia" w:eastAsia="仿宋_GB2312" w:cs="Times New Roman"/>
          <w:snapToGrid w:val="0"/>
          <w:color w:val="auto"/>
          <w:spacing w:val="2"/>
          <w:szCs w:val="32"/>
          <w:highlight w:val="none"/>
          <w:lang w:val="en-US" w:eastAsia="zh-CN"/>
        </w:rPr>
        <w:t>31</w:t>
      </w:r>
      <w:r>
        <w:rPr>
          <w:rFonts w:hint="default" w:ascii="Times New Roman" w:hAnsi="Times New Roman" w:eastAsia="仿宋_GB2312" w:cs="Times New Roman"/>
          <w:snapToGrid w:val="0"/>
          <w:color w:val="auto"/>
          <w:spacing w:val="2"/>
          <w:szCs w:val="32"/>
          <w:highlight w:val="none"/>
          <w:lang w:val="en-US" w:eastAsia="zh-CN"/>
        </w:rPr>
        <w:t>日</w:t>
      </w:r>
      <w:r>
        <w:rPr>
          <w:rFonts w:hint="default" w:ascii="Times New Roman" w:hAnsi="Times New Roman" w:eastAsia="仿宋_GB2312" w:cs="Times New Roman"/>
          <w:color w:val="auto"/>
          <w:spacing w:val="-6"/>
          <w:kern w:val="2"/>
          <w:sz w:val="32"/>
          <w:lang w:val="en-US" w:eastAsia="zh-CN"/>
        </w:rPr>
        <w:t>，车间（生产线）已建成投产，且企业近3年（202</w:t>
      </w:r>
      <w:r>
        <w:rPr>
          <w:rFonts w:hint="eastAsia" w:eastAsia="仿宋_GB2312" w:cs="Times New Roman"/>
          <w:color w:val="auto"/>
          <w:spacing w:val="-6"/>
          <w:kern w:val="2"/>
          <w:sz w:val="32"/>
          <w:lang w:val="en-US" w:eastAsia="zh-CN"/>
        </w:rPr>
        <w:t>3</w:t>
      </w:r>
      <w:r>
        <w:rPr>
          <w:rFonts w:hint="default" w:ascii="Times New Roman" w:hAnsi="Times New Roman" w:eastAsia="仿宋_GB2312" w:cs="Times New Roman"/>
          <w:color w:val="auto"/>
          <w:spacing w:val="-6"/>
          <w:kern w:val="2"/>
          <w:sz w:val="32"/>
          <w:lang w:val="en-US" w:eastAsia="zh-CN"/>
        </w:rPr>
        <w:t>年</w:t>
      </w:r>
      <w:r>
        <w:rPr>
          <w:rFonts w:hint="eastAsia" w:eastAsia="仿宋_GB2312" w:cs="Times New Roman"/>
          <w:color w:val="auto"/>
          <w:spacing w:val="-6"/>
          <w:kern w:val="2"/>
          <w:sz w:val="32"/>
          <w:lang w:val="en-US" w:eastAsia="zh-CN"/>
        </w:rPr>
        <w:t>3</w:t>
      </w:r>
      <w:r>
        <w:rPr>
          <w:rFonts w:hint="default" w:ascii="Times New Roman" w:hAnsi="Times New Roman" w:eastAsia="仿宋_GB2312" w:cs="Times New Roman"/>
          <w:color w:val="auto"/>
          <w:spacing w:val="-6"/>
          <w:kern w:val="2"/>
          <w:sz w:val="32"/>
          <w:lang w:val="en-US" w:eastAsia="zh-CN"/>
        </w:rPr>
        <w:t>月</w:t>
      </w:r>
      <w:r>
        <w:rPr>
          <w:rFonts w:hint="eastAsia" w:eastAsia="仿宋_GB2312" w:cs="Times New Roman"/>
          <w:color w:val="auto"/>
          <w:spacing w:val="-6"/>
          <w:kern w:val="2"/>
          <w:sz w:val="32"/>
          <w:lang w:val="en-US" w:eastAsia="zh-CN"/>
        </w:rPr>
        <w:t>31</w:t>
      </w:r>
      <w:r>
        <w:rPr>
          <w:rFonts w:hint="default" w:ascii="Times New Roman" w:hAnsi="Times New Roman" w:eastAsia="仿宋_GB2312" w:cs="Times New Roman"/>
          <w:color w:val="auto"/>
          <w:spacing w:val="-6"/>
          <w:kern w:val="2"/>
          <w:sz w:val="32"/>
          <w:lang w:val="en-US" w:eastAsia="zh-CN"/>
        </w:rPr>
        <w:t>日以来）用于车间（生产线）建设的项目软硬件完成投资（包括企业设备购置、软件购置和其他技术咨询与服务费，不包含土建和厂房投资）不低于2000万元；同时满足</w:t>
      </w:r>
      <w:r>
        <w:rPr>
          <w:rFonts w:hint="default" w:ascii="Times New Roman" w:hAnsi="Times New Roman" w:eastAsia="仿宋_GB2312" w:cs="Times New Roman"/>
          <w:i w:val="0"/>
          <w:caps w:val="0"/>
          <w:color w:val="auto"/>
          <w:spacing w:val="0"/>
          <w:sz w:val="32"/>
          <w:szCs w:val="32"/>
          <w:shd w:val="clear" w:color="auto" w:fill="FFFFFF"/>
        </w:rPr>
        <w:t>智能制造能力成熟度评估1-2级要求</w:t>
      </w:r>
      <w:r>
        <w:rPr>
          <w:rFonts w:hint="default" w:ascii="Times New Roman" w:hAnsi="Times New Roman" w:eastAsia="仿宋_GB2312" w:cs="Times New Roman"/>
          <w:color w:val="auto"/>
          <w:sz w:val="32"/>
          <w:szCs w:val="32"/>
          <w:lang w:eastAsia="zh-CN"/>
        </w:rPr>
        <w:t>（参见</w:t>
      </w:r>
      <w:r>
        <w:rPr>
          <w:rFonts w:hint="default" w:ascii="Times New Roman" w:hAnsi="Times New Roman" w:eastAsia="仿宋_GB2312" w:cs="Times New Roman"/>
          <w:color w:val="auto"/>
          <w:sz w:val="32"/>
          <w:szCs w:val="32"/>
        </w:rPr>
        <w:t>《智能制造能力成熟度模型》（GB/T39116-2020</w:t>
      </w:r>
      <w:r>
        <w:rPr>
          <w:rFonts w:hint="default" w:ascii="Times New Roman" w:hAnsi="Times New Roman" w:eastAsia="仿宋_GB2312" w:cs="Times New Roman"/>
          <w:color w:val="auto"/>
          <w:sz w:val="32"/>
          <w:szCs w:val="32"/>
          <w:lang w:eastAsia="zh-CN"/>
        </w:rPr>
        <w:t>））。</w:t>
      </w:r>
    </w:p>
    <w:p w14:paraId="0AABE995">
      <w:pPr>
        <w:keepNext w:val="0"/>
        <w:keepLines w:val="0"/>
        <w:pageBreakBefore w:val="0"/>
        <w:widowControl w:val="0"/>
        <w:kinsoku/>
        <w:wordWrap/>
        <w:overflowPunct/>
        <w:topLinePunct w:val="0"/>
        <w:autoSpaceDE/>
        <w:autoSpaceDN/>
        <w:bidi w:val="0"/>
        <w:spacing w:line="620" w:lineRule="exact"/>
        <w:ind w:firstLine="616" w:firstLineChars="200"/>
        <w:textAlignment w:val="auto"/>
        <w:rPr>
          <w:rFonts w:hint="default" w:ascii="Times New Roman" w:hAnsi="Times New Roman" w:eastAsia="仿宋_GB2312" w:cs="Times New Roman"/>
          <w:color w:val="auto"/>
          <w:spacing w:val="-6"/>
          <w:kern w:val="2"/>
          <w:sz w:val="32"/>
          <w:lang w:val="en-US" w:eastAsia="zh-CN"/>
        </w:rPr>
      </w:pPr>
      <w:r>
        <w:rPr>
          <w:rFonts w:hint="default" w:ascii="Times New Roman" w:hAnsi="Times New Roman" w:eastAsia="仿宋_GB2312" w:cs="Times New Roman"/>
          <w:color w:val="auto"/>
          <w:spacing w:val="-6"/>
          <w:kern w:val="2"/>
          <w:sz w:val="32"/>
          <w:lang w:val="en-US" w:eastAsia="zh-CN"/>
        </w:rPr>
        <w:t>（三）申报智能工厂的企业，截至202</w:t>
      </w:r>
      <w:r>
        <w:rPr>
          <w:rFonts w:hint="eastAsia" w:eastAsia="仿宋_GB2312" w:cs="Times New Roman"/>
          <w:color w:val="auto"/>
          <w:spacing w:val="-6"/>
          <w:kern w:val="2"/>
          <w:sz w:val="32"/>
          <w:lang w:val="en-US" w:eastAsia="zh-CN"/>
        </w:rPr>
        <w:t>6</w:t>
      </w:r>
      <w:r>
        <w:rPr>
          <w:rFonts w:hint="default" w:ascii="Times New Roman" w:hAnsi="Times New Roman" w:eastAsia="仿宋_GB2312" w:cs="Times New Roman"/>
          <w:color w:val="auto"/>
          <w:spacing w:val="-6"/>
          <w:kern w:val="2"/>
          <w:sz w:val="32"/>
          <w:lang w:val="en-US" w:eastAsia="zh-CN"/>
        </w:rPr>
        <w:t>年</w:t>
      </w:r>
      <w:r>
        <w:rPr>
          <w:rFonts w:hint="eastAsia" w:eastAsia="仿宋_GB2312" w:cs="Times New Roman"/>
          <w:color w:val="auto"/>
          <w:spacing w:val="-6"/>
          <w:kern w:val="2"/>
          <w:sz w:val="32"/>
          <w:lang w:val="en-US" w:eastAsia="zh-CN"/>
        </w:rPr>
        <w:t>3</w:t>
      </w:r>
      <w:r>
        <w:rPr>
          <w:rFonts w:hint="default" w:ascii="Times New Roman" w:hAnsi="Times New Roman" w:eastAsia="仿宋_GB2312" w:cs="Times New Roman"/>
          <w:color w:val="auto"/>
          <w:spacing w:val="-6"/>
          <w:kern w:val="2"/>
          <w:sz w:val="32"/>
          <w:lang w:val="en-US" w:eastAsia="zh-CN"/>
        </w:rPr>
        <w:t>月</w:t>
      </w:r>
      <w:r>
        <w:rPr>
          <w:rFonts w:hint="eastAsia" w:eastAsia="仿宋_GB2312" w:cs="Times New Roman"/>
          <w:color w:val="auto"/>
          <w:spacing w:val="-6"/>
          <w:kern w:val="2"/>
          <w:sz w:val="32"/>
          <w:lang w:val="en-US" w:eastAsia="zh-CN"/>
        </w:rPr>
        <w:t>31</w:t>
      </w:r>
      <w:r>
        <w:rPr>
          <w:rFonts w:hint="default" w:ascii="Times New Roman" w:hAnsi="Times New Roman" w:eastAsia="仿宋_GB2312" w:cs="Times New Roman"/>
          <w:color w:val="auto"/>
          <w:spacing w:val="-6"/>
          <w:kern w:val="2"/>
          <w:sz w:val="32"/>
          <w:lang w:val="en-US" w:eastAsia="zh-CN"/>
        </w:rPr>
        <w:t>日，工厂已建成投产，且企业近3年（202</w:t>
      </w:r>
      <w:r>
        <w:rPr>
          <w:rFonts w:hint="eastAsia" w:eastAsia="仿宋_GB2312" w:cs="Times New Roman"/>
          <w:color w:val="auto"/>
          <w:spacing w:val="-6"/>
          <w:kern w:val="2"/>
          <w:sz w:val="32"/>
          <w:lang w:val="en-US" w:eastAsia="zh-CN"/>
        </w:rPr>
        <w:t>3</w:t>
      </w:r>
      <w:r>
        <w:rPr>
          <w:rFonts w:hint="default" w:ascii="Times New Roman" w:hAnsi="Times New Roman" w:eastAsia="仿宋_GB2312" w:cs="Times New Roman"/>
          <w:color w:val="auto"/>
          <w:spacing w:val="-6"/>
          <w:kern w:val="2"/>
          <w:sz w:val="32"/>
          <w:lang w:val="en-US" w:eastAsia="zh-CN"/>
        </w:rPr>
        <w:t>年</w:t>
      </w:r>
      <w:r>
        <w:rPr>
          <w:rFonts w:hint="eastAsia" w:eastAsia="仿宋_GB2312" w:cs="Times New Roman"/>
          <w:color w:val="auto"/>
          <w:spacing w:val="-6"/>
          <w:kern w:val="2"/>
          <w:sz w:val="32"/>
          <w:lang w:val="en-US" w:eastAsia="zh-CN"/>
        </w:rPr>
        <w:t>3</w:t>
      </w:r>
      <w:r>
        <w:rPr>
          <w:rFonts w:hint="default" w:ascii="Times New Roman" w:hAnsi="Times New Roman" w:eastAsia="仿宋_GB2312" w:cs="Times New Roman"/>
          <w:color w:val="auto"/>
          <w:spacing w:val="-6"/>
          <w:kern w:val="2"/>
          <w:sz w:val="32"/>
          <w:lang w:val="en-US" w:eastAsia="zh-CN"/>
        </w:rPr>
        <w:t>月</w:t>
      </w:r>
      <w:r>
        <w:rPr>
          <w:rFonts w:hint="eastAsia" w:eastAsia="仿宋_GB2312" w:cs="Times New Roman"/>
          <w:color w:val="auto"/>
          <w:spacing w:val="-6"/>
          <w:kern w:val="2"/>
          <w:sz w:val="32"/>
          <w:lang w:val="en-US" w:eastAsia="zh-CN"/>
        </w:rPr>
        <w:t>31</w:t>
      </w:r>
      <w:r>
        <w:rPr>
          <w:rFonts w:hint="default" w:ascii="Times New Roman" w:hAnsi="Times New Roman" w:eastAsia="仿宋_GB2312" w:cs="Times New Roman"/>
          <w:color w:val="auto"/>
          <w:spacing w:val="-6"/>
          <w:kern w:val="2"/>
          <w:sz w:val="32"/>
          <w:lang w:val="en-US" w:eastAsia="zh-CN"/>
        </w:rPr>
        <w:t>日以来）用于工厂建设的项目软硬件完成投资（包括企业设备购置、软件购置和其他技术咨询与服务费，不包含土建和厂房投资）不低于4000万元；同时满足</w:t>
      </w:r>
      <w:r>
        <w:rPr>
          <w:rFonts w:hint="default" w:ascii="Times New Roman" w:hAnsi="Times New Roman" w:eastAsia="仿宋_GB2312" w:cs="Times New Roman"/>
          <w:i w:val="0"/>
          <w:caps w:val="0"/>
          <w:color w:val="auto"/>
          <w:spacing w:val="0"/>
          <w:sz w:val="32"/>
          <w:szCs w:val="32"/>
          <w:shd w:val="clear" w:color="auto" w:fill="FFFFFF"/>
        </w:rPr>
        <w:t>智能制造能力成熟度评估</w:t>
      </w:r>
      <w:r>
        <w:rPr>
          <w:rFonts w:hint="default" w:ascii="Times New Roman" w:hAnsi="Times New Roman" w:eastAsia="仿宋_GB2312" w:cs="Times New Roman"/>
          <w:i w:val="0"/>
          <w:caps w:val="0"/>
          <w:color w:val="auto"/>
          <w:spacing w:val="0"/>
          <w:sz w:val="32"/>
          <w:szCs w:val="32"/>
          <w:shd w:val="clear" w:color="auto" w:fill="FFFFFF"/>
          <w:lang w:val="en-US" w:eastAsia="zh-CN"/>
        </w:rPr>
        <w:t>2</w:t>
      </w:r>
      <w:r>
        <w:rPr>
          <w:rFonts w:hint="default" w:ascii="Times New Roman" w:hAnsi="Times New Roman" w:eastAsia="仿宋_GB2312" w:cs="Times New Roman"/>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sz w:val="32"/>
          <w:szCs w:val="32"/>
          <w:shd w:val="clear" w:color="auto" w:fill="FFFFFF"/>
          <w:lang w:val="en-US" w:eastAsia="zh-CN"/>
        </w:rPr>
        <w:t>3</w:t>
      </w:r>
      <w:r>
        <w:rPr>
          <w:rFonts w:hint="default" w:ascii="Times New Roman" w:hAnsi="Times New Roman" w:eastAsia="仿宋_GB2312" w:cs="Times New Roman"/>
          <w:i w:val="0"/>
          <w:caps w:val="0"/>
          <w:color w:val="auto"/>
          <w:spacing w:val="0"/>
          <w:sz w:val="32"/>
          <w:szCs w:val="32"/>
          <w:shd w:val="clear" w:color="auto" w:fill="FFFFFF"/>
        </w:rPr>
        <w:t>级要求</w:t>
      </w:r>
      <w:r>
        <w:rPr>
          <w:rFonts w:hint="default" w:ascii="Times New Roman" w:hAnsi="Times New Roman" w:eastAsia="仿宋_GB2312" w:cs="Times New Roman"/>
          <w:color w:val="auto"/>
          <w:sz w:val="32"/>
          <w:szCs w:val="32"/>
          <w:lang w:eastAsia="zh-CN"/>
        </w:rPr>
        <w:t>（参见</w:t>
      </w:r>
      <w:r>
        <w:rPr>
          <w:rFonts w:hint="default" w:ascii="Times New Roman" w:hAnsi="Times New Roman" w:eastAsia="仿宋_GB2312" w:cs="Times New Roman"/>
          <w:color w:val="auto"/>
          <w:sz w:val="32"/>
          <w:szCs w:val="32"/>
        </w:rPr>
        <w:t>《智能制造能力成熟度模型》（GB/T39116-2020</w:t>
      </w:r>
      <w:r>
        <w:rPr>
          <w:rFonts w:hint="default" w:ascii="Times New Roman" w:hAnsi="Times New Roman" w:eastAsia="仿宋_GB2312" w:cs="Times New Roman"/>
          <w:color w:val="auto"/>
          <w:sz w:val="32"/>
          <w:szCs w:val="32"/>
          <w:lang w:eastAsia="zh-CN"/>
        </w:rPr>
        <w:t>）），实现对2个及以上数字化车间的统一管理与协调生产。</w:t>
      </w:r>
    </w:p>
    <w:p w14:paraId="30FD008F">
      <w:pPr>
        <w:keepNext w:val="0"/>
        <w:keepLines w:val="0"/>
        <w:pageBreakBefore w:val="0"/>
        <w:widowControl w:val="0"/>
        <w:kinsoku/>
        <w:wordWrap/>
        <w:overflowPunct/>
        <w:topLinePunct w:val="0"/>
        <w:autoSpaceDE/>
        <w:autoSpaceDN/>
        <w:bidi w:val="0"/>
        <w:spacing w:line="620" w:lineRule="exact"/>
        <w:ind w:firstLine="616"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6"/>
          <w:kern w:val="2"/>
          <w:sz w:val="32"/>
          <w:lang w:val="en-US" w:eastAsia="zh-CN"/>
        </w:rPr>
        <w:t>（四）申报未来工厂的企业，截至</w:t>
      </w:r>
      <w:r>
        <w:rPr>
          <w:rFonts w:hint="default" w:ascii="Times New Roman" w:hAnsi="Times New Roman" w:eastAsia="仿宋_GB2312" w:cs="Times New Roman"/>
          <w:snapToGrid w:val="0"/>
          <w:color w:val="auto"/>
          <w:spacing w:val="2"/>
          <w:szCs w:val="32"/>
          <w:highlight w:val="none"/>
          <w:lang w:val="en-US" w:eastAsia="zh-CN"/>
        </w:rPr>
        <w:t>202</w:t>
      </w:r>
      <w:r>
        <w:rPr>
          <w:rFonts w:hint="eastAsia" w:eastAsia="仿宋_GB2312" w:cs="Times New Roman"/>
          <w:snapToGrid w:val="0"/>
          <w:color w:val="auto"/>
          <w:spacing w:val="2"/>
          <w:szCs w:val="32"/>
          <w:highlight w:val="none"/>
          <w:lang w:val="en-US" w:eastAsia="zh-CN"/>
        </w:rPr>
        <w:t>6</w:t>
      </w:r>
      <w:r>
        <w:rPr>
          <w:rFonts w:hint="default" w:ascii="Times New Roman" w:hAnsi="Times New Roman" w:eastAsia="仿宋_GB2312" w:cs="Times New Roman"/>
          <w:snapToGrid w:val="0"/>
          <w:color w:val="auto"/>
          <w:spacing w:val="2"/>
          <w:szCs w:val="32"/>
          <w:highlight w:val="none"/>
          <w:lang w:val="en-US" w:eastAsia="zh-CN"/>
        </w:rPr>
        <w:t>年</w:t>
      </w:r>
      <w:r>
        <w:rPr>
          <w:rFonts w:hint="eastAsia" w:eastAsia="仿宋_GB2312" w:cs="Times New Roman"/>
          <w:snapToGrid w:val="0"/>
          <w:color w:val="auto"/>
          <w:spacing w:val="2"/>
          <w:szCs w:val="32"/>
          <w:highlight w:val="none"/>
          <w:lang w:val="en-US" w:eastAsia="zh-CN"/>
        </w:rPr>
        <w:t>3</w:t>
      </w:r>
      <w:r>
        <w:rPr>
          <w:rFonts w:hint="default" w:ascii="Times New Roman" w:hAnsi="Times New Roman" w:eastAsia="仿宋_GB2312" w:cs="Times New Roman"/>
          <w:snapToGrid w:val="0"/>
          <w:color w:val="auto"/>
          <w:spacing w:val="2"/>
          <w:szCs w:val="32"/>
          <w:highlight w:val="none"/>
          <w:lang w:val="en-US" w:eastAsia="zh-CN"/>
        </w:rPr>
        <w:t>月</w:t>
      </w:r>
      <w:r>
        <w:rPr>
          <w:rFonts w:hint="eastAsia" w:eastAsia="仿宋_GB2312" w:cs="Times New Roman"/>
          <w:snapToGrid w:val="0"/>
          <w:color w:val="auto"/>
          <w:spacing w:val="2"/>
          <w:szCs w:val="32"/>
          <w:highlight w:val="none"/>
          <w:lang w:val="en-US" w:eastAsia="zh-CN"/>
        </w:rPr>
        <w:t>31</w:t>
      </w:r>
      <w:r>
        <w:rPr>
          <w:rFonts w:hint="default" w:ascii="Times New Roman" w:hAnsi="Times New Roman" w:eastAsia="仿宋_GB2312" w:cs="Times New Roman"/>
          <w:snapToGrid w:val="0"/>
          <w:color w:val="auto"/>
          <w:spacing w:val="2"/>
          <w:szCs w:val="32"/>
          <w:highlight w:val="none"/>
          <w:lang w:val="en-US" w:eastAsia="zh-CN"/>
        </w:rPr>
        <w:t>日</w:t>
      </w:r>
      <w:r>
        <w:rPr>
          <w:rFonts w:hint="default" w:ascii="Times New Roman" w:hAnsi="Times New Roman" w:eastAsia="仿宋_GB2312" w:cs="Times New Roman"/>
          <w:color w:val="auto"/>
          <w:spacing w:val="-6"/>
          <w:kern w:val="2"/>
          <w:sz w:val="32"/>
          <w:lang w:val="en-US" w:eastAsia="zh-CN"/>
        </w:rPr>
        <w:t>，工厂已建成投产，且企业近3年（202</w:t>
      </w:r>
      <w:r>
        <w:rPr>
          <w:rFonts w:hint="eastAsia" w:eastAsia="仿宋_GB2312" w:cs="Times New Roman"/>
          <w:color w:val="auto"/>
          <w:spacing w:val="-6"/>
          <w:kern w:val="2"/>
          <w:sz w:val="32"/>
          <w:lang w:val="en-US" w:eastAsia="zh-CN"/>
        </w:rPr>
        <w:t>3</w:t>
      </w:r>
      <w:r>
        <w:rPr>
          <w:rFonts w:hint="default" w:ascii="Times New Roman" w:hAnsi="Times New Roman" w:eastAsia="仿宋_GB2312" w:cs="Times New Roman"/>
          <w:color w:val="auto"/>
          <w:spacing w:val="-6"/>
          <w:kern w:val="2"/>
          <w:sz w:val="32"/>
          <w:lang w:val="en-US" w:eastAsia="zh-CN"/>
        </w:rPr>
        <w:t>年</w:t>
      </w:r>
      <w:r>
        <w:rPr>
          <w:rFonts w:hint="eastAsia" w:eastAsia="仿宋_GB2312" w:cs="Times New Roman"/>
          <w:color w:val="auto"/>
          <w:spacing w:val="-6"/>
          <w:kern w:val="2"/>
          <w:sz w:val="32"/>
          <w:lang w:val="en-US" w:eastAsia="zh-CN"/>
        </w:rPr>
        <w:t>3</w:t>
      </w:r>
      <w:r>
        <w:rPr>
          <w:rFonts w:hint="default" w:ascii="Times New Roman" w:hAnsi="Times New Roman" w:eastAsia="仿宋_GB2312" w:cs="Times New Roman"/>
          <w:color w:val="auto"/>
          <w:spacing w:val="-6"/>
          <w:kern w:val="2"/>
          <w:sz w:val="32"/>
          <w:lang w:val="en-US" w:eastAsia="zh-CN"/>
        </w:rPr>
        <w:t>月</w:t>
      </w:r>
      <w:r>
        <w:rPr>
          <w:rFonts w:hint="eastAsia" w:eastAsia="仿宋_GB2312" w:cs="Times New Roman"/>
          <w:color w:val="auto"/>
          <w:spacing w:val="-6"/>
          <w:kern w:val="2"/>
          <w:sz w:val="32"/>
          <w:lang w:val="en-US" w:eastAsia="zh-CN"/>
        </w:rPr>
        <w:t>31</w:t>
      </w:r>
      <w:r>
        <w:rPr>
          <w:rFonts w:hint="default" w:ascii="Times New Roman" w:hAnsi="Times New Roman" w:eastAsia="仿宋_GB2312" w:cs="Times New Roman"/>
          <w:color w:val="auto"/>
          <w:spacing w:val="-6"/>
          <w:kern w:val="2"/>
          <w:sz w:val="32"/>
          <w:lang w:val="en-US" w:eastAsia="zh-CN"/>
        </w:rPr>
        <w:t>日以来）用于工厂建设的项目软硬件完成投资（包括企业设备购置、软件购置和其他技术咨询与服务费，不包含土建和厂房投资）不低于8000万元；同时满足</w:t>
      </w:r>
      <w:r>
        <w:rPr>
          <w:rFonts w:hint="default" w:ascii="Times New Roman" w:hAnsi="Times New Roman" w:eastAsia="仿宋_GB2312" w:cs="Times New Roman"/>
          <w:i w:val="0"/>
          <w:caps w:val="0"/>
          <w:color w:val="auto"/>
          <w:spacing w:val="0"/>
          <w:sz w:val="32"/>
          <w:szCs w:val="32"/>
          <w:shd w:val="clear" w:color="auto" w:fill="FFFFFF"/>
        </w:rPr>
        <w:t>智能制造能力成熟度评估</w:t>
      </w:r>
      <w:r>
        <w:rPr>
          <w:rFonts w:hint="default" w:ascii="Times New Roman" w:hAnsi="Times New Roman" w:eastAsia="仿宋_GB2312" w:cs="Times New Roman"/>
          <w:i w:val="0"/>
          <w:caps w:val="0"/>
          <w:color w:val="auto"/>
          <w:spacing w:val="0"/>
          <w:sz w:val="32"/>
          <w:szCs w:val="32"/>
          <w:shd w:val="clear" w:color="auto" w:fill="FFFFFF"/>
          <w:lang w:val="en-US" w:eastAsia="zh-CN"/>
        </w:rPr>
        <w:t>3</w:t>
      </w:r>
      <w:r>
        <w:rPr>
          <w:rFonts w:hint="default" w:ascii="Times New Roman" w:hAnsi="Times New Roman" w:eastAsia="仿宋_GB2312" w:cs="Times New Roman"/>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sz w:val="32"/>
          <w:szCs w:val="32"/>
          <w:shd w:val="clear" w:color="auto" w:fill="FFFFFF"/>
          <w:lang w:val="en-US" w:eastAsia="zh-CN"/>
        </w:rPr>
        <w:t>4</w:t>
      </w:r>
      <w:r>
        <w:rPr>
          <w:rFonts w:hint="default" w:ascii="Times New Roman" w:hAnsi="Times New Roman" w:eastAsia="仿宋_GB2312" w:cs="Times New Roman"/>
          <w:i w:val="0"/>
          <w:caps w:val="0"/>
          <w:color w:val="auto"/>
          <w:spacing w:val="0"/>
          <w:sz w:val="32"/>
          <w:szCs w:val="32"/>
          <w:shd w:val="clear" w:color="auto" w:fill="FFFFFF"/>
        </w:rPr>
        <w:t>级要求</w:t>
      </w:r>
      <w:r>
        <w:rPr>
          <w:rFonts w:hint="default" w:ascii="Times New Roman" w:hAnsi="Times New Roman" w:eastAsia="仿宋_GB2312" w:cs="Times New Roman"/>
          <w:color w:val="auto"/>
          <w:sz w:val="32"/>
          <w:szCs w:val="32"/>
          <w:lang w:eastAsia="zh-CN"/>
        </w:rPr>
        <w:t>（参见</w:t>
      </w:r>
      <w:r>
        <w:rPr>
          <w:rFonts w:hint="default" w:ascii="Times New Roman" w:hAnsi="Times New Roman" w:eastAsia="仿宋_GB2312" w:cs="Times New Roman"/>
          <w:color w:val="auto"/>
          <w:sz w:val="32"/>
          <w:szCs w:val="32"/>
        </w:rPr>
        <w:t>《智能制造能力成熟度模型》（GB/T39116-2020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建设不少于5个典型场景</w:t>
      </w:r>
      <w:r>
        <w:rPr>
          <w:rFonts w:hint="default" w:ascii="Times New Roman" w:hAnsi="Times New Roman" w:eastAsia="仿宋_GB2312" w:cs="Times New Roman"/>
          <w:color w:val="auto"/>
          <w:sz w:val="32"/>
          <w:szCs w:val="32"/>
          <w:lang w:eastAsia="zh-CN"/>
        </w:rPr>
        <w:t>。</w:t>
      </w:r>
    </w:p>
    <w:p w14:paraId="644437C2">
      <w:pPr>
        <w:pStyle w:val="15"/>
        <w:keepNext w:val="0"/>
        <w:keepLines w:val="0"/>
        <w:pageBreakBefore w:val="0"/>
        <w:widowControl w:val="0"/>
        <w:kinsoku/>
        <w:wordWrap/>
        <w:overflowPunct/>
        <w:topLinePunct w:val="0"/>
        <w:autoSpaceDE/>
        <w:autoSpaceDN/>
        <w:bidi w:val="0"/>
        <w:spacing w:line="620" w:lineRule="exact"/>
        <w:jc w:val="left"/>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lang w:eastAsia="zh-CN"/>
        </w:rPr>
        <w:t>（五）申报企业应在“智能制造评估评价公共服务平台”上如实完成智能制造能力成熟度自评估（网址：</w:t>
      </w:r>
      <w:r>
        <w:rPr>
          <w:rFonts w:hint="default" w:ascii="Times New Roman" w:hAnsi="Times New Roman" w:eastAsia="仿宋_GB2312" w:cs="Times New Roman"/>
          <w:color w:val="auto"/>
          <w:w w:val="80"/>
          <w:sz w:val="32"/>
          <w:szCs w:val="32"/>
          <w:lang w:eastAsia="zh-CN"/>
        </w:rPr>
        <w:t>https://www.c3mep.cn/login</w:t>
      </w:r>
      <w:r>
        <w:rPr>
          <w:rFonts w:hint="default" w:ascii="Times New Roman" w:hAnsi="Times New Roman" w:eastAsia="仿宋_GB2312" w:cs="Times New Roman"/>
          <w:color w:val="auto"/>
          <w:sz w:val="32"/>
          <w:szCs w:val="32"/>
          <w:lang w:eastAsia="zh-CN"/>
        </w:rPr>
        <w:t>）。</w:t>
      </w:r>
    </w:p>
    <w:p w14:paraId="4099AE46">
      <w:pPr>
        <w:keepNext w:val="0"/>
        <w:keepLines w:val="0"/>
        <w:pageBreakBefore w:val="0"/>
        <w:widowControl w:val="0"/>
        <w:kinsoku/>
        <w:wordWrap/>
        <w:overflowPunct/>
        <w:topLinePunct w:val="0"/>
        <w:autoSpaceDE/>
        <w:autoSpaceDN/>
        <w:bidi w:val="0"/>
        <w:adjustRightInd/>
        <w:spacing w:line="620" w:lineRule="exact"/>
        <w:ind w:firstLine="616" w:firstLineChars="200"/>
        <w:textAlignment w:val="auto"/>
        <w:rPr>
          <w:rFonts w:hint="default" w:ascii="Times New Roman" w:hAnsi="Times New Roman" w:eastAsia="仿宋_GB2312" w:cs="Times New Roman"/>
          <w:color w:val="auto"/>
          <w:spacing w:val="-6"/>
          <w:kern w:val="2"/>
          <w:sz w:val="32"/>
          <w:lang w:val="en-US" w:eastAsia="zh-CN"/>
        </w:rPr>
      </w:pPr>
      <w:r>
        <w:rPr>
          <w:rFonts w:hint="default" w:ascii="Times New Roman" w:hAnsi="Times New Roman" w:eastAsia="仿宋_GB2312" w:cs="Times New Roman"/>
          <w:color w:val="auto"/>
          <w:spacing w:val="-6"/>
          <w:kern w:val="2"/>
          <w:sz w:val="32"/>
          <w:lang w:val="en-US" w:eastAsia="zh-CN"/>
        </w:rPr>
        <w:t>（六）其他要求详见</w:t>
      </w:r>
      <w:r>
        <w:rPr>
          <w:rFonts w:hint="default" w:ascii="Times New Roman" w:hAnsi="Times New Roman" w:eastAsia="仿宋_GB2312" w:cs="Times New Roman"/>
          <w:color w:val="auto"/>
          <w:sz w:val="32"/>
          <w:szCs w:val="32"/>
          <w:highlight w:val="none"/>
          <w:shd w:val="clear" w:color="auto" w:fill="FFFFFF"/>
          <w:lang w:eastAsia="zh-CN"/>
        </w:rPr>
        <w:t>《吉林省数字化车间（生产线）、智能工厂和未来工厂培育认定实施细则（暂行）》（吉工信规划〔20</w:t>
      </w:r>
      <w:r>
        <w:rPr>
          <w:rFonts w:hint="eastAsia" w:ascii="Times New Roman" w:hAnsi="Times New Roman" w:eastAsia="仿宋_GB2312" w:cs="Times New Roman"/>
          <w:color w:val="auto"/>
          <w:sz w:val="32"/>
          <w:szCs w:val="32"/>
          <w:highlight w:val="none"/>
          <w:shd w:val="clear" w:color="auto" w:fill="FFFFFF"/>
          <w:lang w:val="en-US" w:eastAsia="zh-CN"/>
        </w:rPr>
        <w:t>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w:t>
      </w:r>
      <w:r>
        <w:rPr>
          <w:rFonts w:hint="eastAsia" w:eastAsia="仿宋_GB2312" w:cs="Times New Roman"/>
          <w:color w:val="auto"/>
          <w:sz w:val="32"/>
          <w:szCs w:val="32"/>
          <w:highlight w:val="none"/>
          <w:shd w:val="clear" w:color="auto" w:fill="FFFFFF"/>
          <w:lang w:val="en-US" w:eastAsia="zh-CN"/>
        </w:rPr>
        <w:t>206</w:t>
      </w:r>
      <w:r>
        <w:rPr>
          <w:rFonts w:hint="default" w:ascii="Times New Roman" w:hAnsi="Times New Roman" w:eastAsia="仿宋_GB2312" w:cs="Times New Roman"/>
          <w:color w:val="auto"/>
          <w:sz w:val="32"/>
          <w:szCs w:val="32"/>
          <w:highlight w:val="none"/>
          <w:shd w:val="clear" w:color="auto" w:fill="FFFFFF"/>
          <w:lang w:eastAsia="zh-CN"/>
        </w:rPr>
        <w:t>号）</w:t>
      </w:r>
      <w:r>
        <w:rPr>
          <w:rFonts w:hint="default" w:ascii="Times New Roman" w:hAnsi="Times New Roman" w:eastAsia="仿宋_GB2312" w:cs="Times New Roman"/>
          <w:color w:val="auto"/>
          <w:spacing w:val="-6"/>
          <w:kern w:val="2"/>
          <w:sz w:val="32"/>
          <w:highlight w:val="none"/>
          <w:lang w:val="en-US" w:eastAsia="zh-CN"/>
        </w:rPr>
        <w:t>。</w:t>
      </w:r>
    </w:p>
    <w:p w14:paraId="1E306972">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shd w:val="clear" w:color="auto" w:fill="FFFFFF"/>
          <w:lang w:eastAsia="zh-CN"/>
        </w:rPr>
        <w:t>二</w:t>
      </w:r>
      <w:r>
        <w:rPr>
          <w:rFonts w:hint="default" w:ascii="Times New Roman" w:hAnsi="Times New Roman" w:eastAsia="黑体" w:cs="Times New Roman"/>
          <w:color w:val="auto"/>
          <w:sz w:val="32"/>
          <w:szCs w:val="32"/>
          <w:shd w:val="clear" w:color="auto" w:fill="FFFFFF"/>
        </w:rPr>
        <w:t>、申报流程</w:t>
      </w:r>
    </w:p>
    <w:p w14:paraId="13130B6F">
      <w:pPr>
        <w:pStyle w:val="6"/>
        <w:spacing w:after="0"/>
        <w:ind w:firstLine="640" w:firstLineChars="200"/>
        <w:rPr>
          <w:rFonts w:hint="eastAsia" w:ascii="Times New Roman" w:hAnsi="Times New Roman" w:eastAsia="仿宋_GB2312" w:cs="Times New Roman"/>
          <w:snapToGrid w:val="0"/>
          <w:color w:val="auto"/>
          <w:highlight w:val="none"/>
          <w:lang w:eastAsia="zh-CN"/>
        </w:rPr>
      </w:pPr>
      <w:r>
        <w:rPr>
          <w:rFonts w:hint="default" w:ascii="Times New Roman" w:hAnsi="Times New Roman" w:eastAsia="仿宋_GB2312" w:cs="Times New Roman"/>
          <w:snapToGrid w:val="0"/>
          <w:color w:val="auto"/>
          <w:highlight w:val="none"/>
        </w:rPr>
        <w:t>此次申报采取网络和纸质并行申报方式</w:t>
      </w:r>
      <w:r>
        <w:rPr>
          <w:rFonts w:hint="eastAsia" w:eastAsia="仿宋_GB2312" w:cs="Times New Roman"/>
          <w:snapToGrid w:val="0"/>
          <w:color w:val="auto"/>
          <w:highlight w:val="none"/>
          <w:lang w:eastAsia="zh-CN"/>
        </w:rPr>
        <w:t>。</w:t>
      </w:r>
    </w:p>
    <w:p w14:paraId="43CC7B49">
      <w:pPr>
        <w:ind w:firstLine="640" w:firstLineChars="200"/>
        <w:rPr>
          <w:rFonts w:hint="default" w:ascii="Times New Roman" w:hAnsi="Times New Roman" w:eastAsia="仿宋_GB2312" w:cs="Times New Roman"/>
          <w:snapToGrid w:val="0"/>
          <w:color w:val="auto"/>
          <w:highlight w:val="none"/>
        </w:rPr>
      </w:pPr>
      <w:r>
        <w:rPr>
          <w:rFonts w:hint="default" w:ascii="Times New Roman" w:hAnsi="Times New Roman" w:eastAsia="楷体_GB2312" w:cs="Times New Roman"/>
          <w:snapToGrid w:val="0"/>
          <w:color w:val="auto"/>
          <w:highlight w:val="none"/>
        </w:rPr>
        <w:t>（一）网络申报（</w:t>
      </w:r>
      <w:r>
        <w:rPr>
          <w:rFonts w:hint="eastAsia" w:ascii="Times New Roman" w:hAnsi="Times New Roman" w:eastAsia="楷体_GB2312" w:cs="Times New Roman"/>
          <w:snapToGrid w:val="0"/>
          <w:color w:val="auto"/>
          <w:highlight w:val="none"/>
          <w:lang w:val="en-US" w:eastAsia="zh-CN"/>
        </w:rPr>
        <w:t>4</w:t>
      </w:r>
      <w:r>
        <w:rPr>
          <w:rFonts w:hint="default" w:ascii="Times New Roman" w:hAnsi="Times New Roman" w:eastAsia="楷体_GB2312" w:cs="Times New Roman"/>
          <w:snapToGrid w:val="0"/>
          <w:color w:val="auto"/>
          <w:highlight w:val="none"/>
        </w:rPr>
        <w:t>月</w:t>
      </w:r>
      <w:r>
        <w:rPr>
          <w:rFonts w:hint="eastAsia" w:eastAsia="楷体_GB2312" w:cs="Times New Roman"/>
          <w:snapToGrid w:val="0"/>
          <w:color w:val="auto"/>
          <w:highlight w:val="none"/>
          <w:lang w:val="en-US" w:eastAsia="zh-CN"/>
        </w:rPr>
        <w:t>17</w:t>
      </w:r>
      <w:r>
        <w:rPr>
          <w:rFonts w:hint="default" w:ascii="Times New Roman" w:hAnsi="Times New Roman" w:eastAsia="楷体_GB2312" w:cs="Times New Roman"/>
          <w:snapToGrid w:val="0"/>
          <w:color w:val="auto"/>
          <w:highlight w:val="none"/>
        </w:rPr>
        <w:t>日—</w:t>
      </w:r>
      <w:r>
        <w:rPr>
          <w:rFonts w:hint="eastAsia" w:eastAsia="楷体_GB2312" w:cs="Times New Roman"/>
          <w:snapToGrid w:val="0"/>
          <w:color w:val="auto"/>
          <w:highlight w:val="none"/>
          <w:lang w:val="en-US" w:eastAsia="zh-CN"/>
        </w:rPr>
        <w:t>5</w:t>
      </w:r>
      <w:r>
        <w:rPr>
          <w:rFonts w:hint="default" w:ascii="Times New Roman" w:hAnsi="Times New Roman" w:eastAsia="楷体_GB2312" w:cs="Times New Roman"/>
          <w:snapToGrid w:val="0"/>
          <w:color w:val="auto"/>
          <w:highlight w:val="none"/>
        </w:rPr>
        <w:t>月</w:t>
      </w:r>
      <w:r>
        <w:rPr>
          <w:rFonts w:hint="eastAsia" w:eastAsia="楷体_GB2312" w:cs="Times New Roman"/>
          <w:snapToGrid w:val="0"/>
          <w:color w:val="auto"/>
          <w:highlight w:val="none"/>
          <w:lang w:val="en-US" w:eastAsia="zh-CN"/>
        </w:rPr>
        <w:t>10</w:t>
      </w:r>
      <w:r>
        <w:rPr>
          <w:rFonts w:hint="default" w:ascii="Times New Roman" w:hAnsi="Times New Roman" w:eastAsia="楷体_GB2312" w:cs="Times New Roman"/>
          <w:snapToGrid w:val="0"/>
          <w:color w:val="auto"/>
          <w:highlight w:val="none"/>
        </w:rPr>
        <w:t>日）。</w:t>
      </w:r>
      <w:r>
        <w:rPr>
          <w:rFonts w:hint="default" w:ascii="Times New Roman" w:hAnsi="Times New Roman" w:eastAsia="仿宋_GB2312" w:cs="Times New Roman"/>
          <w:snapToGrid w:val="0"/>
          <w:color w:val="auto"/>
          <w:highlight w:val="none"/>
        </w:rPr>
        <w:t>申报单位需在网络申报时间范围内，完成注册并按要求填写申报材料。工信主管部门开展网上推荐。中省直申报项目属地化管理。</w:t>
      </w:r>
    </w:p>
    <w:p w14:paraId="4CF12B05">
      <w:pPr>
        <w:pStyle w:val="6"/>
        <w:spacing w:after="0"/>
        <w:ind w:firstLine="640" w:firstLineChars="200"/>
        <w:rPr>
          <w:rFonts w:hint="default" w:ascii="Times New Roman" w:hAnsi="Times New Roman" w:eastAsia="仿宋_GB2312" w:cs="Times New Roman"/>
          <w:color w:val="0000FF"/>
          <w:sz w:val="32"/>
          <w:szCs w:val="32"/>
          <w:shd w:val="clear" w:color="FFFFFF" w:fill="D9D9D9"/>
        </w:rPr>
      </w:pPr>
      <w:r>
        <w:rPr>
          <w:rFonts w:hint="default" w:ascii="Times New Roman" w:hAnsi="Times New Roman" w:eastAsia="楷体_GB2312" w:cs="Times New Roman"/>
          <w:snapToGrid w:val="0"/>
          <w:color w:val="auto"/>
          <w:highlight w:val="none"/>
        </w:rPr>
        <w:t>（二）纸质申报（</w:t>
      </w:r>
      <w:r>
        <w:rPr>
          <w:rFonts w:hint="eastAsia" w:eastAsia="楷体_GB2312" w:cs="Times New Roman"/>
          <w:snapToGrid w:val="0"/>
          <w:color w:val="auto"/>
          <w:highlight w:val="none"/>
          <w:lang w:val="en-US" w:eastAsia="zh-CN"/>
        </w:rPr>
        <w:t>5</w:t>
      </w:r>
      <w:r>
        <w:rPr>
          <w:rFonts w:hint="default" w:ascii="Times New Roman" w:hAnsi="Times New Roman" w:eastAsia="楷体_GB2312" w:cs="Times New Roman"/>
          <w:snapToGrid w:val="0"/>
          <w:color w:val="auto"/>
          <w:highlight w:val="none"/>
        </w:rPr>
        <w:t>月</w:t>
      </w:r>
      <w:r>
        <w:rPr>
          <w:rFonts w:hint="eastAsia" w:eastAsia="楷体_GB2312" w:cs="Times New Roman"/>
          <w:snapToGrid w:val="0"/>
          <w:color w:val="auto"/>
          <w:highlight w:val="none"/>
          <w:lang w:val="en-US" w:eastAsia="zh-CN"/>
        </w:rPr>
        <w:t>1</w:t>
      </w:r>
      <w:r>
        <w:rPr>
          <w:rFonts w:hint="eastAsia" w:ascii="Times New Roman" w:hAnsi="Times New Roman" w:eastAsia="楷体_GB2312" w:cs="Times New Roman"/>
          <w:snapToGrid w:val="0"/>
          <w:color w:val="auto"/>
          <w:highlight w:val="none"/>
          <w:lang w:val="en-US" w:eastAsia="zh-CN"/>
        </w:rPr>
        <w:t>0</w:t>
      </w:r>
      <w:r>
        <w:rPr>
          <w:rFonts w:hint="default" w:ascii="Times New Roman" w:hAnsi="Times New Roman" w:eastAsia="楷体_GB2312" w:cs="Times New Roman"/>
          <w:snapToGrid w:val="0"/>
          <w:color w:val="auto"/>
          <w:highlight w:val="none"/>
        </w:rPr>
        <w:t>日—</w:t>
      </w:r>
      <w:r>
        <w:rPr>
          <w:rFonts w:hint="eastAsia" w:eastAsia="楷体_GB2312" w:cs="Times New Roman"/>
          <w:snapToGrid w:val="0"/>
          <w:color w:val="auto"/>
          <w:highlight w:val="none"/>
          <w:lang w:val="en-US" w:eastAsia="zh-CN"/>
        </w:rPr>
        <w:t>5</w:t>
      </w:r>
      <w:r>
        <w:rPr>
          <w:rFonts w:hint="default" w:ascii="Times New Roman" w:hAnsi="Times New Roman" w:eastAsia="楷体_GB2312" w:cs="Times New Roman"/>
          <w:snapToGrid w:val="0"/>
          <w:color w:val="auto"/>
          <w:highlight w:val="none"/>
        </w:rPr>
        <w:t>月</w:t>
      </w:r>
      <w:r>
        <w:rPr>
          <w:rFonts w:hint="eastAsia" w:eastAsia="楷体_GB2312" w:cs="Times New Roman"/>
          <w:snapToGrid w:val="0"/>
          <w:color w:val="auto"/>
          <w:highlight w:val="none"/>
          <w:lang w:val="en-US" w:eastAsia="zh-CN"/>
        </w:rPr>
        <w:t>1</w:t>
      </w:r>
      <w:r>
        <w:rPr>
          <w:rFonts w:hint="eastAsia" w:ascii="Times New Roman" w:hAnsi="Times New Roman" w:eastAsia="楷体_GB2312" w:cs="Times New Roman"/>
          <w:snapToGrid w:val="0"/>
          <w:color w:val="auto"/>
          <w:highlight w:val="none"/>
          <w:lang w:val="en-US" w:eastAsia="zh-CN"/>
        </w:rPr>
        <w:t>2</w:t>
      </w:r>
      <w:r>
        <w:rPr>
          <w:rFonts w:hint="default" w:ascii="Times New Roman" w:hAnsi="Times New Roman" w:eastAsia="楷体_GB2312" w:cs="Times New Roman"/>
          <w:snapToGrid w:val="0"/>
          <w:color w:val="auto"/>
          <w:highlight w:val="none"/>
        </w:rPr>
        <w:t>日）。</w:t>
      </w:r>
      <w:r>
        <w:rPr>
          <w:rFonts w:hint="default" w:ascii="Times New Roman" w:hAnsi="Times New Roman" w:eastAsia="仿宋_GB2312" w:cs="Times New Roman"/>
          <w:snapToGrid w:val="0"/>
          <w:color w:val="auto"/>
          <w:highlight w:val="none"/>
        </w:rPr>
        <w:t>申报单位在网络申报的同时，按要求打印纸质材料报属地工信，审查后附推荐文件，报省</w:t>
      </w:r>
      <w:r>
        <w:rPr>
          <w:rFonts w:hint="default" w:ascii="Times New Roman" w:hAnsi="Times New Roman" w:eastAsia="仿宋_GB2312" w:cs="Times New Roman"/>
          <w:snapToGrid w:val="0"/>
          <w:color w:val="auto"/>
          <w:highlight w:val="none"/>
          <w:lang w:eastAsia="zh-CN"/>
        </w:rPr>
        <w:t>工业和信息化厅</w:t>
      </w:r>
      <w:r>
        <w:rPr>
          <w:rFonts w:hint="default" w:ascii="Times New Roman" w:hAnsi="Times New Roman" w:eastAsia="楷体_GB2312" w:cs="Times New Roman"/>
          <w:snapToGrid w:val="0"/>
          <w:color w:val="auto"/>
          <w:highlight w:val="none"/>
        </w:rPr>
        <w:t>（只需一份</w:t>
      </w:r>
      <w:r>
        <w:rPr>
          <w:rFonts w:hint="eastAsia" w:ascii="Times New Roman" w:hAnsi="Times New Roman" w:eastAsia="楷体_GB2312" w:cs="Times New Roman"/>
          <w:snapToGrid w:val="0"/>
          <w:color w:val="auto"/>
          <w:highlight w:val="none"/>
          <w:lang w:eastAsia="zh-CN"/>
        </w:rPr>
        <w:t>，</w:t>
      </w:r>
      <w:r>
        <w:rPr>
          <w:rFonts w:hint="default" w:ascii="Times New Roman" w:hAnsi="Times New Roman" w:eastAsia="楷体_GB2312" w:cs="Times New Roman"/>
          <w:color w:val="auto"/>
          <w:sz w:val="32"/>
          <w:szCs w:val="32"/>
          <w:shd w:val="clear" w:color="auto" w:fill="FFFFFF"/>
          <w:lang w:eastAsia="zh-CN"/>
        </w:rPr>
        <w:t>同时提供与文件同等数量光盘</w:t>
      </w:r>
      <w:r>
        <w:rPr>
          <w:rFonts w:hint="eastAsia" w:ascii="Times New Roman" w:hAnsi="Times New Roman" w:eastAsia="楷体_GB2312" w:cs="Times New Roman"/>
          <w:color w:val="auto"/>
          <w:sz w:val="32"/>
          <w:szCs w:val="32"/>
          <w:shd w:val="clear" w:color="auto" w:fill="FFFFFF"/>
          <w:lang w:eastAsia="zh-CN"/>
        </w:rPr>
        <w:t>或</w:t>
      </w:r>
      <w:r>
        <w:rPr>
          <w:rFonts w:hint="default" w:ascii="Times New Roman" w:hAnsi="Times New Roman" w:eastAsia="楷体_GB2312" w:cs="Times New Roman"/>
          <w:color w:val="auto"/>
          <w:sz w:val="32"/>
          <w:szCs w:val="32"/>
          <w:shd w:val="clear" w:color="auto" w:fill="FFFFFF"/>
          <w:lang w:eastAsia="zh-CN"/>
        </w:rPr>
        <w:t>U盘等传输介质，内存推荐材料电子版及加盖公章的材料PDF版本扫描件</w:t>
      </w:r>
      <w:r>
        <w:rPr>
          <w:rFonts w:hint="default" w:ascii="Times New Roman" w:hAnsi="Times New Roman" w:eastAsia="楷体_GB2312" w:cs="Times New Roman"/>
          <w:snapToGrid w:val="0"/>
          <w:color w:val="auto"/>
          <w:highlight w:val="none"/>
        </w:rPr>
        <w:t>）</w:t>
      </w:r>
      <w:r>
        <w:rPr>
          <w:rFonts w:hint="eastAsia" w:ascii="Times New Roman" w:hAnsi="Times New Roman" w:eastAsia="楷体_GB2312" w:cs="Times New Roman"/>
          <w:snapToGrid w:val="0"/>
          <w:color w:val="auto"/>
          <w:highlight w:val="none"/>
          <w:lang w:eastAsia="zh-CN"/>
        </w:rPr>
        <w:t>，</w:t>
      </w:r>
      <w:r>
        <w:rPr>
          <w:rFonts w:hint="default" w:ascii="Times New Roman" w:hAnsi="Times New Roman" w:eastAsia="仿宋_GB2312" w:cs="Times New Roman"/>
          <w:color w:val="auto"/>
          <w:sz w:val="32"/>
          <w:szCs w:val="32"/>
          <w:shd w:val="clear" w:color="auto" w:fill="auto"/>
        </w:rPr>
        <w:t>逾期</w:t>
      </w:r>
      <w:r>
        <w:rPr>
          <w:rFonts w:hint="default" w:ascii="Times New Roman" w:hAnsi="Times New Roman" w:eastAsia="仿宋_GB2312" w:cs="Times New Roman"/>
          <w:color w:val="auto"/>
          <w:sz w:val="32"/>
          <w:szCs w:val="32"/>
          <w:shd w:val="clear" w:color="auto" w:fill="auto"/>
          <w:lang w:eastAsia="zh-CN"/>
        </w:rPr>
        <w:t>将</w:t>
      </w:r>
      <w:r>
        <w:rPr>
          <w:rFonts w:hint="default" w:ascii="Times New Roman" w:hAnsi="Times New Roman" w:eastAsia="仿宋_GB2312" w:cs="Times New Roman"/>
          <w:color w:val="auto"/>
          <w:sz w:val="32"/>
          <w:szCs w:val="32"/>
          <w:shd w:val="clear" w:color="auto" w:fill="auto"/>
        </w:rPr>
        <w:t>不再受理。</w:t>
      </w:r>
    </w:p>
    <w:p w14:paraId="14BE8121">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lang w:eastAsia="zh-CN"/>
        </w:rPr>
        <w:t>（三）</w:t>
      </w:r>
      <w:r>
        <w:rPr>
          <w:rFonts w:hint="default" w:ascii="Times New Roman" w:hAnsi="Times New Roman" w:eastAsia="楷体_GB2312" w:cs="Times New Roman"/>
          <w:color w:val="auto"/>
          <w:sz w:val="32"/>
          <w:szCs w:val="32"/>
        </w:rPr>
        <w:t>项目审核。</w:t>
      </w:r>
      <w:r>
        <w:rPr>
          <w:rFonts w:hint="default" w:ascii="Times New Roman" w:hAnsi="Times New Roman" w:eastAsia="仿宋_GB2312" w:cs="Times New Roman"/>
          <w:color w:val="auto"/>
          <w:sz w:val="32"/>
          <w:szCs w:val="32"/>
        </w:rPr>
        <w:t>省工信厅对各市（州）、县（市）上报</w:t>
      </w:r>
      <w:r>
        <w:rPr>
          <w:rFonts w:hint="eastAsia" w:ascii="Times New Roman" w:hAnsi="Times New Roman" w:eastAsia="仿宋_GB2312" w:cs="Times New Roman"/>
          <w:color w:val="auto"/>
          <w:sz w:val="32"/>
          <w:szCs w:val="32"/>
          <w:lang w:eastAsia="zh-CN"/>
        </w:rPr>
        <w:t>纸质</w:t>
      </w:r>
      <w:r>
        <w:rPr>
          <w:rFonts w:hint="default" w:ascii="Times New Roman" w:hAnsi="Times New Roman" w:eastAsia="仿宋_GB2312" w:cs="Times New Roman"/>
          <w:color w:val="auto"/>
          <w:sz w:val="32"/>
          <w:szCs w:val="32"/>
        </w:rPr>
        <w:t>材料进行审核，经专家组评审通过后，确定拟认定企业</w:t>
      </w:r>
      <w:r>
        <w:rPr>
          <w:rFonts w:hint="default" w:ascii="Times New Roman" w:hAnsi="Times New Roman" w:eastAsia="仿宋_GB2312" w:cs="Times New Roman"/>
          <w:color w:val="auto"/>
          <w:sz w:val="32"/>
          <w:szCs w:val="32"/>
          <w:lang w:eastAsia="zh-CN"/>
        </w:rPr>
        <w:t>名单</w:t>
      </w:r>
      <w:r>
        <w:rPr>
          <w:rFonts w:hint="default" w:ascii="Times New Roman" w:hAnsi="Times New Roman" w:eastAsia="仿宋_GB2312" w:cs="Times New Roman"/>
          <w:color w:val="auto"/>
          <w:sz w:val="32"/>
          <w:szCs w:val="32"/>
        </w:rPr>
        <w:t>。除涉密信息外，将拟认定企业</w:t>
      </w:r>
      <w:r>
        <w:rPr>
          <w:rFonts w:hint="default" w:ascii="Times New Roman" w:hAnsi="Times New Roman" w:eastAsia="仿宋_GB2312" w:cs="Times New Roman"/>
          <w:color w:val="auto"/>
          <w:sz w:val="32"/>
          <w:szCs w:val="32"/>
          <w:lang w:eastAsia="zh-CN"/>
        </w:rPr>
        <w:t>名单</w:t>
      </w:r>
      <w:r>
        <w:rPr>
          <w:rFonts w:hint="default" w:ascii="Times New Roman" w:hAnsi="Times New Roman" w:eastAsia="仿宋_GB2312" w:cs="Times New Roman"/>
          <w:color w:val="auto"/>
          <w:sz w:val="32"/>
          <w:szCs w:val="32"/>
        </w:rPr>
        <w:t>按规定向社会公示。</w:t>
      </w:r>
    </w:p>
    <w:p w14:paraId="617BE1B1">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shd w:val="clear" w:color="auto" w:fill="FFFFFF"/>
          <w:lang w:eastAsia="zh-CN"/>
        </w:rPr>
        <w:t>三</w:t>
      </w:r>
      <w:r>
        <w:rPr>
          <w:rFonts w:hint="default" w:ascii="Times New Roman" w:hAnsi="Times New Roman" w:eastAsia="黑体" w:cs="Times New Roman"/>
          <w:color w:val="auto"/>
          <w:sz w:val="32"/>
          <w:szCs w:val="32"/>
          <w:shd w:val="clear" w:color="auto" w:fill="FFFFFF"/>
        </w:rPr>
        <w:t>、</w:t>
      </w:r>
      <w:r>
        <w:rPr>
          <w:rFonts w:hint="default" w:ascii="Times New Roman" w:hAnsi="Times New Roman" w:eastAsia="黑体" w:cs="Times New Roman"/>
          <w:color w:val="auto"/>
          <w:sz w:val="32"/>
          <w:szCs w:val="32"/>
          <w:shd w:val="clear" w:color="auto" w:fill="FFFFFF"/>
          <w:lang w:eastAsia="zh-CN"/>
        </w:rPr>
        <w:t>奖补政策</w:t>
      </w:r>
    </w:p>
    <w:p w14:paraId="6679E652">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对经省级认定的</w:t>
      </w:r>
      <w:r>
        <w:rPr>
          <w:rFonts w:hint="eastAsia" w:eastAsia="仿宋_GB2312" w:cs="Times New Roman"/>
          <w:color w:val="auto"/>
          <w:sz w:val="32"/>
          <w:szCs w:val="32"/>
          <w:shd w:val="clear" w:color="auto" w:fill="FFFFFF"/>
          <w:lang w:eastAsia="zh-CN"/>
        </w:rPr>
        <w:t>先进级智能</w:t>
      </w:r>
      <w:r>
        <w:rPr>
          <w:rFonts w:hint="default" w:ascii="Times New Roman" w:hAnsi="Times New Roman" w:eastAsia="仿宋_GB2312" w:cs="Times New Roman"/>
          <w:color w:val="auto"/>
          <w:sz w:val="32"/>
          <w:szCs w:val="32"/>
          <w:shd w:val="clear" w:color="auto" w:fill="FFFFFF"/>
        </w:rPr>
        <w:t>工厂（车间），</w:t>
      </w:r>
      <w:r>
        <w:rPr>
          <w:rFonts w:hint="default" w:ascii="Times New Roman" w:hAnsi="Times New Roman" w:eastAsia="仿宋_GB2312" w:cs="Times New Roman"/>
          <w:color w:val="auto"/>
          <w:sz w:val="32"/>
          <w:szCs w:val="32"/>
          <w:shd w:val="clear" w:color="auto" w:fill="FFFFFF"/>
          <w:lang w:val="en-US" w:eastAsia="zh-CN"/>
        </w:rPr>
        <w:t>2023年5月4日</w:t>
      </w:r>
      <w:r>
        <w:rPr>
          <w:rFonts w:hint="default" w:ascii="Times New Roman" w:hAnsi="Times New Roman" w:eastAsia="仿宋_GB2312" w:cs="Times New Roman"/>
          <w:color w:val="auto"/>
          <w:sz w:val="32"/>
          <w:szCs w:val="32"/>
          <w:shd w:val="clear" w:color="auto" w:fill="FFFFFF"/>
        </w:rPr>
        <w:t>以来，企业用于工厂（车间）建设的项目软硬件（包括企业设备购置、软件购置和其他技术咨询与服务费，不包含土建和厂房投资）的投入规模</w:t>
      </w:r>
      <w:r>
        <w:rPr>
          <w:rFonts w:hint="default" w:ascii="Times New Roman" w:hAnsi="Times New Roman" w:eastAsia="仿宋_GB2312" w:cs="Times New Roman"/>
          <w:color w:val="auto"/>
          <w:sz w:val="32"/>
          <w:szCs w:val="32"/>
          <w:shd w:val="clear" w:color="auto" w:fill="FFFFFF"/>
          <w:lang w:eastAsia="zh-CN"/>
        </w:rPr>
        <w:t>（不少于</w:t>
      </w:r>
      <w:r>
        <w:rPr>
          <w:rFonts w:hint="default" w:ascii="Times New Roman" w:hAnsi="Times New Roman" w:eastAsia="仿宋_GB2312" w:cs="Times New Roman"/>
          <w:color w:val="auto"/>
          <w:sz w:val="32"/>
          <w:szCs w:val="32"/>
          <w:shd w:val="clear" w:color="auto" w:fill="FFFFFF"/>
          <w:lang w:val="en-US" w:eastAsia="zh-CN"/>
        </w:rPr>
        <w:t>100万元</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，按照10%标准给予事后奖补，数字化车间（生产线）补助原则上最高不超过300万元，智能工厂补助原则上最高不超过1000万元，未来工厂补助原则上最高不超过2000万元。已获得</w:t>
      </w:r>
      <w:r>
        <w:rPr>
          <w:rFonts w:hint="eastAsia" w:eastAsia="仿宋_GB2312" w:cs="Times New Roman"/>
          <w:color w:val="auto"/>
          <w:sz w:val="32"/>
          <w:szCs w:val="32"/>
          <w:shd w:val="clear" w:color="auto" w:fill="FFFFFF"/>
          <w:lang w:eastAsia="zh-CN"/>
        </w:rPr>
        <w:t>省级专项资金</w:t>
      </w:r>
      <w:r>
        <w:rPr>
          <w:rFonts w:hint="default" w:ascii="Times New Roman" w:hAnsi="Times New Roman" w:eastAsia="仿宋_GB2312" w:cs="Times New Roman"/>
          <w:color w:val="auto"/>
          <w:sz w:val="32"/>
          <w:szCs w:val="32"/>
          <w:shd w:val="clear" w:color="auto" w:fill="FFFFFF"/>
        </w:rPr>
        <w:t>补助的项目，在</w:t>
      </w:r>
      <w:r>
        <w:rPr>
          <w:rFonts w:hint="eastAsia" w:eastAsia="仿宋_GB2312" w:cs="Times New Roman"/>
          <w:color w:val="auto"/>
          <w:sz w:val="32"/>
          <w:szCs w:val="32"/>
          <w:shd w:val="clear" w:color="auto" w:fill="FFFFFF"/>
          <w:lang w:eastAsia="zh-CN"/>
        </w:rPr>
        <w:t>先进级智能工厂</w:t>
      </w:r>
      <w:r>
        <w:rPr>
          <w:rFonts w:hint="default" w:ascii="Times New Roman" w:hAnsi="Times New Roman" w:eastAsia="仿宋_GB2312" w:cs="Times New Roman"/>
          <w:color w:val="auto"/>
          <w:sz w:val="32"/>
          <w:szCs w:val="32"/>
          <w:shd w:val="clear" w:color="auto" w:fill="FFFFFF"/>
        </w:rPr>
        <w:t>（车间）补助资金中予以扣除</w:t>
      </w:r>
      <w:r>
        <w:rPr>
          <w:rFonts w:hint="eastAsia" w:eastAsia="仿宋_GB2312" w:cs="Times New Roman"/>
          <w:color w:val="auto"/>
          <w:sz w:val="32"/>
          <w:szCs w:val="32"/>
          <w:shd w:val="clear" w:color="auto" w:fill="FFFFFF"/>
          <w:lang w:eastAsia="zh-CN"/>
        </w:rPr>
        <w:t>（具体扣除方式，见申报指南中专审报告要求）</w:t>
      </w:r>
      <w:r>
        <w:rPr>
          <w:rFonts w:hint="default" w:ascii="Times New Roman" w:hAnsi="Times New Roman" w:eastAsia="仿宋_GB2312" w:cs="Times New Roman"/>
          <w:color w:val="auto"/>
          <w:sz w:val="32"/>
          <w:szCs w:val="32"/>
          <w:shd w:val="clear" w:color="auto" w:fill="FFFFFF"/>
        </w:rPr>
        <w:t>。</w:t>
      </w:r>
    </w:p>
    <w:p w14:paraId="39CE71D5">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shd w:val="clear" w:color="auto" w:fill="FFFFFF"/>
          <w:lang w:eastAsia="zh-CN"/>
        </w:rPr>
        <w:t>四</w:t>
      </w:r>
      <w:r>
        <w:rPr>
          <w:rFonts w:hint="default" w:ascii="Times New Roman" w:hAnsi="Times New Roman" w:eastAsia="黑体" w:cs="Times New Roman"/>
          <w:color w:val="auto"/>
          <w:sz w:val="32"/>
          <w:szCs w:val="32"/>
          <w:shd w:val="clear" w:color="auto" w:fill="FFFFFF"/>
        </w:rPr>
        <w:t>、工作要求</w:t>
      </w:r>
    </w:p>
    <w:p w14:paraId="5FE7C34F">
      <w:pPr>
        <w:keepNext w:val="0"/>
        <w:keepLines w:val="0"/>
        <w:pageBreakBefore w:val="0"/>
        <w:widowControl w:val="0"/>
        <w:kinsoku/>
        <w:wordWrap/>
        <w:overflowPunct/>
        <w:topLinePunct w:val="0"/>
        <w:bidi w:val="0"/>
        <w:snapToGrid/>
        <w:spacing w:line="600" w:lineRule="exact"/>
        <w:ind w:firstLine="640"/>
        <w:textAlignment w:val="auto"/>
        <w:rPr>
          <w:rFonts w:hint="default" w:ascii="Times New Roman" w:hAnsi="Times New Roman" w:eastAsia="仿宋_GB2312" w:cs="Times New Roman"/>
          <w:snapToGrid w:val="0"/>
          <w:color w:val="auto"/>
          <w:szCs w:val="32"/>
          <w:highlight w:val="none"/>
        </w:rPr>
      </w:pPr>
      <w:r>
        <w:rPr>
          <w:rFonts w:hint="default" w:ascii="Times New Roman" w:hAnsi="Times New Roman" w:eastAsia="仿宋_GB2312" w:cs="Times New Roman"/>
          <w:color w:val="auto"/>
          <w:szCs w:val="32"/>
          <w:lang w:eastAsia="zh-CN"/>
        </w:rPr>
        <w:t>各地要</w:t>
      </w:r>
      <w:r>
        <w:rPr>
          <w:rFonts w:hint="default" w:ascii="Times New Roman" w:hAnsi="Times New Roman" w:eastAsia="仿宋_GB2312" w:cs="Times New Roman"/>
          <w:color w:val="auto"/>
          <w:szCs w:val="32"/>
        </w:rPr>
        <w:t>确保申报资金项目推荐程序公正</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操作规范。</w:t>
      </w:r>
      <w:r>
        <w:rPr>
          <w:rFonts w:hint="default" w:ascii="Times New Roman" w:hAnsi="Times New Roman" w:eastAsia="仿宋_GB2312" w:cs="Times New Roman"/>
          <w:snapToGrid w:val="0"/>
          <w:color w:val="auto"/>
          <w:szCs w:val="32"/>
        </w:rPr>
        <w:t>工信主管部门要严格审查申报材料，确保材料规范、完整，清晰。</w:t>
      </w:r>
      <w:r>
        <w:rPr>
          <w:rFonts w:hint="default" w:ascii="Times New Roman" w:hAnsi="Times New Roman" w:eastAsia="仿宋_GB2312" w:cs="Times New Roman"/>
          <w:color w:val="auto"/>
          <w:szCs w:val="32"/>
          <w:lang w:eastAsia="zh-CN"/>
        </w:rPr>
        <w:t>申报企业</w:t>
      </w:r>
      <w:r>
        <w:rPr>
          <w:rFonts w:hint="default" w:ascii="Times New Roman" w:hAnsi="Times New Roman" w:eastAsia="仿宋_GB2312" w:cs="Times New Roman"/>
          <w:color w:val="auto"/>
          <w:szCs w:val="32"/>
        </w:rPr>
        <w:t>对申报材料的真实性、准确性和完整性负责。</w:t>
      </w:r>
    </w:p>
    <w:p w14:paraId="716C24CC">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p>
    <w:p w14:paraId="7A48ABE2">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default" w:ascii="Times New Roman" w:hAnsi="Times New Roman" w:eastAsia="仿宋_GB2312" w:cs="Times New Roman"/>
          <w:b/>
          <w:bCs/>
          <w:snapToGrid w:val="0"/>
          <w:color w:val="auto"/>
        </w:rPr>
      </w:pPr>
      <w:r>
        <w:rPr>
          <w:rFonts w:hint="default" w:ascii="Times New Roman" w:hAnsi="Times New Roman" w:eastAsia="仿宋_GB2312" w:cs="Times New Roman"/>
          <w:b/>
          <w:bCs/>
          <w:snapToGrid w:val="0"/>
          <w:color w:val="auto"/>
        </w:rPr>
        <w:t>联系人及联系方式：</w:t>
      </w:r>
    </w:p>
    <w:p w14:paraId="48D52727">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napToGrid w:val="0"/>
          <w:color w:val="auto"/>
        </w:rPr>
      </w:pPr>
      <w:r>
        <w:rPr>
          <w:rFonts w:hint="default" w:ascii="Times New Roman" w:hAnsi="Times New Roman" w:eastAsia="仿宋_GB2312" w:cs="Times New Roman"/>
          <w:snapToGrid w:val="0"/>
          <w:color w:val="auto"/>
        </w:rPr>
        <w:t>省工信厅规划与投资处：</w:t>
      </w:r>
    </w:p>
    <w:p w14:paraId="7B2165CE">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napToGrid w:val="0"/>
          <w:color w:val="auto"/>
          <w:lang w:val="en-US" w:eastAsia="zh-CN"/>
        </w:rPr>
      </w:pPr>
      <w:r>
        <w:rPr>
          <w:rFonts w:hint="default" w:ascii="Times New Roman" w:hAnsi="Times New Roman" w:eastAsia="仿宋_GB2312" w:cs="Times New Roman"/>
          <w:snapToGrid w:val="0"/>
          <w:color w:val="auto"/>
          <w:lang w:eastAsia="zh-CN"/>
        </w:rPr>
        <w:t>刘建微</w:t>
      </w:r>
      <w:r>
        <w:rPr>
          <w:rFonts w:hint="default" w:ascii="Times New Roman" w:hAnsi="Times New Roman" w:eastAsia="仿宋_GB2312" w:cs="Times New Roman"/>
          <w:snapToGrid w:val="0"/>
          <w:color w:val="auto"/>
        </w:rPr>
        <w:t xml:space="preserve">  0431-</w:t>
      </w:r>
      <w:r>
        <w:rPr>
          <w:rFonts w:hint="eastAsia" w:eastAsia="仿宋_GB2312" w:cs="Times New Roman"/>
          <w:snapToGrid w:val="0"/>
          <w:color w:val="auto"/>
          <w:lang w:val="en-US" w:eastAsia="zh-CN"/>
        </w:rPr>
        <w:t>87079805</w:t>
      </w:r>
    </w:p>
    <w:p w14:paraId="5DE11368">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napToGrid w:val="0"/>
          <w:color w:val="auto"/>
          <w:lang w:eastAsia="zh-CN"/>
        </w:rPr>
      </w:pPr>
      <w:r>
        <w:rPr>
          <w:rFonts w:hint="eastAsia" w:ascii="Times New Roman" w:hAnsi="Times New Roman" w:eastAsia="仿宋_GB2312" w:cs="Times New Roman"/>
          <w:snapToGrid w:val="0"/>
          <w:color w:val="auto"/>
          <w:lang w:eastAsia="zh-CN"/>
        </w:rPr>
        <w:t>苑博文  0431-87079810</w:t>
      </w:r>
    </w:p>
    <w:p w14:paraId="390DE35B">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left="1920" w:leftChars="200" w:hanging="1280" w:hangingChars="4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附件：</w:t>
      </w:r>
      <w:r>
        <w:rPr>
          <w:rFonts w:hint="default" w:ascii="Times New Roman" w:hAnsi="Times New Roman" w:eastAsia="仿宋_GB2312" w:cs="Times New Roman"/>
          <w:color w:val="auto"/>
          <w:sz w:val="32"/>
          <w:szCs w:val="32"/>
        </w:rPr>
        <w:t>1.吉林省数字化车间（生产线）、智能工厂和未来工厂汇总表</w:t>
      </w:r>
      <w:r>
        <w:rPr>
          <w:rFonts w:hint="default" w:ascii="Times New Roman" w:hAnsi="Times New Roman" w:eastAsia="楷体_GB2312" w:cs="Times New Roman"/>
          <w:color w:val="auto"/>
          <w:sz w:val="32"/>
          <w:szCs w:val="32"/>
        </w:rPr>
        <w:t>（属地工信部门填报）</w:t>
      </w:r>
    </w:p>
    <w:p w14:paraId="64F694B7">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left="1920" w:leftChars="500" w:hanging="320" w:hangingChars="1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2.工厂（车间）专项审计报告审核情况登记汇总表</w:t>
      </w:r>
      <w:r>
        <w:rPr>
          <w:rFonts w:hint="default" w:ascii="Times New Roman" w:hAnsi="Times New Roman" w:eastAsia="楷体_GB2312" w:cs="Times New Roman"/>
          <w:color w:val="auto"/>
          <w:sz w:val="32"/>
          <w:szCs w:val="32"/>
          <w:lang w:val="en-US" w:eastAsia="zh-CN"/>
        </w:rPr>
        <w:t>（属地工信部门填报）</w:t>
      </w:r>
    </w:p>
    <w:p w14:paraId="2B9B6B8F">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left="1920" w:leftChars="500" w:hanging="320" w:hangingChars="1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年度第</w:t>
      </w:r>
      <w:r>
        <w:rPr>
          <w:rFonts w:hint="eastAsia"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批吉林省数字化车间（生产线）申报书</w:t>
      </w:r>
      <w:r>
        <w:rPr>
          <w:rFonts w:hint="default" w:ascii="Times New Roman" w:hAnsi="Times New Roman" w:eastAsia="楷体_GB2312" w:cs="Times New Roman"/>
          <w:snapToGrid w:val="0"/>
          <w:color w:val="auto"/>
          <w:sz w:val="32"/>
          <w:szCs w:val="32"/>
          <w:highlight w:val="none"/>
        </w:rPr>
        <w:t>（</w:t>
      </w:r>
      <w:r>
        <w:rPr>
          <w:rFonts w:hint="default" w:ascii="Times New Roman" w:hAnsi="Times New Roman" w:eastAsia="楷体_GB2312" w:cs="Times New Roman"/>
          <w:snapToGrid w:val="0"/>
          <w:color w:val="auto"/>
          <w:sz w:val="32"/>
          <w:szCs w:val="32"/>
          <w:highlight w:val="none"/>
          <w:lang w:eastAsia="zh-CN"/>
        </w:rPr>
        <w:t>申报企业</w:t>
      </w:r>
      <w:r>
        <w:rPr>
          <w:rFonts w:hint="default" w:ascii="Times New Roman" w:hAnsi="Times New Roman" w:eastAsia="楷体_GB2312" w:cs="Times New Roman"/>
          <w:snapToGrid w:val="0"/>
          <w:color w:val="auto"/>
          <w:sz w:val="32"/>
          <w:szCs w:val="32"/>
          <w:highlight w:val="none"/>
        </w:rPr>
        <w:t>填报）</w:t>
      </w:r>
    </w:p>
    <w:p w14:paraId="31669161">
      <w:pPr>
        <w:keepNext w:val="0"/>
        <w:keepLines w:val="0"/>
        <w:pageBreakBefore w:val="0"/>
        <w:widowControl w:val="0"/>
        <w:kinsoku/>
        <w:wordWrap/>
        <w:overflowPunct/>
        <w:topLinePunct w:val="0"/>
        <w:autoSpaceDE/>
        <w:autoSpaceDN/>
        <w:bidi w:val="0"/>
        <w:adjustRightInd/>
        <w:snapToGrid/>
        <w:spacing w:line="620" w:lineRule="exact"/>
        <w:ind w:firstLine="1490" w:firstLineChars="500"/>
        <w:textAlignment w:val="auto"/>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lang w:val="en-US" w:eastAsia="zh-CN"/>
        </w:rPr>
        <w:t>4.202</w:t>
      </w:r>
      <w:r>
        <w:rPr>
          <w:rFonts w:hint="eastAsia" w:eastAsia="仿宋_GB2312" w:cs="Times New Roman"/>
          <w:spacing w:val="-11"/>
          <w:sz w:val="32"/>
          <w:szCs w:val="32"/>
          <w:lang w:val="en-US" w:eastAsia="zh-CN"/>
        </w:rPr>
        <w:t>6</w:t>
      </w:r>
      <w:r>
        <w:rPr>
          <w:rFonts w:hint="default" w:ascii="Times New Roman" w:hAnsi="Times New Roman" w:eastAsia="仿宋_GB2312" w:cs="Times New Roman"/>
          <w:spacing w:val="-11"/>
          <w:sz w:val="32"/>
          <w:szCs w:val="32"/>
          <w:lang w:val="en-US" w:eastAsia="zh-CN"/>
        </w:rPr>
        <w:t>年度第</w:t>
      </w:r>
      <w:r>
        <w:rPr>
          <w:rFonts w:hint="eastAsia" w:eastAsia="仿宋_GB2312" w:cs="Times New Roman"/>
          <w:spacing w:val="-11"/>
          <w:sz w:val="32"/>
          <w:szCs w:val="32"/>
          <w:lang w:val="en-US" w:eastAsia="zh-CN"/>
        </w:rPr>
        <w:t>一</w:t>
      </w:r>
      <w:r>
        <w:rPr>
          <w:rFonts w:hint="default" w:ascii="Times New Roman" w:hAnsi="Times New Roman" w:eastAsia="仿宋_GB2312" w:cs="Times New Roman"/>
          <w:spacing w:val="-11"/>
          <w:sz w:val="32"/>
          <w:szCs w:val="32"/>
          <w:lang w:val="en-US" w:eastAsia="zh-CN"/>
        </w:rPr>
        <w:t>批吉林省智能工厂申报书</w:t>
      </w:r>
      <w:r>
        <w:rPr>
          <w:rFonts w:hint="default" w:ascii="Times New Roman" w:hAnsi="Times New Roman" w:eastAsia="楷体_GB2312" w:cs="Times New Roman"/>
          <w:snapToGrid w:val="0"/>
          <w:color w:val="auto"/>
          <w:spacing w:val="-11"/>
          <w:sz w:val="32"/>
          <w:szCs w:val="32"/>
          <w:highlight w:val="none"/>
        </w:rPr>
        <w:t>（</w:t>
      </w:r>
      <w:r>
        <w:rPr>
          <w:rFonts w:hint="default" w:ascii="Times New Roman" w:hAnsi="Times New Roman" w:eastAsia="楷体_GB2312" w:cs="Times New Roman"/>
          <w:snapToGrid w:val="0"/>
          <w:color w:val="auto"/>
          <w:spacing w:val="-11"/>
          <w:sz w:val="32"/>
          <w:szCs w:val="32"/>
          <w:highlight w:val="none"/>
          <w:lang w:eastAsia="zh-CN"/>
        </w:rPr>
        <w:t>申报企业</w:t>
      </w:r>
      <w:r>
        <w:rPr>
          <w:rFonts w:hint="default" w:ascii="Times New Roman" w:hAnsi="Times New Roman" w:eastAsia="楷体_GB2312" w:cs="Times New Roman"/>
          <w:snapToGrid w:val="0"/>
          <w:color w:val="auto"/>
          <w:spacing w:val="-11"/>
          <w:sz w:val="32"/>
          <w:szCs w:val="32"/>
          <w:highlight w:val="none"/>
        </w:rPr>
        <w:t>填报）</w:t>
      </w:r>
    </w:p>
    <w:p w14:paraId="543EA468">
      <w:pPr>
        <w:keepNext w:val="0"/>
        <w:keepLines w:val="0"/>
        <w:pageBreakBefore w:val="0"/>
        <w:widowControl w:val="0"/>
        <w:kinsoku/>
        <w:wordWrap/>
        <w:overflowPunct/>
        <w:topLinePunct w:val="0"/>
        <w:autoSpaceDE/>
        <w:autoSpaceDN/>
        <w:bidi w:val="0"/>
        <w:adjustRightInd/>
        <w:snapToGrid/>
        <w:spacing w:line="620" w:lineRule="exact"/>
        <w:ind w:firstLine="1490" w:firstLineChars="500"/>
        <w:textAlignment w:val="auto"/>
        <w:rPr>
          <w:rFonts w:hint="eastAsia" w:ascii="Times New Roman" w:hAnsi="Times New Roman" w:eastAsia="楷体_GB2312" w:cs="Times New Roman"/>
          <w:snapToGrid w:val="0"/>
          <w:color w:val="auto"/>
          <w:spacing w:val="-11"/>
          <w:sz w:val="32"/>
          <w:szCs w:val="32"/>
          <w:highlight w:val="none"/>
          <w:lang w:eastAsia="zh-CN"/>
        </w:rPr>
      </w:pPr>
      <w:r>
        <w:rPr>
          <w:rFonts w:hint="default" w:ascii="Times New Roman" w:hAnsi="Times New Roman" w:eastAsia="仿宋_GB2312" w:cs="Times New Roman"/>
          <w:spacing w:val="-11"/>
          <w:sz w:val="32"/>
          <w:szCs w:val="32"/>
          <w:lang w:val="en-US" w:eastAsia="zh-CN"/>
        </w:rPr>
        <w:t>5.202</w:t>
      </w:r>
      <w:r>
        <w:rPr>
          <w:rFonts w:hint="eastAsia" w:eastAsia="仿宋_GB2312" w:cs="Times New Roman"/>
          <w:spacing w:val="-11"/>
          <w:sz w:val="32"/>
          <w:szCs w:val="32"/>
          <w:lang w:val="en-US" w:eastAsia="zh-CN"/>
        </w:rPr>
        <w:t>6</w:t>
      </w:r>
      <w:r>
        <w:rPr>
          <w:rFonts w:hint="default" w:ascii="Times New Roman" w:hAnsi="Times New Roman" w:eastAsia="仿宋_GB2312" w:cs="Times New Roman"/>
          <w:spacing w:val="-11"/>
          <w:sz w:val="32"/>
          <w:szCs w:val="32"/>
          <w:lang w:val="en-US" w:eastAsia="zh-CN"/>
        </w:rPr>
        <w:t>年度第</w:t>
      </w:r>
      <w:r>
        <w:rPr>
          <w:rFonts w:hint="eastAsia" w:eastAsia="仿宋_GB2312" w:cs="Times New Roman"/>
          <w:spacing w:val="-11"/>
          <w:sz w:val="32"/>
          <w:szCs w:val="32"/>
          <w:lang w:val="en-US" w:eastAsia="zh-CN"/>
        </w:rPr>
        <w:t>一</w:t>
      </w:r>
      <w:r>
        <w:rPr>
          <w:rFonts w:hint="default" w:ascii="Times New Roman" w:hAnsi="Times New Roman" w:eastAsia="仿宋_GB2312" w:cs="Times New Roman"/>
          <w:spacing w:val="-11"/>
          <w:sz w:val="32"/>
          <w:szCs w:val="32"/>
          <w:lang w:val="en-US" w:eastAsia="zh-CN"/>
        </w:rPr>
        <w:t>批吉林省未来工厂申报书</w:t>
      </w:r>
      <w:r>
        <w:rPr>
          <w:rFonts w:hint="default" w:ascii="Times New Roman" w:hAnsi="Times New Roman" w:eastAsia="楷体_GB2312" w:cs="Times New Roman"/>
          <w:snapToGrid w:val="0"/>
          <w:color w:val="auto"/>
          <w:spacing w:val="-11"/>
          <w:sz w:val="32"/>
          <w:szCs w:val="32"/>
          <w:highlight w:val="none"/>
        </w:rPr>
        <w:t>（</w:t>
      </w:r>
      <w:r>
        <w:rPr>
          <w:rFonts w:hint="default" w:ascii="Times New Roman" w:hAnsi="Times New Roman" w:eastAsia="楷体_GB2312" w:cs="Times New Roman"/>
          <w:snapToGrid w:val="0"/>
          <w:color w:val="auto"/>
          <w:spacing w:val="-11"/>
          <w:sz w:val="32"/>
          <w:szCs w:val="32"/>
          <w:highlight w:val="none"/>
          <w:lang w:eastAsia="zh-CN"/>
        </w:rPr>
        <w:t>申报企业</w:t>
      </w:r>
      <w:r>
        <w:rPr>
          <w:rFonts w:hint="default" w:ascii="Times New Roman" w:hAnsi="Times New Roman" w:eastAsia="楷体_GB2312" w:cs="Times New Roman"/>
          <w:snapToGrid w:val="0"/>
          <w:color w:val="auto"/>
          <w:spacing w:val="-11"/>
          <w:sz w:val="32"/>
          <w:szCs w:val="32"/>
          <w:highlight w:val="none"/>
        </w:rPr>
        <w:t>填报</w:t>
      </w:r>
      <w:r>
        <w:rPr>
          <w:rFonts w:hint="eastAsia" w:eastAsia="楷体_GB2312" w:cs="Times New Roman"/>
          <w:snapToGrid w:val="0"/>
          <w:color w:val="auto"/>
          <w:spacing w:val="-11"/>
          <w:sz w:val="32"/>
          <w:szCs w:val="32"/>
          <w:highlight w:val="none"/>
          <w:lang w:eastAsia="zh-CN"/>
        </w:rPr>
        <w:t>）</w:t>
      </w:r>
    </w:p>
    <w:p w14:paraId="29736877">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color w:val="auto"/>
          <w:sz w:val="32"/>
          <w:szCs w:val="32"/>
          <w:highlight w:val="none"/>
        </w:rPr>
      </w:pPr>
      <w:r>
        <w:rPr>
          <w:rFonts w:hint="eastAsia"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6.</w:t>
      </w:r>
      <w:r>
        <w:rPr>
          <w:rFonts w:hint="default" w:ascii="Times New Roman" w:hAnsi="Times New Roman" w:eastAsia="仿宋_GB2312" w:cs="Times New Roman"/>
          <w:snapToGrid w:val="0"/>
          <w:color w:val="auto"/>
          <w:sz w:val="32"/>
          <w:szCs w:val="32"/>
          <w:highlight w:val="none"/>
        </w:rPr>
        <w:t>综合信用承诺书</w:t>
      </w:r>
      <w:r>
        <w:rPr>
          <w:rFonts w:hint="default" w:ascii="Times New Roman" w:hAnsi="Times New Roman" w:eastAsia="楷体_GB2312" w:cs="Times New Roman"/>
          <w:snapToGrid w:val="0"/>
          <w:color w:val="auto"/>
          <w:sz w:val="32"/>
          <w:szCs w:val="32"/>
          <w:highlight w:val="none"/>
        </w:rPr>
        <w:t>（</w:t>
      </w:r>
      <w:r>
        <w:rPr>
          <w:rFonts w:hint="default" w:ascii="Times New Roman" w:hAnsi="Times New Roman" w:eastAsia="楷体_GB2312" w:cs="Times New Roman"/>
          <w:snapToGrid w:val="0"/>
          <w:color w:val="auto"/>
          <w:sz w:val="32"/>
          <w:szCs w:val="32"/>
          <w:highlight w:val="none"/>
          <w:lang w:eastAsia="zh-CN"/>
        </w:rPr>
        <w:t>申报</w:t>
      </w:r>
      <w:r>
        <w:rPr>
          <w:rFonts w:hint="eastAsia" w:eastAsia="楷体_GB2312" w:cs="Times New Roman"/>
          <w:snapToGrid w:val="0"/>
          <w:color w:val="auto"/>
          <w:sz w:val="32"/>
          <w:szCs w:val="32"/>
          <w:highlight w:val="none"/>
          <w:lang w:eastAsia="zh-CN"/>
        </w:rPr>
        <w:t>企业</w:t>
      </w:r>
      <w:r>
        <w:rPr>
          <w:rFonts w:hint="default" w:ascii="Times New Roman" w:hAnsi="Times New Roman" w:eastAsia="楷体_GB2312" w:cs="Times New Roman"/>
          <w:snapToGrid w:val="0"/>
          <w:color w:val="auto"/>
          <w:sz w:val="32"/>
          <w:szCs w:val="32"/>
          <w:highlight w:val="none"/>
        </w:rPr>
        <w:t>填报）</w:t>
      </w:r>
    </w:p>
    <w:p w14:paraId="32189F4E">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jc w:val="both"/>
        <w:textAlignment w:val="auto"/>
        <w:rPr>
          <w:rFonts w:hint="default" w:ascii="Times New Roman" w:hAnsi="Times New Roman" w:eastAsia="仿宋_GB2312" w:cs="Times New Roman"/>
          <w:color w:val="auto"/>
          <w:sz w:val="32"/>
          <w:szCs w:val="32"/>
          <w:lang w:val="en-US" w:eastAsia="zh-CN"/>
        </w:rPr>
      </w:pPr>
    </w:p>
    <w:p w14:paraId="719A48C7">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5760" w:firstLineChars="18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吉林省工业和信息化厅</w:t>
      </w:r>
    </w:p>
    <w:p w14:paraId="35C2128B">
      <w:pPr>
        <w:pStyle w:val="14"/>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080" w:firstLineChars="1900"/>
        <w:jc w:val="both"/>
        <w:textAlignment w:val="auto"/>
        <w:rPr>
          <w:rFonts w:hint="default" w:ascii="Times New Roman" w:hAnsi="Times New Roman" w:eastAsia="仿宋_GB2312" w:cs="Times New Roman"/>
          <w:color w:val="auto"/>
          <w:sz w:val="32"/>
          <w:szCs w:val="32"/>
          <w:lang w:val="en-US" w:eastAsia="zh-CN"/>
        </w:rPr>
        <w:sectPr>
          <w:footerReference r:id="rId3" w:type="default"/>
          <w:pgSz w:w="11906" w:h="16838"/>
          <w:pgMar w:top="1531" w:right="1417" w:bottom="1417" w:left="1474" w:header="720" w:footer="720" w:gutter="0"/>
          <w:pgNumType w:fmt="decimal"/>
          <w:cols w:space="720" w:num="1"/>
          <w:docGrid w:type="lines" w:linePitch="312" w:charSpace="0"/>
        </w:sectPr>
      </w:pPr>
      <w:r>
        <w:rPr>
          <w:rFonts w:hint="eastAsia" w:ascii="Times New Roman" w:hAnsi="Times New Roman" w:eastAsia="仿宋_GB2312" w:cs="Times New Roman"/>
          <w:color w:val="auto"/>
          <w:sz w:val="32"/>
          <w:szCs w:val="32"/>
          <w:lang w:val="en-US" w:eastAsia="zh-CN"/>
        </w:rPr>
        <w:t>2026年4月17日</w:t>
      </w:r>
    </w:p>
    <w:p w14:paraId="0EEF7421">
      <w:pPr>
        <w:widowControl/>
        <w:suppressAutoHyphens w:val="0"/>
        <w:jc w:val="left"/>
        <w:rPr>
          <w:rFonts w:hint="default" w:ascii="Times New Roman" w:hAnsi="Times New Roman" w:eastAsia="黑体" w:cs="Times New Roman"/>
          <w:color w:val="auto"/>
          <w:sz w:val="32"/>
          <w:szCs w:val="32"/>
        </w:rPr>
        <w:sectPr>
          <w:type w:val="continuous"/>
          <w:pgSz w:w="11906" w:h="16838"/>
          <w:pgMar w:top="1417" w:right="1474" w:bottom="1531" w:left="1417" w:header="720" w:footer="720" w:gutter="0"/>
          <w:pgNumType w:fmt="decimal"/>
          <w:cols w:space="720" w:num="1"/>
          <w:docGrid w:type="lines" w:linePitch="312" w:charSpace="0"/>
        </w:sectPr>
      </w:pPr>
      <w:r>
        <w:rPr>
          <w:rFonts w:hint="default" w:ascii="Times New Roman" w:hAnsi="Times New Roman" w:eastAsia="黑体" w:cs="Times New Roman"/>
          <w:color w:val="auto"/>
          <w:sz w:val="32"/>
          <w:szCs w:val="32"/>
        </w:rPr>
        <w:br w:type="page"/>
      </w:r>
    </w:p>
    <w:p w14:paraId="61843548">
      <w:pPr>
        <w:pStyle w:val="59"/>
        <w:keepNext w:val="0"/>
        <w:keepLines w:val="0"/>
        <w:pageBreakBefore w:val="0"/>
        <w:widowControl w:val="0"/>
        <w:kinsoku/>
        <w:wordWrap/>
        <w:overflowPunct/>
        <w:topLinePunct w:val="0"/>
        <w:autoSpaceDE w:val="0"/>
        <w:autoSpaceDN w:val="0"/>
        <w:bidi w:val="0"/>
        <w:adjustRightInd w:val="0"/>
        <w:jc w:val="left"/>
        <w:textAlignment w:val="auto"/>
        <w:rPr>
          <w:rFonts w:hint="default" w:ascii="Times New Roman" w:hAnsi="Times New Roman" w:eastAsia="黑体" w:cs="Times New Roman"/>
          <w:color w:val="auto"/>
          <w:spacing w:val="0"/>
          <w:kern w:val="0"/>
          <w:sz w:val="32"/>
          <w:szCs w:val="32"/>
          <w:lang w:val="en-US" w:eastAsia="zh-CN"/>
        </w:rPr>
      </w:pPr>
      <w:r>
        <w:rPr>
          <w:rFonts w:hint="default" w:ascii="Times New Roman" w:hAnsi="Times New Roman" w:eastAsia="黑体" w:cs="Times New Roman"/>
          <w:color w:val="auto"/>
          <w:spacing w:val="0"/>
          <w:kern w:val="0"/>
          <w:sz w:val="32"/>
          <w:szCs w:val="32"/>
        </w:rPr>
        <w:t>附件</w:t>
      </w:r>
      <w:r>
        <w:rPr>
          <w:rFonts w:hint="default" w:ascii="Times New Roman" w:hAnsi="Times New Roman" w:eastAsia="黑体" w:cs="Times New Roman"/>
          <w:color w:val="auto"/>
          <w:spacing w:val="0"/>
          <w:kern w:val="0"/>
          <w:sz w:val="32"/>
          <w:szCs w:val="32"/>
          <w:lang w:val="en-US" w:eastAsia="zh-CN"/>
        </w:rPr>
        <w:t>1</w:t>
      </w:r>
    </w:p>
    <w:p w14:paraId="025C2ABF">
      <w:pPr>
        <w:pStyle w:val="59"/>
        <w:keepNext w:val="0"/>
        <w:keepLines w:val="0"/>
        <w:pageBreakBefore w:val="0"/>
        <w:widowControl w:val="0"/>
        <w:kinsoku/>
        <w:wordWrap/>
        <w:overflowPunct/>
        <w:topLinePunct w:val="0"/>
        <w:autoSpaceDE w:val="0"/>
        <w:autoSpaceDN w:val="0"/>
        <w:bidi w:val="0"/>
        <w:adjustRightInd w:val="0"/>
        <w:jc w:val="left"/>
        <w:textAlignment w:val="auto"/>
        <w:rPr>
          <w:rFonts w:hint="default" w:ascii="Times New Roman" w:hAnsi="Times New Roman" w:eastAsia="黑体" w:cs="Times New Roman"/>
          <w:color w:val="auto"/>
          <w:spacing w:val="0"/>
          <w:kern w:val="0"/>
          <w:sz w:val="32"/>
          <w:szCs w:val="32"/>
          <w:lang w:val="en-US" w:eastAsia="zh-CN"/>
        </w:rPr>
      </w:pPr>
    </w:p>
    <w:p w14:paraId="3881FCE0">
      <w:pPr>
        <w:pStyle w:val="60"/>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_GBK" w:cs="Times New Roman"/>
          <w:color w:val="auto"/>
          <w:spacing w:val="0"/>
          <w:kern w:val="0"/>
          <w:sz w:val="44"/>
          <w:szCs w:val="44"/>
        </w:rPr>
      </w:pPr>
      <w:r>
        <w:rPr>
          <w:rFonts w:hint="default" w:ascii="Times New Roman" w:hAnsi="Times New Roman" w:eastAsia="方正小标宋_GBK" w:cs="Times New Roman"/>
          <w:color w:val="auto"/>
          <w:spacing w:val="0"/>
          <w:sz w:val="44"/>
          <w:szCs w:val="44"/>
        </w:rPr>
        <w:t>吉林省数字化车间（生产线）、智能工厂和未来工厂汇总表</w:t>
      </w:r>
    </w:p>
    <w:p w14:paraId="66427F67">
      <w:pPr>
        <w:pStyle w:val="60"/>
        <w:keepNext w:val="0"/>
        <w:keepLines w:val="0"/>
        <w:pageBreakBefore w:val="0"/>
        <w:widowControl w:val="0"/>
        <w:kinsoku/>
        <w:wordWrap/>
        <w:overflowPunct/>
        <w:topLinePunct w:val="0"/>
        <w:bidi w:val="0"/>
        <w:spacing w:line="560" w:lineRule="exact"/>
        <w:jc w:val="left"/>
        <w:textAlignment w:val="auto"/>
        <w:rPr>
          <w:rFonts w:hint="default" w:ascii="Times New Roman" w:hAnsi="Times New Roman" w:eastAsia="仿宋_GB2312" w:cs="Times New Roman"/>
          <w:color w:val="auto"/>
          <w:spacing w:val="0"/>
          <w:sz w:val="28"/>
          <w:szCs w:val="32"/>
        </w:rPr>
      </w:pPr>
      <w:r>
        <w:rPr>
          <w:rFonts w:hint="default" w:ascii="Times New Roman" w:hAnsi="Times New Roman" w:eastAsia="仿宋_GB2312" w:cs="Times New Roman"/>
          <w:color w:val="auto"/>
          <w:kern w:val="0"/>
          <w:sz w:val="28"/>
          <w:szCs w:val="36"/>
          <w:highlight w:val="none"/>
        </w:rPr>
        <w:t>推荐单位：***工业和信息化局</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726"/>
        <w:gridCol w:w="1394"/>
        <w:gridCol w:w="1032"/>
        <w:gridCol w:w="1506"/>
        <w:gridCol w:w="3064"/>
        <w:gridCol w:w="2863"/>
        <w:gridCol w:w="1803"/>
      </w:tblGrid>
      <w:tr w14:paraId="18BC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00" w:type="pct"/>
            <w:gridSpan w:val="8"/>
            <w:noWrap w:val="0"/>
            <w:vAlign w:val="center"/>
          </w:tcPr>
          <w:p w14:paraId="2F12E413">
            <w:pPr>
              <w:pStyle w:val="60"/>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黑体" w:cs="Times New Roman"/>
                <w:b w:val="0"/>
                <w:bCs w:val="0"/>
                <w:color w:val="auto"/>
                <w:spacing w:val="0"/>
                <w:sz w:val="28"/>
                <w:szCs w:val="28"/>
              </w:rPr>
              <w:t>一、</w:t>
            </w:r>
            <w:r>
              <w:rPr>
                <w:rFonts w:hint="default" w:ascii="Times New Roman" w:hAnsi="Times New Roman" w:eastAsia="黑体" w:cs="Times New Roman"/>
                <w:b w:val="0"/>
                <w:bCs w:val="0"/>
                <w:color w:val="auto"/>
                <w:spacing w:val="0"/>
                <w:sz w:val="28"/>
                <w:szCs w:val="28"/>
                <w:lang w:eastAsia="zh-CN"/>
              </w:rPr>
              <w:t>吉林省数字化车间（生产线）</w:t>
            </w:r>
            <w:r>
              <w:rPr>
                <w:rFonts w:hint="default" w:ascii="Times New Roman" w:hAnsi="Times New Roman" w:eastAsia="黑体" w:cs="Times New Roman"/>
                <w:b w:val="0"/>
                <w:bCs w:val="0"/>
                <w:color w:val="auto"/>
                <w:spacing w:val="0"/>
                <w:sz w:val="28"/>
                <w:szCs w:val="28"/>
              </w:rPr>
              <w:t>申报汇总</w:t>
            </w:r>
          </w:p>
        </w:tc>
      </w:tr>
      <w:tr w14:paraId="5375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noWrap w:val="0"/>
            <w:vAlign w:val="center"/>
          </w:tcPr>
          <w:p w14:paraId="277C57E6">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序号</w:t>
            </w:r>
          </w:p>
        </w:tc>
        <w:tc>
          <w:tcPr>
            <w:tcW w:w="612" w:type="pct"/>
            <w:noWrap w:val="0"/>
            <w:vAlign w:val="center"/>
          </w:tcPr>
          <w:p w14:paraId="07DF638E">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企业名称</w:t>
            </w:r>
          </w:p>
        </w:tc>
        <w:tc>
          <w:tcPr>
            <w:tcW w:w="494" w:type="pct"/>
            <w:noWrap w:val="0"/>
            <w:vAlign w:val="center"/>
          </w:tcPr>
          <w:p w14:paraId="6B78F6DE">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lang w:eastAsia="zh-CN"/>
              </w:rPr>
              <w:t>车间</w:t>
            </w:r>
            <w:r>
              <w:rPr>
                <w:rFonts w:hint="default" w:ascii="Times New Roman" w:hAnsi="Times New Roman" w:eastAsia="黑体" w:cs="Times New Roman"/>
                <w:color w:val="auto"/>
                <w:spacing w:val="0"/>
                <w:sz w:val="24"/>
                <w:szCs w:val="28"/>
              </w:rPr>
              <w:t>名称</w:t>
            </w:r>
          </w:p>
        </w:tc>
        <w:tc>
          <w:tcPr>
            <w:tcW w:w="366" w:type="pct"/>
            <w:noWrap w:val="0"/>
            <w:vAlign w:val="center"/>
          </w:tcPr>
          <w:p w14:paraId="25985521">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lang w:val="en-US" w:eastAsia="zh-CN"/>
              </w:rPr>
            </w:pPr>
            <w:r>
              <w:rPr>
                <w:rFonts w:hint="default" w:ascii="Times New Roman" w:hAnsi="Times New Roman" w:eastAsia="黑体" w:cs="Times New Roman"/>
                <w:color w:val="auto"/>
                <w:spacing w:val="0"/>
                <w:sz w:val="24"/>
                <w:szCs w:val="28"/>
              </w:rPr>
              <w:t>所属</w:t>
            </w:r>
            <w:r>
              <w:rPr>
                <w:rFonts w:hint="default" w:ascii="Times New Roman" w:hAnsi="Times New Roman" w:eastAsia="黑体" w:cs="Times New Roman"/>
                <w:color w:val="auto"/>
                <w:spacing w:val="0"/>
                <w:sz w:val="24"/>
                <w:szCs w:val="28"/>
                <w:lang w:eastAsia="zh-CN"/>
              </w:rPr>
              <w:t>地</w:t>
            </w:r>
          </w:p>
        </w:tc>
        <w:tc>
          <w:tcPr>
            <w:tcW w:w="534" w:type="pct"/>
            <w:noWrap w:val="0"/>
            <w:vAlign w:val="center"/>
          </w:tcPr>
          <w:p w14:paraId="6150B501">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统一社会信用代码</w:t>
            </w:r>
          </w:p>
        </w:tc>
        <w:tc>
          <w:tcPr>
            <w:tcW w:w="1086" w:type="pct"/>
            <w:noWrap w:val="0"/>
            <w:vAlign w:val="center"/>
          </w:tcPr>
          <w:p w14:paraId="043B2FAE">
            <w:pPr>
              <w:pStyle w:val="60"/>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lang w:eastAsia="zh-CN"/>
              </w:rPr>
              <w:t>截至</w:t>
            </w:r>
            <w:r>
              <w:rPr>
                <w:rFonts w:hint="eastAsia" w:eastAsia="黑体" w:cs="Times New Roman"/>
                <w:color w:val="auto"/>
                <w:spacing w:val="0"/>
                <w:sz w:val="24"/>
                <w:szCs w:val="28"/>
                <w:lang w:eastAsia="zh-CN"/>
              </w:rPr>
              <w:t>2026年3月31日</w:t>
            </w:r>
            <w:r>
              <w:rPr>
                <w:rFonts w:hint="default" w:ascii="Times New Roman" w:hAnsi="Times New Roman" w:eastAsia="黑体" w:cs="Times New Roman"/>
                <w:color w:val="auto"/>
                <w:spacing w:val="0"/>
                <w:sz w:val="24"/>
                <w:szCs w:val="28"/>
                <w:lang w:eastAsia="zh-CN"/>
              </w:rPr>
              <w:t>，企业近3年用于车间建设的项目软硬件完成投资（万元）</w:t>
            </w:r>
          </w:p>
        </w:tc>
        <w:tc>
          <w:tcPr>
            <w:tcW w:w="1015" w:type="pct"/>
            <w:noWrap w:val="0"/>
            <w:vAlign w:val="center"/>
          </w:tcPr>
          <w:p w14:paraId="55C3D17F">
            <w:pPr>
              <w:pStyle w:val="60"/>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lang w:eastAsia="zh-CN"/>
              </w:rPr>
              <w:t>202</w:t>
            </w:r>
            <w:r>
              <w:rPr>
                <w:rFonts w:hint="default" w:ascii="Times New Roman" w:hAnsi="Times New Roman" w:eastAsia="黑体" w:cs="Times New Roman"/>
                <w:color w:val="auto"/>
                <w:spacing w:val="0"/>
                <w:sz w:val="24"/>
                <w:szCs w:val="28"/>
                <w:lang w:val="en-US" w:eastAsia="zh-CN"/>
              </w:rPr>
              <w:t>3</w:t>
            </w:r>
            <w:r>
              <w:rPr>
                <w:rFonts w:hint="default" w:ascii="Times New Roman" w:hAnsi="Times New Roman" w:eastAsia="黑体" w:cs="Times New Roman"/>
                <w:color w:val="auto"/>
                <w:spacing w:val="0"/>
                <w:sz w:val="24"/>
                <w:szCs w:val="28"/>
                <w:lang w:eastAsia="zh-CN"/>
              </w:rPr>
              <w:t>年</w:t>
            </w:r>
            <w:r>
              <w:rPr>
                <w:rFonts w:hint="default" w:ascii="Times New Roman" w:hAnsi="Times New Roman" w:eastAsia="黑体" w:cs="Times New Roman"/>
                <w:color w:val="auto"/>
                <w:spacing w:val="0"/>
                <w:sz w:val="24"/>
                <w:szCs w:val="28"/>
                <w:lang w:val="en-US" w:eastAsia="zh-CN"/>
              </w:rPr>
              <w:t>5</w:t>
            </w:r>
            <w:r>
              <w:rPr>
                <w:rFonts w:hint="default" w:ascii="Times New Roman" w:hAnsi="Times New Roman" w:eastAsia="黑体" w:cs="Times New Roman"/>
                <w:color w:val="auto"/>
                <w:spacing w:val="0"/>
                <w:sz w:val="24"/>
                <w:szCs w:val="28"/>
                <w:lang w:eastAsia="zh-CN"/>
              </w:rPr>
              <w:t>月</w:t>
            </w:r>
            <w:r>
              <w:rPr>
                <w:rFonts w:hint="default" w:ascii="Times New Roman" w:hAnsi="Times New Roman" w:eastAsia="黑体" w:cs="Times New Roman"/>
                <w:color w:val="auto"/>
                <w:spacing w:val="0"/>
                <w:sz w:val="24"/>
                <w:szCs w:val="28"/>
                <w:lang w:val="en-US" w:eastAsia="zh-CN"/>
              </w:rPr>
              <w:t>4</w:t>
            </w:r>
            <w:r>
              <w:rPr>
                <w:rFonts w:hint="default" w:ascii="Times New Roman" w:hAnsi="Times New Roman" w:eastAsia="黑体" w:cs="Times New Roman"/>
                <w:color w:val="auto"/>
                <w:spacing w:val="0"/>
                <w:sz w:val="24"/>
                <w:szCs w:val="28"/>
                <w:lang w:eastAsia="zh-CN"/>
              </w:rPr>
              <w:t>日以来，企业用于车间建设的项目软硬件完成投资（万元）</w:t>
            </w:r>
          </w:p>
        </w:tc>
        <w:tc>
          <w:tcPr>
            <w:tcW w:w="635" w:type="pct"/>
            <w:noWrap w:val="0"/>
            <w:vAlign w:val="center"/>
          </w:tcPr>
          <w:p w14:paraId="6D342EAB">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lang w:eastAsia="zh-CN"/>
              </w:rPr>
              <w:t>车间</w:t>
            </w:r>
            <w:r>
              <w:rPr>
                <w:rFonts w:hint="default" w:ascii="Times New Roman" w:hAnsi="Times New Roman" w:eastAsia="黑体" w:cs="Times New Roman"/>
                <w:color w:val="auto"/>
                <w:spacing w:val="0"/>
                <w:sz w:val="24"/>
                <w:szCs w:val="28"/>
              </w:rPr>
              <w:t>类型（离散型或流程型）</w:t>
            </w:r>
          </w:p>
        </w:tc>
      </w:tr>
      <w:tr w14:paraId="1B4E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54" w:type="pct"/>
            <w:noWrap w:val="0"/>
            <w:vAlign w:val="center"/>
          </w:tcPr>
          <w:p w14:paraId="5753B906">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r>
              <w:rPr>
                <w:rFonts w:hint="default" w:ascii="Times New Roman" w:hAnsi="Times New Roman" w:eastAsia="仿宋_GB2312" w:cs="Times New Roman"/>
                <w:color w:val="auto"/>
                <w:spacing w:val="0"/>
                <w:sz w:val="24"/>
                <w:szCs w:val="28"/>
              </w:rPr>
              <w:t>1</w:t>
            </w:r>
          </w:p>
        </w:tc>
        <w:tc>
          <w:tcPr>
            <w:tcW w:w="612" w:type="pct"/>
            <w:noWrap w:val="0"/>
            <w:vAlign w:val="center"/>
          </w:tcPr>
          <w:p w14:paraId="0C150815">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494" w:type="pct"/>
            <w:noWrap w:val="0"/>
            <w:vAlign w:val="center"/>
          </w:tcPr>
          <w:p w14:paraId="3A15A748">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366" w:type="pct"/>
            <w:noWrap w:val="0"/>
            <w:vAlign w:val="center"/>
          </w:tcPr>
          <w:p w14:paraId="740FC5DC">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534" w:type="pct"/>
            <w:noWrap w:val="0"/>
            <w:vAlign w:val="center"/>
          </w:tcPr>
          <w:p w14:paraId="585AEE0C">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86" w:type="pct"/>
            <w:noWrap w:val="0"/>
            <w:vAlign w:val="center"/>
          </w:tcPr>
          <w:p w14:paraId="2D6284B0">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15" w:type="pct"/>
            <w:noWrap w:val="0"/>
            <w:vAlign w:val="center"/>
          </w:tcPr>
          <w:p w14:paraId="4FECBE11">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635" w:type="pct"/>
            <w:noWrap w:val="0"/>
            <w:vAlign w:val="center"/>
          </w:tcPr>
          <w:p w14:paraId="0A1F36A6">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r>
      <w:tr w14:paraId="42D5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54" w:type="pct"/>
            <w:noWrap w:val="0"/>
            <w:vAlign w:val="center"/>
          </w:tcPr>
          <w:p w14:paraId="5B90CAFF">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lang w:val="en-US" w:eastAsia="zh-CN"/>
              </w:rPr>
            </w:pPr>
            <w:r>
              <w:rPr>
                <w:rFonts w:hint="default" w:ascii="Times New Roman" w:hAnsi="Times New Roman" w:eastAsia="仿宋_GB2312" w:cs="Times New Roman"/>
                <w:color w:val="auto"/>
                <w:spacing w:val="0"/>
                <w:sz w:val="24"/>
                <w:szCs w:val="28"/>
                <w:lang w:val="en-US" w:eastAsia="zh-CN"/>
              </w:rPr>
              <w:t>……</w:t>
            </w:r>
          </w:p>
        </w:tc>
        <w:tc>
          <w:tcPr>
            <w:tcW w:w="612" w:type="pct"/>
            <w:noWrap w:val="0"/>
            <w:vAlign w:val="center"/>
          </w:tcPr>
          <w:p w14:paraId="5ECBCFFD">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494" w:type="pct"/>
            <w:noWrap w:val="0"/>
            <w:vAlign w:val="center"/>
          </w:tcPr>
          <w:p w14:paraId="44791014">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366" w:type="pct"/>
            <w:noWrap w:val="0"/>
            <w:vAlign w:val="center"/>
          </w:tcPr>
          <w:p w14:paraId="64C049F1">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534" w:type="pct"/>
            <w:noWrap w:val="0"/>
            <w:vAlign w:val="center"/>
          </w:tcPr>
          <w:p w14:paraId="222630E5">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86" w:type="pct"/>
            <w:noWrap w:val="0"/>
            <w:vAlign w:val="center"/>
          </w:tcPr>
          <w:p w14:paraId="7730F7A6">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15" w:type="pct"/>
            <w:noWrap w:val="0"/>
            <w:vAlign w:val="center"/>
          </w:tcPr>
          <w:p w14:paraId="16E82374">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635" w:type="pct"/>
            <w:noWrap w:val="0"/>
            <w:vAlign w:val="center"/>
          </w:tcPr>
          <w:p w14:paraId="16B4CAD0">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r>
      <w:tr w14:paraId="2B40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000" w:type="pct"/>
            <w:gridSpan w:val="8"/>
            <w:noWrap w:val="0"/>
            <w:vAlign w:val="center"/>
          </w:tcPr>
          <w:p w14:paraId="16D08BA5">
            <w:pPr>
              <w:pStyle w:val="60"/>
              <w:keepNext w:val="0"/>
              <w:keepLines w:val="0"/>
              <w:pageBreakBefore w:val="0"/>
              <w:widowControl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color w:val="auto"/>
                <w:spacing w:val="0"/>
                <w:sz w:val="24"/>
                <w:szCs w:val="28"/>
              </w:rPr>
            </w:pPr>
            <w:r>
              <w:rPr>
                <w:rFonts w:hint="default" w:ascii="Times New Roman" w:hAnsi="Times New Roman" w:eastAsia="黑体" w:cs="Times New Roman"/>
                <w:b w:val="0"/>
                <w:bCs w:val="0"/>
                <w:color w:val="auto"/>
                <w:spacing w:val="0"/>
                <w:sz w:val="28"/>
                <w:szCs w:val="28"/>
              </w:rPr>
              <w:t>二、</w:t>
            </w:r>
            <w:r>
              <w:rPr>
                <w:rFonts w:hint="default" w:ascii="Times New Roman" w:hAnsi="Times New Roman" w:eastAsia="黑体" w:cs="Times New Roman"/>
                <w:b w:val="0"/>
                <w:bCs w:val="0"/>
                <w:color w:val="auto"/>
                <w:spacing w:val="0"/>
                <w:sz w:val="28"/>
                <w:szCs w:val="28"/>
                <w:lang w:eastAsia="zh-CN"/>
              </w:rPr>
              <w:t>吉林</w:t>
            </w:r>
            <w:r>
              <w:rPr>
                <w:rFonts w:hint="default" w:ascii="Times New Roman" w:hAnsi="Times New Roman" w:eastAsia="黑体" w:cs="Times New Roman"/>
                <w:b w:val="0"/>
                <w:bCs w:val="0"/>
                <w:color w:val="auto"/>
                <w:spacing w:val="0"/>
                <w:sz w:val="28"/>
                <w:szCs w:val="28"/>
              </w:rPr>
              <w:t>省</w:t>
            </w:r>
            <w:r>
              <w:rPr>
                <w:rFonts w:hint="default" w:ascii="Times New Roman" w:hAnsi="Times New Roman" w:eastAsia="黑体" w:cs="Times New Roman"/>
                <w:b w:val="0"/>
                <w:bCs w:val="0"/>
                <w:color w:val="auto"/>
                <w:spacing w:val="0"/>
                <w:sz w:val="28"/>
                <w:szCs w:val="28"/>
                <w:lang w:eastAsia="zh-CN"/>
              </w:rPr>
              <w:t>智能工厂</w:t>
            </w:r>
            <w:r>
              <w:rPr>
                <w:rFonts w:hint="default" w:ascii="Times New Roman" w:hAnsi="Times New Roman" w:eastAsia="黑体" w:cs="Times New Roman"/>
                <w:b w:val="0"/>
                <w:bCs w:val="0"/>
                <w:color w:val="auto"/>
                <w:spacing w:val="0"/>
                <w:sz w:val="28"/>
                <w:szCs w:val="28"/>
              </w:rPr>
              <w:t>申报汇总</w:t>
            </w:r>
          </w:p>
        </w:tc>
      </w:tr>
      <w:tr w14:paraId="51D6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noWrap w:val="0"/>
            <w:vAlign w:val="center"/>
          </w:tcPr>
          <w:p w14:paraId="3095910B">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序号</w:t>
            </w:r>
          </w:p>
        </w:tc>
        <w:tc>
          <w:tcPr>
            <w:tcW w:w="612" w:type="pct"/>
            <w:noWrap w:val="0"/>
            <w:vAlign w:val="center"/>
          </w:tcPr>
          <w:p w14:paraId="1E39FEC6">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企业名称</w:t>
            </w:r>
          </w:p>
        </w:tc>
        <w:tc>
          <w:tcPr>
            <w:tcW w:w="494" w:type="pct"/>
            <w:noWrap w:val="0"/>
            <w:vAlign w:val="center"/>
          </w:tcPr>
          <w:p w14:paraId="4B65656A">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工厂名称</w:t>
            </w:r>
          </w:p>
        </w:tc>
        <w:tc>
          <w:tcPr>
            <w:tcW w:w="366" w:type="pct"/>
            <w:noWrap w:val="0"/>
            <w:vAlign w:val="center"/>
          </w:tcPr>
          <w:p w14:paraId="0A12666E">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所属</w:t>
            </w:r>
          </w:p>
          <w:p w14:paraId="2DFCF5CF">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市（地）</w:t>
            </w:r>
          </w:p>
        </w:tc>
        <w:tc>
          <w:tcPr>
            <w:tcW w:w="534" w:type="pct"/>
            <w:noWrap w:val="0"/>
            <w:vAlign w:val="center"/>
          </w:tcPr>
          <w:p w14:paraId="72221C85">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统一社会信用代码</w:t>
            </w:r>
          </w:p>
        </w:tc>
        <w:tc>
          <w:tcPr>
            <w:tcW w:w="1086" w:type="pct"/>
            <w:noWrap w:val="0"/>
            <w:vAlign w:val="center"/>
          </w:tcPr>
          <w:p w14:paraId="2A8297CC">
            <w:pPr>
              <w:pStyle w:val="60"/>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lang w:eastAsia="zh-CN"/>
              </w:rPr>
              <w:t>截至</w:t>
            </w:r>
            <w:r>
              <w:rPr>
                <w:rFonts w:hint="eastAsia" w:eastAsia="黑体" w:cs="Times New Roman"/>
                <w:color w:val="auto"/>
                <w:spacing w:val="0"/>
                <w:sz w:val="24"/>
                <w:szCs w:val="28"/>
                <w:lang w:eastAsia="zh-CN"/>
              </w:rPr>
              <w:t>2026年3月31日</w:t>
            </w:r>
            <w:r>
              <w:rPr>
                <w:rFonts w:hint="default" w:ascii="Times New Roman" w:hAnsi="Times New Roman" w:eastAsia="黑体" w:cs="Times New Roman"/>
                <w:color w:val="auto"/>
                <w:spacing w:val="0"/>
                <w:sz w:val="24"/>
                <w:szCs w:val="28"/>
                <w:lang w:eastAsia="zh-CN"/>
              </w:rPr>
              <w:t>，企业近3年用于工厂建设的项目软硬件完成投资（万元）</w:t>
            </w:r>
          </w:p>
        </w:tc>
        <w:tc>
          <w:tcPr>
            <w:tcW w:w="1015" w:type="pct"/>
            <w:noWrap w:val="0"/>
            <w:vAlign w:val="center"/>
          </w:tcPr>
          <w:p w14:paraId="0B32B584">
            <w:pPr>
              <w:pStyle w:val="60"/>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lang w:eastAsia="zh-CN"/>
              </w:rPr>
              <w:t>202</w:t>
            </w:r>
            <w:r>
              <w:rPr>
                <w:rFonts w:hint="default" w:ascii="Times New Roman" w:hAnsi="Times New Roman" w:eastAsia="黑体" w:cs="Times New Roman"/>
                <w:color w:val="auto"/>
                <w:spacing w:val="0"/>
                <w:sz w:val="24"/>
                <w:szCs w:val="28"/>
                <w:lang w:val="en-US" w:eastAsia="zh-CN"/>
              </w:rPr>
              <w:t>3</w:t>
            </w:r>
            <w:r>
              <w:rPr>
                <w:rFonts w:hint="default" w:ascii="Times New Roman" w:hAnsi="Times New Roman" w:eastAsia="黑体" w:cs="Times New Roman"/>
                <w:color w:val="auto"/>
                <w:spacing w:val="0"/>
                <w:sz w:val="24"/>
                <w:szCs w:val="28"/>
                <w:lang w:eastAsia="zh-CN"/>
              </w:rPr>
              <w:t>年</w:t>
            </w:r>
            <w:r>
              <w:rPr>
                <w:rFonts w:hint="default" w:ascii="Times New Roman" w:hAnsi="Times New Roman" w:eastAsia="黑体" w:cs="Times New Roman"/>
                <w:color w:val="auto"/>
                <w:spacing w:val="0"/>
                <w:sz w:val="24"/>
                <w:szCs w:val="28"/>
                <w:lang w:val="en-US" w:eastAsia="zh-CN"/>
              </w:rPr>
              <w:t>5</w:t>
            </w:r>
            <w:r>
              <w:rPr>
                <w:rFonts w:hint="default" w:ascii="Times New Roman" w:hAnsi="Times New Roman" w:eastAsia="黑体" w:cs="Times New Roman"/>
                <w:color w:val="auto"/>
                <w:spacing w:val="0"/>
                <w:sz w:val="24"/>
                <w:szCs w:val="28"/>
                <w:lang w:eastAsia="zh-CN"/>
              </w:rPr>
              <w:t>月</w:t>
            </w:r>
            <w:r>
              <w:rPr>
                <w:rFonts w:hint="default" w:ascii="Times New Roman" w:hAnsi="Times New Roman" w:eastAsia="黑体" w:cs="Times New Roman"/>
                <w:color w:val="auto"/>
                <w:spacing w:val="0"/>
                <w:sz w:val="24"/>
                <w:szCs w:val="28"/>
                <w:lang w:val="en-US" w:eastAsia="zh-CN"/>
              </w:rPr>
              <w:t>4</w:t>
            </w:r>
            <w:r>
              <w:rPr>
                <w:rFonts w:hint="default" w:ascii="Times New Roman" w:hAnsi="Times New Roman" w:eastAsia="黑体" w:cs="Times New Roman"/>
                <w:color w:val="auto"/>
                <w:spacing w:val="0"/>
                <w:sz w:val="24"/>
                <w:szCs w:val="28"/>
                <w:lang w:eastAsia="zh-CN"/>
              </w:rPr>
              <w:t>日以来，企业用于工厂建设的项目软硬件完成投资（万元）</w:t>
            </w:r>
          </w:p>
        </w:tc>
        <w:tc>
          <w:tcPr>
            <w:tcW w:w="635" w:type="pct"/>
            <w:noWrap w:val="0"/>
            <w:vAlign w:val="center"/>
          </w:tcPr>
          <w:p w14:paraId="0ED0238E">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工厂类型（离散型或流程型）</w:t>
            </w:r>
          </w:p>
        </w:tc>
      </w:tr>
      <w:tr w14:paraId="0785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54" w:type="pct"/>
            <w:noWrap w:val="0"/>
            <w:vAlign w:val="center"/>
          </w:tcPr>
          <w:p w14:paraId="3A22F823">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r>
              <w:rPr>
                <w:rFonts w:hint="default" w:ascii="Times New Roman" w:hAnsi="Times New Roman" w:eastAsia="仿宋_GB2312" w:cs="Times New Roman"/>
                <w:color w:val="auto"/>
                <w:spacing w:val="0"/>
                <w:sz w:val="24"/>
                <w:szCs w:val="28"/>
              </w:rPr>
              <w:t>1</w:t>
            </w:r>
          </w:p>
        </w:tc>
        <w:tc>
          <w:tcPr>
            <w:tcW w:w="612" w:type="pct"/>
            <w:noWrap w:val="0"/>
            <w:vAlign w:val="center"/>
          </w:tcPr>
          <w:p w14:paraId="41CC0ED7">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494" w:type="pct"/>
            <w:noWrap w:val="0"/>
            <w:vAlign w:val="center"/>
          </w:tcPr>
          <w:p w14:paraId="04DFA01A">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366" w:type="pct"/>
            <w:noWrap w:val="0"/>
            <w:vAlign w:val="center"/>
          </w:tcPr>
          <w:p w14:paraId="4B980540">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534" w:type="pct"/>
            <w:noWrap w:val="0"/>
            <w:vAlign w:val="center"/>
          </w:tcPr>
          <w:p w14:paraId="5C1C1778">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86" w:type="pct"/>
            <w:noWrap w:val="0"/>
            <w:vAlign w:val="center"/>
          </w:tcPr>
          <w:p w14:paraId="0865BBBC">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15" w:type="pct"/>
            <w:noWrap w:val="0"/>
            <w:vAlign w:val="center"/>
          </w:tcPr>
          <w:p w14:paraId="1D0654C3">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635" w:type="pct"/>
            <w:noWrap w:val="0"/>
            <w:vAlign w:val="center"/>
          </w:tcPr>
          <w:p w14:paraId="0D5B0EDC">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r>
      <w:tr w14:paraId="7DFA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54" w:type="pct"/>
            <w:noWrap w:val="0"/>
            <w:vAlign w:val="center"/>
          </w:tcPr>
          <w:p w14:paraId="6129DE61">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r>
              <w:rPr>
                <w:rFonts w:hint="default" w:ascii="Times New Roman" w:hAnsi="Times New Roman" w:eastAsia="仿宋_GB2312" w:cs="Times New Roman"/>
                <w:color w:val="auto"/>
                <w:spacing w:val="0"/>
                <w:sz w:val="24"/>
                <w:szCs w:val="28"/>
                <w:lang w:val="en-US" w:eastAsia="zh-CN"/>
              </w:rPr>
              <w:t>……</w:t>
            </w:r>
          </w:p>
        </w:tc>
        <w:tc>
          <w:tcPr>
            <w:tcW w:w="612" w:type="pct"/>
            <w:noWrap w:val="0"/>
            <w:vAlign w:val="center"/>
          </w:tcPr>
          <w:p w14:paraId="225177D2">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494" w:type="pct"/>
            <w:noWrap w:val="0"/>
            <w:vAlign w:val="center"/>
          </w:tcPr>
          <w:p w14:paraId="7207082F">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366" w:type="pct"/>
            <w:noWrap w:val="0"/>
            <w:vAlign w:val="center"/>
          </w:tcPr>
          <w:p w14:paraId="208D6AA0">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534" w:type="pct"/>
            <w:noWrap w:val="0"/>
            <w:vAlign w:val="center"/>
          </w:tcPr>
          <w:p w14:paraId="2944F76D">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86" w:type="pct"/>
            <w:noWrap w:val="0"/>
            <w:vAlign w:val="center"/>
          </w:tcPr>
          <w:p w14:paraId="020611D2">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15" w:type="pct"/>
            <w:noWrap w:val="0"/>
            <w:vAlign w:val="center"/>
          </w:tcPr>
          <w:p w14:paraId="7BE40778">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635" w:type="pct"/>
            <w:noWrap w:val="0"/>
            <w:vAlign w:val="center"/>
          </w:tcPr>
          <w:p w14:paraId="722AFC20">
            <w:pPr>
              <w:pStyle w:val="60"/>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r>
      <w:tr w14:paraId="2826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000" w:type="pct"/>
            <w:gridSpan w:val="8"/>
            <w:noWrap w:val="0"/>
            <w:vAlign w:val="center"/>
          </w:tcPr>
          <w:p w14:paraId="72D326DB">
            <w:pPr>
              <w:pStyle w:val="60"/>
              <w:keepNext w:val="0"/>
              <w:keepLines w:val="0"/>
              <w:pageBreakBefore w:val="0"/>
              <w:widowControl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color w:val="auto"/>
                <w:spacing w:val="0"/>
                <w:sz w:val="24"/>
                <w:szCs w:val="28"/>
              </w:rPr>
            </w:pPr>
            <w:r>
              <w:rPr>
                <w:rFonts w:hint="default" w:ascii="Times New Roman" w:hAnsi="Times New Roman" w:eastAsia="黑体" w:cs="Times New Roman"/>
                <w:b w:val="0"/>
                <w:bCs w:val="0"/>
                <w:color w:val="auto"/>
                <w:spacing w:val="0"/>
                <w:sz w:val="28"/>
                <w:szCs w:val="28"/>
                <w:lang w:eastAsia="zh-CN"/>
              </w:rPr>
              <w:t>三</w:t>
            </w:r>
            <w:r>
              <w:rPr>
                <w:rFonts w:hint="default" w:ascii="Times New Roman" w:hAnsi="Times New Roman" w:eastAsia="黑体" w:cs="Times New Roman"/>
                <w:b w:val="0"/>
                <w:bCs w:val="0"/>
                <w:color w:val="auto"/>
                <w:spacing w:val="0"/>
                <w:sz w:val="28"/>
                <w:szCs w:val="28"/>
              </w:rPr>
              <w:t>、</w:t>
            </w:r>
            <w:r>
              <w:rPr>
                <w:rFonts w:hint="default" w:ascii="Times New Roman" w:hAnsi="Times New Roman" w:eastAsia="黑体" w:cs="Times New Roman"/>
                <w:b w:val="0"/>
                <w:bCs w:val="0"/>
                <w:color w:val="auto"/>
                <w:spacing w:val="0"/>
                <w:sz w:val="28"/>
                <w:szCs w:val="28"/>
                <w:lang w:eastAsia="zh-CN"/>
              </w:rPr>
              <w:t>吉林</w:t>
            </w:r>
            <w:r>
              <w:rPr>
                <w:rFonts w:hint="default" w:ascii="Times New Roman" w:hAnsi="Times New Roman" w:eastAsia="黑体" w:cs="Times New Roman"/>
                <w:b w:val="0"/>
                <w:bCs w:val="0"/>
                <w:color w:val="auto"/>
                <w:spacing w:val="0"/>
                <w:sz w:val="28"/>
                <w:szCs w:val="28"/>
              </w:rPr>
              <w:t>省</w:t>
            </w:r>
            <w:r>
              <w:rPr>
                <w:rFonts w:hint="default" w:ascii="Times New Roman" w:hAnsi="Times New Roman" w:eastAsia="黑体" w:cs="Times New Roman"/>
                <w:b w:val="0"/>
                <w:bCs w:val="0"/>
                <w:color w:val="auto"/>
                <w:spacing w:val="0"/>
                <w:sz w:val="28"/>
                <w:szCs w:val="28"/>
                <w:lang w:eastAsia="zh-CN"/>
              </w:rPr>
              <w:t>未来工厂</w:t>
            </w:r>
            <w:r>
              <w:rPr>
                <w:rFonts w:hint="default" w:ascii="Times New Roman" w:hAnsi="Times New Roman" w:eastAsia="黑体" w:cs="Times New Roman"/>
                <w:b w:val="0"/>
                <w:bCs w:val="0"/>
                <w:color w:val="auto"/>
                <w:spacing w:val="0"/>
                <w:sz w:val="28"/>
                <w:szCs w:val="28"/>
              </w:rPr>
              <w:t>申报汇总</w:t>
            </w:r>
          </w:p>
        </w:tc>
      </w:tr>
      <w:tr w14:paraId="55F1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noWrap w:val="0"/>
            <w:vAlign w:val="center"/>
          </w:tcPr>
          <w:p w14:paraId="67B4567B">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rPr>
              <w:t>序号</w:t>
            </w:r>
          </w:p>
        </w:tc>
        <w:tc>
          <w:tcPr>
            <w:tcW w:w="612" w:type="pct"/>
            <w:noWrap w:val="0"/>
            <w:vAlign w:val="center"/>
          </w:tcPr>
          <w:p w14:paraId="3AA3808A">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rPr>
              <w:t>企业名称</w:t>
            </w:r>
          </w:p>
        </w:tc>
        <w:tc>
          <w:tcPr>
            <w:tcW w:w="494" w:type="pct"/>
            <w:noWrap w:val="0"/>
            <w:vAlign w:val="center"/>
          </w:tcPr>
          <w:p w14:paraId="431D2593">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lang w:eastAsia="zh-CN"/>
              </w:rPr>
              <w:t>工厂</w:t>
            </w:r>
            <w:r>
              <w:rPr>
                <w:rFonts w:hint="default" w:ascii="Times New Roman" w:hAnsi="Times New Roman" w:eastAsia="黑体" w:cs="Times New Roman"/>
                <w:color w:val="auto"/>
                <w:spacing w:val="0"/>
                <w:sz w:val="24"/>
                <w:szCs w:val="28"/>
              </w:rPr>
              <w:t>名称</w:t>
            </w:r>
          </w:p>
        </w:tc>
        <w:tc>
          <w:tcPr>
            <w:tcW w:w="366" w:type="pct"/>
            <w:noWrap w:val="0"/>
            <w:vAlign w:val="center"/>
          </w:tcPr>
          <w:p w14:paraId="58751DAE">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所属</w:t>
            </w:r>
          </w:p>
          <w:p w14:paraId="7F6CC8C9">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rPr>
              <w:t>市（地）</w:t>
            </w:r>
          </w:p>
        </w:tc>
        <w:tc>
          <w:tcPr>
            <w:tcW w:w="534" w:type="pct"/>
            <w:noWrap w:val="0"/>
            <w:vAlign w:val="center"/>
          </w:tcPr>
          <w:p w14:paraId="0F29D0BD">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rPr>
              <w:t>统一社会信用代码</w:t>
            </w:r>
          </w:p>
        </w:tc>
        <w:tc>
          <w:tcPr>
            <w:tcW w:w="1086" w:type="pct"/>
            <w:noWrap w:val="0"/>
            <w:vAlign w:val="center"/>
          </w:tcPr>
          <w:p w14:paraId="1431FD59">
            <w:pPr>
              <w:pStyle w:val="60"/>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lang w:eastAsia="zh-CN"/>
              </w:rPr>
              <w:t>截至</w:t>
            </w:r>
            <w:r>
              <w:rPr>
                <w:rFonts w:hint="eastAsia" w:eastAsia="黑体" w:cs="Times New Roman"/>
                <w:color w:val="auto"/>
                <w:spacing w:val="0"/>
                <w:sz w:val="24"/>
                <w:szCs w:val="28"/>
                <w:lang w:eastAsia="zh-CN"/>
              </w:rPr>
              <w:t>2026年3月31日</w:t>
            </w:r>
            <w:r>
              <w:rPr>
                <w:rFonts w:hint="default" w:ascii="Times New Roman" w:hAnsi="Times New Roman" w:eastAsia="黑体" w:cs="Times New Roman"/>
                <w:color w:val="auto"/>
                <w:spacing w:val="0"/>
                <w:sz w:val="24"/>
                <w:szCs w:val="28"/>
                <w:lang w:eastAsia="zh-CN"/>
              </w:rPr>
              <w:t>，企业近3年用于工厂建设的项目软硬件完成投资（万元）</w:t>
            </w:r>
          </w:p>
        </w:tc>
        <w:tc>
          <w:tcPr>
            <w:tcW w:w="1015" w:type="pct"/>
            <w:noWrap w:val="0"/>
            <w:vAlign w:val="center"/>
          </w:tcPr>
          <w:p w14:paraId="2D12CD0B">
            <w:pPr>
              <w:pStyle w:val="60"/>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lang w:eastAsia="zh-CN"/>
              </w:rPr>
              <w:t>202</w:t>
            </w:r>
            <w:r>
              <w:rPr>
                <w:rFonts w:hint="default" w:ascii="Times New Roman" w:hAnsi="Times New Roman" w:eastAsia="黑体" w:cs="Times New Roman"/>
                <w:color w:val="auto"/>
                <w:spacing w:val="0"/>
                <w:sz w:val="24"/>
                <w:szCs w:val="28"/>
                <w:lang w:val="en-US" w:eastAsia="zh-CN"/>
              </w:rPr>
              <w:t>3</w:t>
            </w:r>
            <w:r>
              <w:rPr>
                <w:rFonts w:hint="default" w:ascii="Times New Roman" w:hAnsi="Times New Roman" w:eastAsia="黑体" w:cs="Times New Roman"/>
                <w:color w:val="auto"/>
                <w:spacing w:val="0"/>
                <w:sz w:val="24"/>
                <w:szCs w:val="28"/>
                <w:lang w:eastAsia="zh-CN"/>
              </w:rPr>
              <w:t>年</w:t>
            </w:r>
            <w:r>
              <w:rPr>
                <w:rFonts w:hint="default" w:ascii="Times New Roman" w:hAnsi="Times New Roman" w:eastAsia="黑体" w:cs="Times New Roman"/>
                <w:color w:val="auto"/>
                <w:spacing w:val="0"/>
                <w:sz w:val="24"/>
                <w:szCs w:val="28"/>
                <w:lang w:val="en-US" w:eastAsia="zh-CN"/>
              </w:rPr>
              <w:t>5</w:t>
            </w:r>
            <w:r>
              <w:rPr>
                <w:rFonts w:hint="default" w:ascii="Times New Roman" w:hAnsi="Times New Roman" w:eastAsia="黑体" w:cs="Times New Roman"/>
                <w:color w:val="auto"/>
                <w:spacing w:val="0"/>
                <w:sz w:val="24"/>
                <w:szCs w:val="28"/>
                <w:lang w:eastAsia="zh-CN"/>
              </w:rPr>
              <w:t>月</w:t>
            </w:r>
            <w:r>
              <w:rPr>
                <w:rFonts w:hint="default" w:ascii="Times New Roman" w:hAnsi="Times New Roman" w:eastAsia="黑体" w:cs="Times New Roman"/>
                <w:color w:val="auto"/>
                <w:spacing w:val="0"/>
                <w:sz w:val="24"/>
                <w:szCs w:val="28"/>
                <w:lang w:val="en-US" w:eastAsia="zh-CN"/>
              </w:rPr>
              <w:t>4</w:t>
            </w:r>
            <w:r>
              <w:rPr>
                <w:rFonts w:hint="default" w:ascii="Times New Roman" w:hAnsi="Times New Roman" w:eastAsia="黑体" w:cs="Times New Roman"/>
                <w:color w:val="auto"/>
                <w:spacing w:val="0"/>
                <w:sz w:val="24"/>
                <w:szCs w:val="28"/>
                <w:lang w:eastAsia="zh-CN"/>
              </w:rPr>
              <w:t>日以来，企业用于工厂建设的项目软硬件完成投资（万元）</w:t>
            </w:r>
          </w:p>
        </w:tc>
        <w:tc>
          <w:tcPr>
            <w:tcW w:w="635" w:type="pct"/>
            <w:noWrap w:val="0"/>
            <w:vAlign w:val="center"/>
          </w:tcPr>
          <w:p w14:paraId="0B0F22F4">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rPr>
              <w:t>工厂类型（离散型或流程型）</w:t>
            </w:r>
          </w:p>
        </w:tc>
      </w:tr>
      <w:tr w14:paraId="681B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noWrap w:val="0"/>
            <w:vAlign w:val="center"/>
          </w:tcPr>
          <w:p w14:paraId="4DBB8354">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lang w:val="en-US" w:eastAsia="zh-CN"/>
              </w:rPr>
            </w:pPr>
            <w:r>
              <w:rPr>
                <w:rFonts w:hint="default" w:ascii="Times New Roman" w:hAnsi="Times New Roman" w:eastAsia="仿宋_GB2312" w:cs="Times New Roman"/>
                <w:color w:val="auto"/>
                <w:spacing w:val="0"/>
                <w:sz w:val="24"/>
                <w:szCs w:val="28"/>
                <w:lang w:val="en-US" w:eastAsia="zh-CN"/>
              </w:rPr>
              <w:t>1</w:t>
            </w:r>
          </w:p>
        </w:tc>
        <w:tc>
          <w:tcPr>
            <w:tcW w:w="612" w:type="pct"/>
            <w:noWrap w:val="0"/>
            <w:vAlign w:val="center"/>
          </w:tcPr>
          <w:p w14:paraId="294E77CF">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494" w:type="pct"/>
            <w:noWrap w:val="0"/>
            <w:vAlign w:val="center"/>
          </w:tcPr>
          <w:p w14:paraId="784C4E9D">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366" w:type="pct"/>
            <w:noWrap w:val="0"/>
            <w:vAlign w:val="center"/>
          </w:tcPr>
          <w:p w14:paraId="173871F5">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534" w:type="pct"/>
            <w:noWrap w:val="0"/>
            <w:vAlign w:val="center"/>
          </w:tcPr>
          <w:p w14:paraId="7D094194">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1086" w:type="pct"/>
            <w:noWrap w:val="0"/>
            <w:vAlign w:val="center"/>
          </w:tcPr>
          <w:p w14:paraId="7BCA8047">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1015" w:type="pct"/>
            <w:noWrap w:val="0"/>
            <w:vAlign w:val="center"/>
          </w:tcPr>
          <w:p w14:paraId="6A916DDE">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635" w:type="pct"/>
            <w:noWrap w:val="0"/>
            <w:vAlign w:val="center"/>
          </w:tcPr>
          <w:p w14:paraId="3F0FCA38">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r>
      <w:tr w14:paraId="1BE1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noWrap w:val="0"/>
            <w:vAlign w:val="center"/>
          </w:tcPr>
          <w:p w14:paraId="71DD6780">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lang w:val="en-US" w:eastAsia="zh-CN"/>
              </w:rPr>
            </w:pPr>
            <w:r>
              <w:rPr>
                <w:rFonts w:hint="default" w:ascii="Times New Roman" w:hAnsi="Times New Roman" w:eastAsia="仿宋_GB2312" w:cs="Times New Roman"/>
                <w:color w:val="auto"/>
                <w:spacing w:val="0"/>
                <w:sz w:val="24"/>
                <w:szCs w:val="28"/>
                <w:lang w:val="en-US" w:eastAsia="zh-CN"/>
              </w:rPr>
              <w:t>……</w:t>
            </w:r>
          </w:p>
        </w:tc>
        <w:tc>
          <w:tcPr>
            <w:tcW w:w="612" w:type="pct"/>
            <w:noWrap w:val="0"/>
            <w:vAlign w:val="center"/>
          </w:tcPr>
          <w:p w14:paraId="4665FE86">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494" w:type="pct"/>
            <w:noWrap w:val="0"/>
            <w:vAlign w:val="center"/>
          </w:tcPr>
          <w:p w14:paraId="60DA4A6E">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366" w:type="pct"/>
            <w:noWrap w:val="0"/>
            <w:vAlign w:val="center"/>
          </w:tcPr>
          <w:p w14:paraId="099955BA">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534" w:type="pct"/>
            <w:noWrap w:val="0"/>
            <w:vAlign w:val="center"/>
          </w:tcPr>
          <w:p w14:paraId="229937E0">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1086" w:type="pct"/>
            <w:noWrap w:val="0"/>
            <w:vAlign w:val="center"/>
          </w:tcPr>
          <w:p w14:paraId="5F5F5913">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1015" w:type="pct"/>
            <w:noWrap w:val="0"/>
            <w:vAlign w:val="center"/>
          </w:tcPr>
          <w:p w14:paraId="1DCAFDB3">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635" w:type="pct"/>
            <w:noWrap w:val="0"/>
            <w:vAlign w:val="center"/>
          </w:tcPr>
          <w:p w14:paraId="4D53D311">
            <w:pPr>
              <w:pStyle w:val="6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r>
      <w:tr w14:paraId="37F3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center"/>
          </w:tcPr>
          <w:p w14:paraId="635A2574">
            <w:pPr>
              <w:pStyle w:val="60"/>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pacing w:val="0"/>
                <w:sz w:val="24"/>
                <w:szCs w:val="28"/>
                <w:lang w:eastAsia="zh-CN"/>
              </w:rPr>
            </w:pPr>
            <w:r>
              <w:rPr>
                <w:rFonts w:hint="default" w:ascii="Times New Roman" w:hAnsi="Times New Roman" w:eastAsia="仿宋_GB2312" w:cs="Times New Roman"/>
                <w:b/>
                <w:bCs/>
                <w:color w:val="auto"/>
                <w:spacing w:val="0"/>
                <w:sz w:val="24"/>
                <w:szCs w:val="28"/>
                <w:lang w:eastAsia="zh-CN"/>
              </w:rPr>
              <w:t>注：项目软硬件完成投资（万元）要以工厂（车间）专项审计报告提供数据为准，两者须保持一致。</w:t>
            </w:r>
          </w:p>
        </w:tc>
      </w:tr>
    </w:tbl>
    <w:p w14:paraId="4322B41C">
      <w:pPr>
        <w:adjustRightInd w:val="0"/>
        <w:snapToGrid w:val="0"/>
        <w:spacing w:line="620" w:lineRule="exact"/>
        <w:rPr>
          <w:rFonts w:hint="default" w:ascii="Times New Roman" w:hAnsi="Times New Roman" w:eastAsia="黑体" w:cs="Times New Roman"/>
          <w:color w:val="auto"/>
          <w:sz w:val="32"/>
          <w:szCs w:val="32"/>
        </w:rPr>
        <w:sectPr>
          <w:pgSz w:w="16838" w:h="11906" w:orient="landscape"/>
          <w:pgMar w:top="1418" w:right="1418" w:bottom="1474" w:left="1531" w:header="720" w:footer="720" w:gutter="0"/>
          <w:pgNumType w:fmt="decimal"/>
          <w:cols w:space="720" w:num="1"/>
          <w:docGrid w:type="lines" w:linePitch="312" w:charSpace="0"/>
        </w:sectPr>
      </w:pPr>
    </w:p>
    <w:p w14:paraId="7807E025">
      <w:pPr>
        <w:widowControl/>
        <w:tabs>
          <w:tab w:val="left" w:pos="938"/>
          <w:tab w:val="left" w:pos="2018"/>
          <w:tab w:val="left" w:pos="3638"/>
          <w:tab w:val="left" w:pos="5658"/>
          <w:tab w:val="left" w:pos="8018"/>
          <w:tab w:val="left" w:pos="9718"/>
          <w:tab w:val="left" w:pos="12698"/>
          <w:tab w:val="left" w:pos="14618"/>
          <w:tab w:val="left" w:pos="17098"/>
        </w:tabs>
        <w:ind w:left="78"/>
        <w:jc w:val="left"/>
        <w:rPr>
          <w:rFonts w:hint="default" w:ascii="Times New Roman" w:hAnsi="Times New Roman" w:eastAsia="宋体" w:cs="Times New Roman"/>
          <w:color w:val="auto"/>
          <w:kern w:val="0"/>
          <w:szCs w:val="32"/>
          <w:highlight w:val="none"/>
        </w:rPr>
      </w:pPr>
      <w:r>
        <w:rPr>
          <w:rFonts w:hint="default" w:ascii="Times New Roman" w:hAnsi="Times New Roman" w:eastAsia="黑体" w:cs="Times New Roman"/>
          <w:color w:val="auto"/>
          <w:kern w:val="0"/>
          <w:szCs w:val="32"/>
          <w:highlight w:val="none"/>
        </w:rPr>
        <w:t>附件2</w:t>
      </w:r>
    </w:p>
    <w:p w14:paraId="097A90A2">
      <w:pPr>
        <w:widowControl/>
        <w:snapToGrid w:val="0"/>
        <w:ind w:left="79"/>
        <w:jc w:val="center"/>
        <w:rPr>
          <w:rFonts w:hint="default" w:ascii="Times New Roman" w:hAnsi="Times New Roman" w:eastAsia="方正小标宋简体" w:cs="Times New Roman"/>
          <w:color w:val="auto"/>
          <w:kern w:val="0"/>
          <w:sz w:val="44"/>
          <w:szCs w:val="44"/>
          <w:highlight w:val="none"/>
        </w:rPr>
      </w:pPr>
    </w:p>
    <w:p w14:paraId="1D465A0B">
      <w:pPr>
        <w:widowControl/>
        <w:snapToGrid w:val="0"/>
        <w:ind w:left="79"/>
        <w:jc w:val="center"/>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kern w:val="0"/>
          <w:sz w:val="44"/>
          <w:szCs w:val="44"/>
          <w:highlight w:val="none"/>
          <w:lang w:eastAsia="zh-CN"/>
        </w:rPr>
        <w:t>工厂（车间）专项</w:t>
      </w:r>
      <w:r>
        <w:rPr>
          <w:rFonts w:hint="default" w:ascii="Times New Roman" w:hAnsi="Times New Roman" w:eastAsia="方正小标宋_GBK" w:cs="Times New Roman"/>
          <w:color w:val="auto"/>
          <w:kern w:val="0"/>
          <w:sz w:val="44"/>
          <w:szCs w:val="44"/>
          <w:highlight w:val="none"/>
        </w:rPr>
        <w:t>审计报告审核情况登记</w:t>
      </w:r>
      <w:r>
        <w:rPr>
          <w:rFonts w:hint="default" w:ascii="Times New Roman" w:hAnsi="Times New Roman" w:eastAsia="方正小标宋_GBK" w:cs="Times New Roman"/>
          <w:color w:val="auto"/>
          <w:kern w:val="0"/>
          <w:sz w:val="44"/>
          <w:szCs w:val="44"/>
          <w:highlight w:val="none"/>
          <w:lang w:eastAsia="zh-CN"/>
        </w:rPr>
        <w:t>汇总</w:t>
      </w:r>
      <w:r>
        <w:rPr>
          <w:rFonts w:hint="default" w:ascii="Times New Roman" w:hAnsi="Times New Roman" w:eastAsia="方正小标宋_GBK" w:cs="Times New Roman"/>
          <w:color w:val="auto"/>
          <w:kern w:val="0"/>
          <w:sz w:val="44"/>
          <w:szCs w:val="44"/>
          <w:highlight w:val="none"/>
        </w:rPr>
        <w:t>表</w:t>
      </w:r>
    </w:p>
    <w:p w14:paraId="111B3495">
      <w:pPr>
        <w:widowControl/>
        <w:spacing w:beforeLines="50"/>
        <w:ind w:left="79"/>
        <w:jc w:val="left"/>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8"/>
          <w:szCs w:val="36"/>
          <w:highlight w:val="none"/>
        </w:rPr>
        <w:t>推荐单位：***工业和信息化局</w:t>
      </w:r>
      <w:r>
        <w:rPr>
          <w:rFonts w:hint="default" w:ascii="Times New Roman" w:hAnsi="Times New Roman" w:eastAsia="仿宋_GB2312" w:cs="Times New Roman"/>
          <w:color w:val="auto"/>
          <w:kern w:val="0"/>
          <w:sz w:val="28"/>
          <w:szCs w:val="28"/>
          <w:highlight w:val="none"/>
        </w:rPr>
        <w:t xml:space="preserve">      </w:t>
      </w:r>
      <w:r>
        <w:rPr>
          <w:rFonts w:hint="default" w:ascii="Times New Roman" w:hAnsi="Times New Roman" w:eastAsia="仿宋_GB2312" w:cs="Times New Roman"/>
          <w:color w:val="auto"/>
          <w:kern w:val="0"/>
          <w:sz w:val="21"/>
          <w:szCs w:val="21"/>
          <w:highlight w:val="none"/>
        </w:rPr>
        <w:t xml:space="preserve">                                                                                   </w:t>
      </w:r>
    </w:p>
    <w:tbl>
      <w:tblPr>
        <w:tblStyle w:val="16"/>
        <w:tblW w:w="4998" w:type="pct"/>
        <w:jc w:val="center"/>
        <w:tblLayout w:type="autofit"/>
        <w:tblCellMar>
          <w:top w:w="0" w:type="dxa"/>
          <w:left w:w="28" w:type="dxa"/>
          <w:bottom w:w="0" w:type="dxa"/>
          <w:right w:w="28" w:type="dxa"/>
        </w:tblCellMar>
      </w:tblPr>
      <w:tblGrid>
        <w:gridCol w:w="725"/>
        <w:gridCol w:w="1034"/>
        <w:gridCol w:w="1137"/>
        <w:gridCol w:w="1583"/>
        <w:gridCol w:w="1834"/>
        <w:gridCol w:w="3538"/>
        <w:gridCol w:w="2724"/>
        <w:gridCol w:w="1364"/>
      </w:tblGrid>
      <w:tr w14:paraId="39774F37">
        <w:tblPrEx>
          <w:tblCellMar>
            <w:top w:w="0" w:type="dxa"/>
            <w:left w:w="28" w:type="dxa"/>
            <w:bottom w:w="0" w:type="dxa"/>
            <w:right w:w="28" w:type="dxa"/>
          </w:tblCellMar>
        </w:tblPrEx>
        <w:trPr>
          <w:trHeight w:val="681" w:hRule="atLeast"/>
          <w:jc w:val="center"/>
        </w:trPr>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9EE3621">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rPr>
              <w:t>序号</w:t>
            </w:r>
          </w:p>
        </w:tc>
        <w:tc>
          <w:tcPr>
            <w:tcW w:w="371" w:type="pct"/>
            <w:tcBorders>
              <w:top w:val="single" w:color="auto" w:sz="4" w:space="0"/>
              <w:left w:val="nil"/>
              <w:bottom w:val="single" w:color="auto" w:sz="4" w:space="0"/>
              <w:right w:val="single" w:color="auto" w:sz="4" w:space="0"/>
            </w:tcBorders>
            <w:shd w:val="clear" w:color="auto" w:fill="auto"/>
            <w:vAlign w:val="center"/>
          </w:tcPr>
          <w:p w14:paraId="6D03C650">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rPr>
              <w:t>企业</w:t>
            </w:r>
            <w:r>
              <w:rPr>
                <w:rFonts w:hint="default" w:ascii="Times New Roman" w:hAnsi="Times New Roman" w:eastAsia="黑体" w:cs="Times New Roman"/>
                <w:color w:val="auto"/>
                <w:kern w:val="0"/>
                <w:sz w:val="22"/>
                <w:szCs w:val="20"/>
                <w:highlight w:val="none"/>
              </w:rPr>
              <w:br w:type="textWrapping"/>
            </w:r>
            <w:r>
              <w:rPr>
                <w:rFonts w:hint="default" w:ascii="Times New Roman" w:hAnsi="Times New Roman" w:eastAsia="黑体" w:cs="Times New Roman"/>
                <w:color w:val="auto"/>
                <w:kern w:val="0"/>
                <w:sz w:val="22"/>
                <w:szCs w:val="20"/>
                <w:highlight w:val="none"/>
              </w:rPr>
              <w:t>名称</w:t>
            </w:r>
          </w:p>
        </w:tc>
        <w:tc>
          <w:tcPr>
            <w:tcW w:w="408" w:type="pct"/>
            <w:tcBorders>
              <w:top w:val="single" w:color="auto" w:sz="4" w:space="0"/>
              <w:left w:val="nil"/>
              <w:bottom w:val="single" w:color="auto" w:sz="4" w:space="0"/>
              <w:right w:val="single" w:color="auto" w:sz="4" w:space="0"/>
            </w:tcBorders>
            <w:shd w:val="clear" w:color="auto" w:fill="auto"/>
            <w:vAlign w:val="center"/>
          </w:tcPr>
          <w:p w14:paraId="37CA0808">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lang w:eastAsia="zh-CN"/>
              </w:rPr>
              <w:t>工厂（车间）</w:t>
            </w:r>
            <w:r>
              <w:rPr>
                <w:rFonts w:hint="default" w:ascii="Times New Roman" w:hAnsi="Times New Roman" w:eastAsia="黑体" w:cs="Times New Roman"/>
                <w:color w:val="auto"/>
                <w:kern w:val="0"/>
                <w:sz w:val="22"/>
                <w:szCs w:val="20"/>
                <w:highlight w:val="none"/>
              </w:rPr>
              <w:t>名称</w:t>
            </w:r>
          </w:p>
        </w:tc>
        <w:tc>
          <w:tcPr>
            <w:tcW w:w="568" w:type="pct"/>
            <w:tcBorders>
              <w:top w:val="single" w:color="auto" w:sz="4" w:space="0"/>
              <w:left w:val="nil"/>
              <w:bottom w:val="single" w:color="auto" w:sz="4" w:space="0"/>
              <w:right w:val="single" w:color="auto" w:sz="4" w:space="0"/>
            </w:tcBorders>
            <w:shd w:val="clear" w:color="auto" w:fill="auto"/>
            <w:vAlign w:val="center"/>
          </w:tcPr>
          <w:p w14:paraId="6CEE7915">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rPr>
              <w:t>审计报告</w:t>
            </w:r>
            <w:r>
              <w:rPr>
                <w:rFonts w:hint="default" w:ascii="Times New Roman" w:hAnsi="Times New Roman" w:eastAsia="黑体" w:cs="Times New Roman"/>
                <w:color w:val="auto"/>
                <w:kern w:val="0"/>
                <w:sz w:val="22"/>
                <w:szCs w:val="20"/>
                <w:highlight w:val="none"/>
              </w:rPr>
              <w:br w:type="textWrapping"/>
            </w:r>
            <w:r>
              <w:rPr>
                <w:rFonts w:hint="default" w:ascii="Times New Roman" w:hAnsi="Times New Roman" w:eastAsia="黑体" w:cs="Times New Roman"/>
                <w:color w:val="auto"/>
                <w:kern w:val="0"/>
                <w:sz w:val="22"/>
                <w:szCs w:val="20"/>
                <w:highlight w:val="none"/>
              </w:rPr>
              <w:t>编号</w:t>
            </w:r>
          </w:p>
        </w:tc>
        <w:tc>
          <w:tcPr>
            <w:tcW w:w="658" w:type="pct"/>
            <w:tcBorders>
              <w:top w:val="single" w:color="auto" w:sz="4" w:space="0"/>
              <w:left w:val="nil"/>
              <w:bottom w:val="single" w:color="auto" w:sz="4" w:space="0"/>
              <w:right w:val="single" w:color="auto" w:sz="4" w:space="0"/>
            </w:tcBorders>
            <w:shd w:val="clear" w:color="auto" w:fill="auto"/>
            <w:vAlign w:val="center"/>
          </w:tcPr>
          <w:p w14:paraId="6D7102F6">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rPr>
              <w:t>事务所名称</w:t>
            </w:r>
          </w:p>
        </w:tc>
        <w:tc>
          <w:tcPr>
            <w:tcW w:w="1269" w:type="pct"/>
            <w:tcBorders>
              <w:top w:val="single" w:color="auto" w:sz="4" w:space="0"/>
              <w:left w:val="nil"/>
              <w:bottom w:val="single" w:color="auto" w:sz="4" w:space="0"/>
              <w:right w:val="single" w:color="auto" w:sz="4" w:space="0"/>
            </w:tcBorders>
            <w:shd w:val="clear" w:color="auto" w:fill="auto"/>
            <w:vAlign w:val="center"/>
          </w:tcPr>
          <w:p w14:paraId="0035A8F6">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lang w:eastAsia="zh-CN"/>
              </w:rPr>
              <w:t>是否上传</w:t>
            </w:r>
            <w:r>
              <w:rPr>
                <w:rFonts w:hint="default" w:ascii="Times New Roman" w:hAnsi="Times New Roman" w:eastAsia="黑体" w:cs="Times New Roman"/>
                <w:color w:val="auto"/>
                <w:kern w:val="0"/>
                <w:sz w:val="22"/>
                <w:szCs w:val="20"/>
                <w:highlight w:val="none"/>
              </w:rPr>
              <w:t>财政部注册会计师行业统一监管平台</w:t>
            </w:r>
            <w:r>
              <w:rPr>
                <w:rFonts w:hint="default" w:ascii="Times New Roman" w:hAnsi="Times New Roman" w:eastAsia="黑体" w:cs="Times New Roman"/>
                <w:color w:val="auto"/>
                <w:kern w:val="0"/>
                <w:sz w:val="22"/>
                <w:szCs w:val="20"/>
                <w:highlight w:val="none"/>
                <w:lang w:eastAsia="zh-CN"/>
              </w:rPr>
              <w:t>并附验证二维码</w:t>
            </w:r>
          </w:p>
        </w:tc>
        <w:tc>
          <w:tcPr>
            <w:tcW w:w="977" w:type="pct"/>
            <w:tcBorders>
              <w:top w:val="single" w:color="auto" w:sz="4" w:space="0"/>
              <w:left w:val="nil"/>
              <w:bottom w:val="single" w:color="auto" w:sz="4" w:space="0"/>
              <w:right w:val="single" w:color="auto" w:sz="4" w:space="0"/>
            </w:tcBorders>
            <w:shd w:val="clear" w:color="auto" w:fill="auto"/>
            <w:vAlign w:val="center"/>
          </w:tcPr>
          <w:p w14:paraId="67FBBD64">
            <w:pPr>
              <w:widowControl/>
              <w:snapToGrid w:val="0"/>
              <w:jc w:val="center"/>
              <w:rPr>
                <w:rFonts w:hint="default" w:ascii="Times New Roman" w:hAnsi="Times New Roman" w:eastAsia="黑体" w:cs="Times New Roman"/>
                <w:color w:val="auto"/>
                <w:kern w:val="0"/>
                <w:sz w:val="22"/>
                <w:szCs w:val="20"/>
                <w:highlight w:val="none"/>
                <w:lang w:eastAsia="zh-CN"/>
              </w:rPr>
            </w:pPr>
            <w:r>
              <w:rPr>
                <w:rFonts w:hint="default" w:ascii="Times New Roman" w:hAnsi="Times New Roman" w:eastAsia="黑体" w:cs="Times New Roman"/>
                <w:color w:val="auto"/>
                <w:kern w:val="0"/>
                <w:sz w:val="22"/>
                <w:szCs w:val="20"/>
                <w:highlight w:val="none"/>
                <w:lang w:eastAsia="zh-CN"/>
              </w:rPr>
              <w:t>二维码验证结果是否与</w:t>
            </w:r>
          </w:p>
          <w:p w14:paraId="7BA8C6B7">
            <w:pPr>
              <w:widowControl/>
              <w:snapToGrid w:val="0"/>
              <w:jc w:val="center"/>
              <w:rPr>
                <w:rFonts w:hint="default" w:ascii="Times New Roman" w:hAnsi="Times New Roman" w:eastAsia="黑体" w:cs="Times New Roman"/>
                <w:color w:val="auto"/>
                <w:kern w:val="0"/>
                <w:sz w:val="22"/>
                <w:szCs w:val="20"/>
                <w:highlight w:val="none"/>
                <w:lang w:eastAsia="zh-CN"/>
              </w:rPr>
            </w:pPr>
            <w:r>
              <w:rPr>
                <w:rFonts w:hint="default" w:ascii="Times New Roman" w:hAnsi="Times New Roman" w:eastAsia="黑体" w:cs="Times New Roman"/>
                <w:color w:val="auto"/>
                <w:kern w:val="0"/>
                <w:sz w:val="22"/>
                <w:szCs w:val="20"/>
                <w:highlight w:val="none"/>
                <w:lang w:eastAsia="zh-CN"/>
              </w:rPr>
              <w:t>报告信息一致</w:t>
            </w:r>
          </w:p>
        </w:tc>
        <w:tc>
          <w:tcPr>
            <w:tcW w:w="486" w:type="pct"/>
            <w:tcBorders>
              <w:top w:val="single" w:color="auto" w:sz="4" w:space="0"/>
              <w:left w:val="nil"/>
              <w:bottom w:val="single" w:color="auto" w:sz="4" w:space="0"/>
              <w:right w:val="single" w:color="auto" w:sz="4" w:space="0"/>
            </w:tcBorders>
            <w:shd w:val="clear" w:color="auto" w:fill="auto"/>
            <w:vAlign w:val="center"/>
          </w:tcPr>
          <w:p w14:paraId="0B6A7842">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rPr>
              <w:t>备注</w:t>
            </w:r>
          </w:p>
        </w:tc>
      </w:tr>
      <w:tr w14:paraId="7B2D3934">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676ED9D1">
            <w:pPr>
              <w:widowControl/>
              <w:snapToGrid w:val="0"/>
              <w:jc w:val="center"/>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1</w:t>
            </w:r>
          </w:p>
        </w:tc>
        <w:tc>
          <w:tcPr>
            <w:tcW w:w="371" w:type="pct"/>
            <w:tcBorders>
              <w:top w:val="nil"/>
              <w:left w:val="nil"/>
              <w:bottom w:val="single" w:color="auto" w:sz="4" w:space="0"/>
              <w:right w:val="single" w:color="auto" w:sz="4" w:space="0"/>
            </w:tcBorders>
            <w:shd w:val="clear" w:color="auto" w:fill="auto"/>
            <w:vAlign w:val="center"/>
          </w:tcPr>
          <w:p w14:paraId="6AA977AC">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08" w:type="pct"/>
            <w:tcBorders>
              <w:top w:val="nil"/>
              <w:left w:val="nil"/>
              <w:bottom w:val="single" w:color="auto" w:sz="4" w:space="0"/>
              <w:right w:val="single" w:color="auto" w:sz="4" w:space="0"/>
            </w:tcBorders>
            <w:shd w:val="clear" w:color="auto" w:fill="auto"/>
            <w:vAlign w:val="center"/>
          </w:tcPr>
          <w:p w14:paraId="3D5399E5">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568" w:type="pct"/>
            <w:tcBorders>
              <w:top w:val="nil"/>
              <w:left w:val="nil"/>
              <w:bottom w:val="single" w:color="auto" w:sz="4" w:space="0"/>
              <w:right w:val="single" w:color="auto" w:sz="4" w:space="0"/>
            </w:tcBorders>
            <w:shd w:val="clear" w:color="auto" w:fill="auto"/>
            <w:vAlign w:val="center"/>
          </w:tcPr>
          <w:p w14:paraId="52D18AD2">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658" w:type="pct"/>
            <w:tcBorders>
              <w:top w:val="nil"/>
              <w:left w:val="nil"/>
              <w:bottom w:val="single" w:color="auto" w:sz="4" w:space="0"/>
              <w:right w:val="single" w:color="auto" w:sz="4" w:space="0"/>
            </w:tcBorders>
            <w:shd w:val="clear" w:color="auto" w:fill="auto"/>
            <w:vAlign w:val="center"/>
          </w:tcPr>
          <w:p w14:paraId="6554C349">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1269" w:type="pct"/>
            <w:tcBorders>
              <w:top w:val="nil"/>
              <w:left w:val="nil"/>
              <w:bottom w:val="single" w:color="auto" w:sz="4" w:space="0"/>
              <w:right w:val="single" w:color="auto" w:sz="4" w:space="0"/>
            </w:tcBorders>
            <w:shd w:val="clear" w:color="auto" w:fill="auto"/>
            <w:vAlign w:val="center"/>
          </w:tcPr>
          <w:p w14:paraId="0D8362F0">
            <w:pPr>
              <w:widowControl/>
              <w:snapToGrid w:val="0"/>
              <w:jc w:val="center"/>
              <w:rPr>
                <w:rFonts w:hint="default" w:ascii="Times New Roman" w:hAnsi="Times New Roman" w:eastAsia="仿宋_GB2312" w:cs="Times New Roman"/>
                <w:color w:val="auto"/>
                <w:kern w:val="0"/>
                <w:sz w:val="22"/>
                <w:szCs w:val="18"/>
                <w:highlight w:val="none"/>
              </w:rPr>
            </w:pPr>
          </w:p>
        </w:tc>
        <w:tc>
          <w:tcPr>
            <w:tcW w:w="977" w:type="pct"/>
            <w:tcBorders>
              <w:top w:val="nil"/>
              <w:left w:val="nil"/>
              <w:bottom w:val="single" w:color="auto" w:sz="4" w:space="0"/>
              <w:right w:val="single" w:color="auto" w:sz="4" w:space="0"/>
            </w:tcBorders>
            <w:shd w:val="clear" w:color="auto" w:fill="auto"/>
            <w:vAlign w:val="center"/>
          </w:tcPr>
          <w:p w14:paraId="7581ACC0">
            <w:pPr>
              <w:widowControl/>
              <w:snapToGrid w:val="0"/>
              <w:jc w:val="center"/>
              <w:rPr>
                <w:rFonts w:hint="default" w:ascii="Times New Roman" w:hAnsi="Times New Roman" w:eastAsia="仿宋_GB2312" w:cs="Times New Roman"/>
                <w:color w:val="auto"/>
                <w:kern w:val="0"/>
                <w:sz w:val="22"/>
                <w:szCs w:val="18"/>
                <w:highlight w:val="none"/>
              </w:rPr>
            </w:pPr>
          </w:p>
        </w:tc>
        <w:tc>
          <w:tcPr>
            <w:tcW w:w="486" w:type="pct"/>
            <w:tcBorders>
              <w:top w:val="nil"/>
              <w:left w:val="nil"/>
              <w:bottom w:val="single" w:color="auto" w:sz="4" w:space="0"/>
              <w:right w:val="single" w:color="auto" w:sz="4" w:space="0"/>
            </w:tcBorders>
            <w:shd w:val="clear" w:color="auto" w:fill="auto"/>
            <w:vAlign w:val="center"/>
          </w:tcPr>
          <w:p w14:paraId="3B36D4AC">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r>
      <w:tr w14:paraId="7DDEDD5A">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3081C310">
            <w:pPr>
              <w:widowControl/>
              <w:snapToGrid w:val="0"/>
              <w:jc w:val="center"/>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2</w:t>
            </w:r>
          </w:p>
        </w:tc>
        <w:tc>
          <w:tcPr>
            <w:tcW w:w="371" w:type="pct"/>
            <w:tcBorders>
              <w:top w:val="nil"/>
              <w:left w:val="nil"/>
              <w:bottom w:val="single" w:color="auto" w:sz="4" w:space="0"/>
              <w:right w:val="single" w:color="auto" w:sz="4" w:space="0"/>
            </w:tcBorders>
            <w:shd w:val="clear" w:color="auto" w:fill="auto"/>
            <w:vAlign w:val="center"/>
          </w:tcPr>
          <w:p w14:paraId="187040EE">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08" w:type="pct"/>
            <w:tcBorders>
              <w:top w:val="nil"/>
              <w:left w:val="nil"/>
              <w:bottom w:val="single" w:color="auto" w:sz="4" w:space="0"/>
              <w:right w:val="single" w:color="auto" w:sz="4" w:space="0"/>
            </w:tcBorders>
            <w:shd w:val="clear" w:color="auto" w:fill="auto"/>
            <w:vAlign w:val="center"/>
          </w:tcPr>
          <w:p w14:paraId="22E527A9">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568" w:type="pct"/>
            <w:tcBorders>
              <w:top w:val="nil"/>
              <w:left w:val="nil"/>
              <w:bottom w:val="single" w:color="auto" w:sz="4" w:space="0"/>
              <w:right w:val="single" w:color="auto" w:sz="4" w:space="0"/>
            </w:tcBorders>
            <w:shd w:val="clear" w:color="auto" w:fill="auto"/>
            <w:vAlign w:val="center"/>
          </w:tcPr>
          <w:p w14:paraId="66B85C4D">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658" w:type="pct"/>
            <w:tcBorders>
              <w:top w:val="nil"/>
              <w:left w:val="nil"/>
              <w:bottom w:val="single" w:color="auto" w:sz="4" w:space="0"/>
              <w:right w:val="single" w:color="auto" w:sz="4" w:space="0"/>
            </w:tcBorders>
            <w:shd w:val="clear" w:color="auto" w:fill="auto"/>
            <w:vAlign w:val="center"/>
          </w:tcPr>
          <w:p w14:paraId="2BFC581A">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1269" w:type="pct"/>
            <w:tcBorders>
              <w:top w:val="nil"/>
              <w:left w:val="nil"/>
              <w:bottom w:val="single" w:color="auto" w:sz="4" w:space="0"/>
              <w:right w:val="single" w:color="auto" w:sz="4" w:space="0"/>
            </w:tcBorders>
            <w:shd w:val="clear" w:color="auto" w:fill="auto"/>
            <w:vAlign w:val="center"/>
          </w:tcPr>
          <w:p w14:paraId="61BCADA7">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977" w:type="pct"/>
            <w:tcBorders>
              <w:top w:val="nil"/>
              <w:left w:val="nil"/>
              <w:bottom w:val="single" w:color="auto" w:sz="4" w:space="0"/>
              <w:right w:val="single" w:color="auto" w:sz="4" w:space="0"/>
            </w:tcBorders>
            <w:shd w:val="clear" w:color="auto" w:fill="auto"/>
            <w:vAlign w:val="center"/>
          </w:tcPr>
          <w:p w14:paraId="7F91CF85">
            <w:pPr>
              <w:widowControl/>
              <w:snapToGrid w:val="0"/>
              <w:jc w:val="center"/>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86" w:type="pct"/>
            <w:tcBorders>
              <w:top w:val="nil"/>
              <w:left w:val="nil"/>
              <w:bottom w:val="single" w:color="auto" w:sz="4" w:space="0"/>
              <w:right w:val="single" w:color="auto" w:sz="4" w:space="0"/>
            </w:tcBorders>
            <w:shd w:val="clear" w:color="auto" w:fill="auto"/>
            <w:vAlign w:val="center"/>
          </w:tcPr>
          <w:p w14:paraId="1538EA60">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r>
      <w:tr w14:paraId="73CB8948">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262F765A">
            <w:pPr>
              <w:widowControl/>
              <w:snapToGrid w:val="0"/>
              <w:jc w:val="center"/>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3</w:t>
            </w:r>
          </w:p>
        </w:tc>
        <w:tc>
          <w:tcPr>
            <w:tcW w:w="371" w:type="pct"/>
            <w:tcBorders>
              <w:top w:val="nil"/>
              <w:left w:val="nil"/>
              <w:bottom w:val="single" w:color="auto" w:sz="4" w:space="0"/>
              <w:right w:val="single" w:color="auto" w:sz="4" w:space="0"/>
            </w:tcBorders>
            <w:shd w:val="clear" w:color="auto" w:fill="auto"/>
            <w:vAlign w:val="center"/>
          </w:tcPr>
          <w:p w14:paraId="2AEB2D87">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08" w:type="pct"/>
            <w:tcBorders>
              <w:top w:val="nil"/>
              <w:left w:val="nil"/>
              <w:bottom w:val="single" w:color="auto" w:sz="4" w:space="0"/>
              <w:right w:val="single" w:color="auto" w:sz="4" w:space="0"/>
            </w:tcBorders>
            <w:shd w:val="clear" w:color="auto" w:fill="auto"/>
            <w:vAlign w:val="center"/>
          </w:tcPr>
          <w:p w14:paraId="53613C95">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568" w:type="pct"/>
            <w:tcBorders>
              <w:top w:val="nil"/>
              <w:left w:val="nil"/>
              <w:bottom w:val="single" w:color="auto" w:sz="4" w:space="0"/>
              <w:right w:val="single" w:color="auto" w:sz="4" w:space="0"/>
            </w:tcBorders>
            <w:shd w:val="clear" w:color="auto" w:fill="auto"/>
            <w:vAlign w:val="center"/>
          </w:tcPr>
          <w:p w14:paraId="5BF86372">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658" w:type="pct"/>
            <w:tcBorders>
              <w:top w:val="nil"/>
              <w:left w:val="nil"/>
              <w:bottom w:val="single" w:color="auto" w:sz="4" w:space="0"/>
              <w:right w:val="single" w:color="auto" w:sz="4" w:space="0"/>
            </w:tcBorders>
            <w:shd w:val="clear" w:color="auto" w:fill="auto"/>
            <w:vAlign w:val="center"/>
          </w:tcPr>
          <w:p w14:paraId="5D824FD7">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1269" w:type="pct"/>
            <w:tcBorders>
              <w:top w:val="nil"/>
              <w:left w:val="nil"/>
              <w:bottom w:val="single" w:color="auto" w:sz="4" w:space="0"/>
              <w:right w:val="single" w:color="auto" w:sz="4" w:space="0"/>
            </w:tcBorders>
            <w:shd w:val="clear" w:color="auto" w:fill="auto"/>
            <w:vAlign w:val="center"/>
          </w:tcPr>
          <w:p w14:paraId="79C5F7DE">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977" w:type="pct"/>
            <w:tcBorders>
              <w:top w:val="nil"/>
              <w:left w:val="nil"/>
              <w:bottom w:val="single" w:color="auto" w:sz="4" w:space="0"/>
              <w:right w:val="single" w:color="auto" w:sz="4" w:space="0"/>
            </w:tcBorders>
            <w:shd w:val="clear" w:color="auto" w:fill="auto"/>
            <w:vAlign w:val="center"/>
          </w:tcPr>
          <w:p w14:paraId="52A8CC65">
            <w:pPr>
              <w:widowControl/>
              <w:snapToGrid w:val="0"/>
              <w:jc w:val="center"/>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86" w:type="pct"/>
            <w:tcBorders>
              <w:top w:val="nil"/>
              <w:left w:val="nil"/>
              <w:bottom w:val="single" w:color="auto" w:sz="4" w:space="0"/>
              <w:right w:val="single" w:color="auto" w:sz="4" w:space="0"/>
            </w:tcBorders>
            <w:shd w:val="clear" w:color="auto" w:fill="auto"/>
            <w:vAlign w:val="center"/>
          </w:tcPr>
          <w:p w14:paraId="156AF72E">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r>
      <w:tr w14:paraId="00AE7C27">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30422034">
            <w:pPr>
              <w:widowControl/>
              <w:snapToGrid w:val="0"/>
              <w:jc w:val="center"/>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4</w:t>
            </w:r>
          </w:p>
        </w:tc>
        <w:tc>
          <w:tcPr>
            <w:tcW w:w="371" w:type="pct"/>
            <w:tcBorders>
              <w:top w:val="nil"/>
              <w:left w:val="nil"/>
              <w:bottom w:val="single" w:color="auto" w:sz="4" w:space="0"/>
              <w:right w:val="single" w:color="auto" w:sz="4" w:space="0"/>
            </w:tcBorders>
            <w:shd w:val="clear" w:color="auto" w:fill="auto"/>
            <w:vAlign w:val="center"/>
          </w:tcPr>
          <w:p w14:paraId="56014153">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08" w:type="pct"/>
            <w:tcBorders>
              <w:top w:val="nil"/>
              <w:left w:val="nil"/>
              <w:bottom w:val="single" w:color="auto" w:sz="4" w:space="0"/>
              <w:right w:val="single" w:color="auto" w:sz="4" w:space="0"/>
            </w:tcBorders>
            <w:shd w:val="clear" w:color="auto" w:fill="auto"/>
            <w:vAlign w:val="center"/>
          </w:tcPr>
          <w:p w14:paraId="6B0B933A">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568" w:type="pct"/>
            <w:tcBorders>
              <w:top w:val="nil"/>
              <w:left w:val="nil"/>
              <w:bottom w:val="single" w:color="auto" w:sz="4" w:space="0"/>
              <w:right w:val="single" w:color="auto" w:sz="4" w:space="0"/>
            </w:tcBorders>
            <w:shd w:val="clear" w:color="auto" w:fill="auto"/>
            <w:vAlign w:val="center"/>
          </w:tcPr>
          <w:p w14:paraId="1B182425">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658" w:type="pct"/>
            <w:tcBorders>
              <w:top w:val="nil"/>
              <w:left w:val="nil"/>
              <w:bottom w:val="single" w:color="auto" w:sz="4" w:space="0"/>
              <w:right w:val="single" w:color="auto" w:sz="4" w:space="0"/>
            </w:tcBorders>
            <w:shd w:val="clear" w:color="auto" w:fill="auto"/>
            <w:vAlign w:val="center"/>
          </w:tcPr>
          <w:p w14:paraId="6AF38D1B">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1269" w:type="pct"/>
            <w:tcBorders>
              <w:top w:val="nil"/>
              <w:left w:val="nil"/>
              <w:bottom w:val="single" w:color="auto" w:sz="4" w:space="0"/>
              <w:right w:val="single" w:color="auto" w:sz="4" w:space="0"/>
            </w:tcBorders>
            <w:shd w:val="clear" w:color="auto" w:fill="auto"/>
            <w:vAlign w:val="center"/>
          </w:tcPr>
          <w:p w14:paraId="7B74449E">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977" w:type="pct"/>
            <w:tcBorders>
              <w:top w:val="nil"/>
              <w:left w:val="nil"/>
              <w:bottom w:val="single" w:color="auto" w:sz="4" w:space="0"/>
              <w:right w:val="single" w:color="auto" w:sz="4" w:space="0"/>
            </w:tcBorders>
            <w:shd w:val="clear" w:color="auto" w:fill="auto"/>
            <w:vAlign w:val="center"/>
          </w:tcPr>
          <w:p w14:paraId="11A0BE75">
            <w:pPr>
              <w:widowControl/>
              <w:snapToGrid w:val="0"/>
              <w:jc w:val="center"/>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86" w:type="pct"/>
            <w:tcBorders>
              <w:top w:val="nil"/>
              <w:left w:val="nil"/>
              <w:bottom w:val="single" w:color="auto" w:sz="4" w:space="0"/>
              <w:right w:val="single" w:color="auto" w:sz="4" w:space="0"/>
            </w:tcBorders>
            <w:shd w:val="clear" w:color="auto" w:fill="auto"/>
            <w:vAlign w:val="center"/>
          </w:tcPr>
          <w:p w14:paraId="435D3610">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r>
      <w:tr w14:paraId="5573B8E9">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6DF688AB">
            <w:pPr>
              <w:widowControl/>
              <w:snapToGrid w:val="0"/>
              <w:jc w:val="center"/>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5</w:t>
            </w:r>
          </w:p>
        </w:tc>
        <w:tc>
          <w:tcPr>
            <w:tcW w:w="371" w:type="pct"/>
            <w:tcBorders>
              <w:top w:val="nil"/>
              <w:left w:val="nil"/>
              <w:bottom w:val="single" w:color="auto" w:sz="4" w:space="0"/>
              <w:right w:val="single" w:color="auto" w:sz="4" w:space="0"/>
            </w:tcBorders>
            <w:shd w:val="clear" w:color="auto" w:fill="auto"/>
            <w:vAlign w:val="center"/>
          </w:tcPr>
          <w:p w14:paraId="0BACD1B6">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08" w:type="pct"/>
            <w:tcBorders>
              <w:top w:val="nil"/>
              <w:left w:val="nil"/>
              <w:bottom w:val="single" w:color="auto" w:sz="4" w:space="0"/>
              <w:right w:val="single" w:color="auto" w:sz="4" w:space="0"/>
            </w:tcBorders>
            <w:shd w:val="clear" w:color="auto" w:fill="auto"/>
            <w:vAlign w:val="center"/>
          </w:tcPr>
          <w:p w14:paraId="10AB1B80">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568" w:type="pct"/>
            <w:tcBorders>
              <w:top w:val="nil"/>
              <w:left w:val="nil"/>
              <w:bottom w:val="single" w:color="auto" w:sz="4" w:space="0"/>
              <w:right w:val="single" w:color="auto" w:sz="4" w:space="0"/>
            </w:tcBorders>
            <w:shd w:val="clear" w:color="auto" w:fill="auto"/>
            <w:vAlign w:val="center"/>
          </w:tcPr>
          <w:p w14:paraId="6AC9AFB7">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658" w:type="pct"/>
            <w:tcBorders>
              <w:top w:val="nil"/>
              <w:left w:val="nil"/>
              <w:bottom w:val="single" w:color="auto" w:sz="4" w:space="0"/>
              <w:right w:val="single" w:color="auto" w:sz="4" w:space="0"/>
            </w:tcBorders>
            <w:shd w:val="clear" w:color="auto" w:fill="auto"/>
            <w:vAlign w:val="center"/>
          </w:tcPr>
          <w:p w14:paraId="08A14784">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1269" w:type="pct"/>
            <w:tcBorders>
              <w:top w:val="nil"/>
              <w:left w:val="nil"/>
              <w:bottom w:val="single" w:color="auto" w:sz="4" w:space="0"/>
              <w:right w:val="single" w:color="auto" w:sz="4" w:space="0"/>
            </w:tcBorders>
            <w:shd w:val="clear" w:color="auto" w:fill="auto"/>
            <w:vAlign w:val="center"/>
          </w:tcPr>
          <w:p w14:paraId="1535C2EC">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977" w:type="pct"/>
            <w:tcBorders>
              <w:top w:val="nil"/>
              <w:left w:val="nil"/>
              <w:bottom w:val="single" w:color="auto" w:sz="4" w:space="0"/>
              <w:right w:val="single" w:color="auto" w:sz="4" w:space="0"/>
            </w:tcBorders>
            <w:shd w:val="clear" w:color="auto" w:fill="auto"/>
            <w:vAlign w:val="center"/>
          </w:tcPr>
          <w:p w14:paraId="29CA8374">
            <w:pPr>
              <w:widowControl/>
              <w:snapToGrid w:val="0"/>
              <w:jc w:val="center"/>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86" w:type="pct"/>
            <w:tcBorders>
              <w:top w:val="nil"/>
              <w:left w:val="nil"/>
              <w:bottom w:val="single" w:color="auto" w:sz="4" w:space="0"/>
              <w:right w:val="single" w:color="auto" w:sz="4" w:space="0"/>
            </w:tcBorders>
            <w:shd w:val="clear" w:color="auto" w:fill="auto"/>
            <w:vAlign w:val="center"/>
          </w:tcPr>
          <w:p w14:paraId="40E3D2E5">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r>
      <w:tr w14:paraId="15CA6C88">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0253A6CA">
            <w:pPr>
              <w:widowControl/>
              <w:snapToGrid w:val="0"/>
              <w:jc w:val="center"/>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6</w:t>
            </w:r>
          </w:p>
        </w:tc>
        <w:tc>
          <w:tcPr>
            <w:tcW w:w="371" w:type="pct"/>
            <w:tcBorders>
              <w:top w:val="nil"/>
              <w:left w:val="nil"/>
              <w:bottom w:val="single" w:color="auto" w:sz="4" w:space="0"/>
              <w:right w:val="single" w:color="auto" w:sz="4" w:space="0"/>
            </w:tcBorders>
            <w:shd w:val="clear" w:color="auto" w:fill="auto"/>
            <w:vAlign w:val="center"/>
          </w:tcPr>
          <w:p w14:paraId="4805EBA5">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08" w:type="pct"/>
            <w:tcBorders>
              <w:top w:val="nil"/>
              <w:left w:val="nil"/>
              <w:bottom w:val="single" w:color="auto" w:sz="4" w:space="0"/>
              <w:right w:val="single" w:color="auto" w:sz="4" w:space="0"/>
            </w:tcBorders>
            <w:shd w:val="clear" w:color="auto" w:fill="auto"/>
            <w:vAlign w:val="center"/>
          </w:tcPr>
          <w:p w14:paraId="43F90ECC">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568" w:type="pct"/>
            <w:tcBorders>
              <w:top w:val="nil"/>
              <w:left w:val="nil"/>
              <w:bottom w:val="single" w:color="auto" w:sz="4" w:space="0"/>
              <w:right w:val="single" w:color="auto" w:sz="4" w:space="0"/>
            </w:tcBorders>
            <w:shd w:val="clear" w:color="auto" w:fill="auto"/>
            <w:vAlign w:val="center"/>
          </w:tcPr>
          <w:p w14:paraId="38F211EB">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658" w:type="pct"/>
            <w:tcBorders>
              <w:top w:val="nil"/>
              <w:left w:val="nil"/>
              <w:bottom w:val="single" w:color="auto" w:sz="4" w:space="0"/>
              <w:right w:val="single" w:color="auto" w:sz="4" w:space="0"/>
            </w:tcBorders>
            <w:shd w:val="clear" w:color="auto" w:fill="auto"/>
            <w:vAlign w:val="center"/>
          </w:tcPr>
          <w:p w14:paraId="7C041379">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1269" w:type="pct"/>
            <w:tcBorders>
              <w:top w:val="nil"/>
              <w:left w:val="nil"/>
              <w:bottom w:val="single" w:color="auto" w:sz="4" w:space="0"/>
              <w:right w:val="single" w:color="auto" w:sz="4" w:space="0"/>
            </w:tcBorders>
            <w:shd w:val="clear" w:color="auto" w:fill="auto"/>
            <w:vAlign w:val="center"/>
          </w:tcPr>
          <w:p w14:paraId="5D522B94">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977" w:type="pct"/>
            <w:tcBorders>
              <w:top w:val="nil"/>
              <w:left w:val="nil"/>
              <w:bottom w:val="single" w:color="auto" w:sz="4" w:space="0"/>
              <w:right w:val="single" w:color="auto" w:sz="4" w:space="0"/>
            </w:tcBorders>
            <w:shd w:val="clear" w:color="auto" w:fill="auto"/>
            <w:vAlign w:val="center"/>
          </w:tcPr>
          <w:p w14:paraId="327CDEEA">
            <w:pPr>
              <w:widowControl/>
              <w:snapToGrid w:val="0"/>
              <w:jc w:val="center"/>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86" w:type="pct"/>
            <w:tcBorders>
              <w:top w:val="nil"/>
              <w:left w:val="nil"/>
              <w:bottom w:val="single" w:color="auto" w:sz="4" w:space="0"/>
              <w:right w:val="single" w:color="auto" w:sz="4" w:space="0"/>
            </w:tcBorders>
            <w:shd w:val="clear" w:color="auto" w:fill="auto"/>
            <w:vAlign w:val="center"/>
          </w:tcPr>
          <w:p w14:paraId="31B041BD">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r>
      <w:tr w14:paraId="44DE54E0">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1DD37DB8">
            <w:pPr>
              <w:widowControl/>
              <w:snapToGrid w:val="0"/>
              <w:jc w:val="center"/>
              <w:rPr>
                <w:rFonts w:hint="default" w:ascii="Times New Roman" w:hAnsi="Times New Roman" w:eastAsia="仿宋_GB2312" w:cs="Times New Roman"/>
                <w:color w:val="auto"/>
                <w:kern w:val="0"/>
                <w:sz w:val="22"/>
                <w:szCs w:val="20"/>
                <w:highlight w:val="none"/>
                <w:lang w:eastAsia="zh-CN"/>
              </w:rPr>
            </w:pPr>
            <w:r>
              <w:rPr>
                <w:rFonts w:hint="default" w:ascii="Times New Roman" w:hAnsi="Times New Roman" w:eastAsia="仿宋_GB2312" w:cs="Times New Roman"/>
                <w:color w:val="auto"/>
                <w:kern w:val="0"/>
                <w:sz w:val="22"/>
                <w:szCs w:val="20"/>
                <w:highlight w:val="none"/>
                <w:lang w:eastAsia="zh-CN"/>
              </w:rPr>
              <w:t>……</w:t>
            </w:r>
          </w:p>
        </w:tc>
        <w:tc>
          <w:tcPr>
            <w:tcW w:w="371" w:type="pct"/>
            <w:tcBorders>
              <w:top w:val="nil"/>
              <w:left w:val="nil"/>
              <w:bottom w:val="single" w:color="auto" w:sz="4" w:space="0"/>
              <w:right w:val="single" w:color="auto" w:sz="4" w:space="0"/>
            </w:tcBorders>
            <w:shd w:val="clear" w:color="auto" w:fill="auto"/>
            <w:vAlign w:val="center"/>
          </w:tcPr>
          <w:p w14:paraId="5A0EA373">
            <w:pPr>
              <w:widowControl/>
              <w:snapToGrid w:val="0"/>
              <w:rPr>
                <w:rFonts w:hint="default" w:ascii="Times New Roman" w:hAnsi="Times New Roman" w:eastAsia="仿宋_GB2312" w:cs="Times New Roman"/>
                <w:color w:val="auto"/>
                <w:kern w:val="0"/>
                <w:sz w:val="22"/>
                <w:szCs w:val="18"/>
                <w:highlight w:val="none"/>
              </w:rPr>
            </w:pPr>
          </w:p>
        </w:tc>
        <w:tc>
          <w:tcPr>
            <w:tcW w:w="408" w:type="pct"/>
            <w:tcBorders>
              <w:top w:val="nil"/>
              <w:left w:val="nil"/>
              <w:bottom w:val="single" w:color="auto" w:sz="4" w:space="0"/>
              <w:right w:val="single" w:color="auto" w:sz="4" w:space="0"/>
            </w:tcBorders>
            <w:shd w:val="clear" w:color="auto" w:fill="auto"/>
            <w:vAlign w:val="center"/>
          </w:tcPr>
          <w:p w14:paraId="0F88F8B8">
            <w:pPr>
              <w:widowControl/>
              <w:snapToGrid w:val="0"/>
              <w:rPr>
                <w:rFonts w:hint="default" w:ascii="Times New Roman" w:hAnsi="Times New Roman" w:eastAsia="仿宋_GB2312" w:cs="Times New Roman"/>
                <w:color w:val="auto"/>
                <w:kern w:val="0"/>
                <w:sz w:val="22"/>
                <w:szCs w:val="18"/>
                <w:highlight w:val="none"/>
              </w:rPr>
            </w:pPr>
          </w:p>
        </w:tc>
        <w:tc>
          <w:tcPr>
            <w:tcW w:w="568" w:type="pct"/>
            <w:tcBorders>
              <w:top w:val="nil"/>
              <w:left w:val="nil"/>
              <w:bottom w:val="single" w:color="auto" w:sz="4" w:space="0"/>
              <w:right w:val="single" w:color="auto" w:sz="4" w:space="0"/>
            </w:tcBorders>
            <w:shd w:val="clear" w:color="auto" w:fill="auto"/>
            <w:vAlign w:val="center"/>
          </w:tcPr>
          <w:p w14:paraId="78089B1E">
            <w:pPr>
              <w:widowControl/>
              <w:snapToGrid w:val="0"/>
              <w:rPr>
                <w:rFonts w:hint="default" w:ascii="Times New Roman" w:hAnsi="Times New Roman" w:eastAsia="仿宋_GB2312" w:cs="Times New Roman"/>
                <w:color w:val="auto"/>
                <w:kern w:val="0"/>
                <w:sz w:val="22"/>
                <w:szCs w:val="18"/>
                <w:highlight w:val="none"/>
              </w:rPr>
            </w:pPr>
          </w:p>
        </w:tc>
        <w:tc>
          <w:tcPr>
            <w:tcW w:w="658" w:type="pct"/>
            <w:tcBorders>
              <w:top w:val="nil"/>
              <w:left w:val="nil"/>
              <w:bottom w:val="single" w:color="auto" w:sz="4" w:space="0"/>
              <w:right w:val="single" w:color="auto" w:sz="4" w:space="0"/>
            </w:tcBorders>
            <w:shd w:val="clear" w:color="auto" w:fill="auto"/>
            <w:vAlign w:val="center"/>
          </w:tcPr>
          <w:p w14:paraId="1303EFFA">
            <w:pPr>
              <w:widowControl/>
              <w:snapToGrid w:val="0"/>
              <w:rPr>
                <w:rFonts w:hint="default" w:ascii="Times New Roman" w:hAnsi="Times New Roman" w:eastAsia="仿宋_GB2312" w:cs="Times New Roman"/>
                <w:color w:val="auto"/>
                <w:kern w:val="0"/>
                <w:sz w:val="22"/>
                <w:szCs w:val="18"/>
                <w:highlight w:val="none"/>
              </w:rPr>
            </w:pPr>
          </w:p>
        </w:tc>
        <w:tc>
          <w:tcPr>
            <w:tcW w:w="1269" w:type="pct"/>
            <w:tcBorders>
              <w:top w:val="nil"/>
              <w:left w:val="nil"/>
              <w:bottom w:val="single" w:color="auto" w:sz="4" w:space="0"/>
              <w:right w:val="single" w:color="auto" w:sz="4" w:space="0"/>
            </w:tcBorders>
            <w:shd w:val="clear" w:color="auto" w:fill="auto"/>
            <w:vAlign w:val="center"/>
          </w:tcPr>
          <w:p w14:paraId="1366AF0D">
            <w:pPr>
              <w:widowControl/>
              <w:snapToGrid w:val="0"/>
              <w:rPr>
                <w:rFonts w:hint="default" w:ascii="Times New Roman" w:hAnsi="Times New Roman" w:eastAsia="仿宋_GB2312" w:cs="Times New Roman"/>
                <w:color w:val="auto"/>
                <w:kern w:val="0"/>
                <w:sz w:val="22"/>
                <w:szCs w:val="18"/>
                <w:highlight w:val="none"/>
              </w:rPr>
            </w:pPr>
          </w:p>
        </w:tc>
        <w:tc>
          <w:tcPr>
            <w:tcW w:w="977" w:type="pct"/>
            <w:tcBorders>
              <w:top w:val="nil"/>
              <w:left w:val="nil"/>
              <w:bottom w:val="single" w:color="auto" w:sz="4" w:space="0"/>
              <w:right w:val="single" w:color="auto" w:sz="4" w:space="0"/>
            </w:tcBorders>
            <w:shd w:val="clear" w:color="auto" w:fill="auto"/>
            <w:vAlign w:val="center"/>
          </w:tcPr>
          <w:p w14:paraId="594BDCD4">
            <w:pPr>
              <w:widowControl/>
              <w:snapToGrid w:val="0"/>
              <w:jc w:val="center"/>
              <w:rPr>
                <w:rFonts w:hint="default" w:ascii="Times New Roman" w:hAnsi="Times New Roman" w:eastAsia="仿宋_GB2312" w:cs="Times New Roman"/>
                <w:color w:val="auto"/>
                <w:kern w:val="0"/>
                <w:sz w:val="22"/>
                <w:szCs w:val="18"/>
                <w:highlight w:val="none"/>
              </w:rPr>
            </w:pPr>
          </w:p>
        </w:tc>
        <w:tc>
          <w:tcPr>
            <w:tcW w:w="486" w:type="pct"/>
            <w:tcBorders>
              <w:top w:val="nil"/>
              <w:left w:val="nil"/>
              <w:bottom w:val="single" w:color="auto" w:sz="4" w:space="0"/>
              <w:right w:val="single" w:color="auto" w:sz="4" w:space="0"/>
            </w:tcBorders>
            <w:shd w:val="clear" w:color="auto" w:fill="auto"/>
            <w:vAlign w:val="center"/>
          </w:tcPr>
          <w:p w14:paraId="6D080401">
            <w:pPr>
              <w:widowControl/>
              <w:snapToGrid w:val="0"/>
              <w:rPr>
                <w:rFonts w:hint="default" w:ascii="Times New Roman" w:hAnsi="Times New Roman" w:eastAsia="仿宋_GB2312" w:cs="Times New Roman"/>
                <w:color w:val="auto"/>
                <w:kern w:val="0"/>
                <w:sz w:val="22"/>
                <w:szCs w:val="18"/>
                <w:highlight w:val="none"/>
              </w:rPr>
            </w:pPr>
          </w:p>
        </w:tc>
      </w:tr>
      <w:tr w14:paraId="2E595512">
        <w:tblPrEx>
          <w:tblCellMar>
            <w:top w:w="0" w:type="dxa"/>
            <w:left w:w="28" w:type="dxa"/>
            <w:bottom w:w="0" w:type="dxa"/>
            <w:right w:w="28" w:type="dxa"/>
          </w:tblCellMar>
        </w:tblPrEx>
        <w:trPr>
          <w:jc w:val="center"/>
        </w:trPr>
        <w:tc>
          <w:tcPr>
            <w:tcW w:w="5000" w:type="pct"/>
            <w:gridSpan w:val="8"/>
            <w:tcBorders>
              <w:top w:val="nil"/>
              <w:left w:val="nil"/>
              <w:bottom w:val="nil"/>
              <w:right w:val="nil"/>
            </w:tcBorders>
            <w:shd w:val="clear" w:color="auto" w:fill="auto"/>
            <w:vAlign w:val="center"/>
          </w:tcPr>
          <w:p w14:paraId="1F92C5C7">
            <w:pPr>
              <w:widowControl/>
              <w:snapToGrid w:val="0"/>
              <w:spacing w:beforeLines="20"/>
              <w:jc w:val="left"/>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注：专项审计报告（相关数据截至</w:t>
            </w:r>
            <w:r>
              <w:rPr>
                <w:rFonts w:hint="eastAsia" w:eastAsia="仿宋_GB2312" w:cs="Times New Roman"/>
                <w:color w:val="auto"/>
                <w:kern w:val="0"/>
                <w:sz w:val="22"/>
                <w:szCs w:val="20"/>
                <w:highlight w:val="none"/>
                <w:lang w:eastAsia="zh-CN"/>
              </w:rPr>
              <w:t>2026年3月31日</w:t>
            </w:r>
            <w:r>
              <w:rPr>
                <w:rFonts w:hint="default" w:ascii="Times New Roman" w:hAnsi="Times New Roman" w:eastAsia="仿宋_GB2312" w:cs="Times New Roman"/>
                <w:color w:val="auto"/>
                <w:kern w:val="0"/>
                <w:sz w:val="22"/>
                <w:szCs w:val="20"/>
                <w:highlight w:val="none"/>
              </w:rPr>
              <w:t>）按照此表要求分别填报。</w:t>
            </w:r>
          </w:p>
        </w:tc>
      </w:tr>
    </w:tbl>
    <w:p w14:paraId="0021EEE6">
      <w:pPr>
        <w:adjustRightInd w:val="0"/>
        <w:snapToGrid w:val="0"/>
        <w:spacing w:line="620" w:lineRule="exact"/>
        <w:rPr>
          <w:rFonts w:hint="default" w:ascii="Times New Roman" w:hAnsi="Times New Roman" w:eastAsia="黑体" w:cs="Times New Roman"/>
          <w:color w:val="auto"/>
          <w:sz w:val="32"/>
          <w:szCs w:val="32"/>
        </w:rPr>
        <w:sectPr>
          <w:pgSz w:w="16838" w:h="11906" w:orient="landscape"/>
          <w:pgMar w:top="1474" w:right="1531" w:bottom="1418" w:left="1418" w:header="720" w:footer="720" w:gutter="0"/>
          <w:pgNumType w:fmt="decimal"/>
          <w:cols w:space="720" w:num="1"/>
          <w:docGrid w:type="lines" w:linePitch="312" w:charSpace="0"/>
        </w:sectPr>
      </w:pPr>
    </w:p>
    <w:p w14:paraId="73445BC6">
      <w:pPr>
        <w:adjustRightInd w:val="0"/>
        <w:snapToGrid w:val="0"/>
        <w:spacing w:line="62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3</w:t>
      </w:r>
    </w:p>
    <w:p w14:paraId="74F071E3">
      <w:pPr>
        <w:jc w:val="center"/>
        <w:rPr>
          <w:rFonts w:hint="default" w:ascii="Times New Roman" w:hAnsi="Times New Roman" w:eastAsia="方正小标宋简体" w:cs="Times New Roman"/>
          <w:bCs/>
          <w:color w:val="auto"/>
          <w:sz w:val="52"/>
          <w:szCs w:val="52"/>
        </w:rPr>
      </w:pPr>
    </w:p>
    <w:p w14:paraId="4D9A5CB2">
      <w:pPr>
        <w:jc w:val="center"/>
        <w:rPr>
          <w:rFonts w:hint="default" w:ascii="Times New Roman" w:hAnsi="Times New Roman" w:eastAsia="方正小标宋简体" w:cs="Times New Roman"/>
          <w:bCs/>
          <w:color w:val="auto"/>
          <w:sz w:val="52"/>
          <w:szCs w:val="52"/>
          <w:shd w:val="clear" w:color="auto" w:fill="auto"/>
        </w:rPr>
      </w:pPr>
      <w:r>
        <w:rPr>
          <w:rFonts w:hint="eastAsia" w:eastAsia="方正小标宋简体" w:cs="Times New Roman"/>
          <w:bCs/>
          <w:color w:val="auto"/>
          <w:sz w:val="52"/>
          <w:szCs w:val="52"/>
          <w:shd w:val="clear" w:color="auto" w:fill="auto"/>
          <w:lang w:eastAsia="zh-CN"/>
        </w:rPr>
        <w:t>2026年</w:t>
      </w:r>
      <w:r>
        <w:rPr>
          <w:rFonts w:hint="eastAsia" w:eastAsia="方正小标宋简体" w:cs="Times New Roman"/>
          <w:bCs/>
          <w:color w:val="auto"/>
          <w:sz w:val="52"/>
          <w:szCs w:val="52"/>
          <w:shd w:val="clear" w:color="auto" w:fill="auto"/>
          <w:lang w:val="en-US" w:eastAsia="zh-CN"/>
        </w:rPr>
        <w:t>度</w:t>
      </w:r>
      <w:r>
        <w:rPr>
          <w:rFonts w:hint="eastAsia" w:eastAsia="方正小标宋简体" w:cs="Times New Roman"/>
          <w:bCs/>
          <w:color w:val="auto"/>
          <w:sz w:val="52"/>
          <w:szCs w:val="52"/>
          <w:shd w:val="clear" w:color="auto" w:fill="auto"/>
          <w:lang w:eastAsia="zh-CN"/>
        </w:rPr>
        <w:t>第一批</w:t>
      </w:r>
      <w:r>
        <w:rPr>
          <w:rFonts w:hint="default" w:ascii="Times New Roman" w:hAnsi="Times New Roman" w:eastAsia="方正小标宋简体" w:cs="Times New Roman"/>
          <w:bCs/>
          <w:color w:val="auto"/>
          <w:sz w:val="52"/>
          <w:szCs w:val="52"/>
          <w:shd w:val="clear" w:color="auto" w:fill="auto"/>
        </w:rPr>
        <w:t>吉林省数字化车间</w:t>
      </w:r>
    </w:p>
    <w:p w14:paraId="5B24A777">
      <w:pPr>
        <w:jc w:val="center"/>
        <w:rPr>
          <w:rFonts w:hint="default" w:ascii="Times New Roman" w:hAnsi="Times New Roman" w:cs="Times New Roman"/>
          <w:color w:val="auto"/>
          <w:shd w:val="clear" w:color="auto" w:fill="auto"/>
        </w:rPr>
      </w:pPr>
      <w:r>
        <w:rPr>
          <w:rFonts w:hint="default" w:ascii="Times New Roman" w:hAnsi="Times New Roman" w:eastAsia="方正小标宋简体" w:cs="Times New Roman"/>
          <w:bCs/>
          <w:color w:val="auto"/>
          <w:sz w:val="52"/>
          <w:szCs w:val="52"/>
          <w:shd w:val="clear" w:color="auto" w:fill="auto"/>
        </w:rPr>
        <w:t>（生产线）企业申报书</w:t>
      </w:r>
    </w:p>
    <w:p w14:paraId="72477878">
      <w:pPr>
        <w:tabs>
          <w:tab w:val="left" w:pos="5220"/>
        </w:tabs>
        <w:jc w:val="center"/>
        <w:rPr>
          <w:rFonts w:hint="default" w:ascii="Times New Roman" w:hAnsi="Times New Roman" w:eastAsia="楷体_GB2312" w:cs="Times New Roman"/>
          <w:b/>
          <w:color w:val="auto"/>
          <w:sz w:val="32"/>
          <w:szCs w:val="32"/>
          <w:shd w:val="clear" w:color="FFFFFF" w:fill="D9D9D9"/>
        </w:rPr>
      </w:pPr>
    </w:p>
    <w:p w14:paraId="62764208">
      <w:pPr>
        <w:rPr>
          <w:rFonts w:hint="default" w:ascii="Times New Roman" w:hAnsi="Times New Roman" w:eastAsia="黑体" w:cs="Times New Roman"/>
          <w:color w:val="auto"/>
          <w:sz w:val="32"/>
        </w:rPr>
      </w:pPr>
    </w:p>
    <w:p w14:paraId="40D86DA3">
      <w:pPr>
        <w:rPr>
          <w:rFonts w:hint="default" w:ascii="Times New Roman" w:hAnsi="Times New Roman" w:cs="Times New Roman"/>
          <w:color w:val="auto"/>
        </w:rPr>
      </w:pPr>
    </w:p>
    <w:p w14:paraId="288F3CA0">
      <w:pPr>
        <w:rPr>
          <w:rFonts w:hint="default" w:ascii="Times New Roman" w:hAnsi="Times New Roman" w:eastAsia="黑体" w:cs="Times New Roman"/>
          <w:color w:val="auto"/>
          <w:sz w:val="32"/>
        </w:rPr>
      </w:pPr>
    </w:p>
    <w:p w14:paraId="4566B127">
      <w:pPr>
        <w:jc w:val="left"/>
        <w:rPr>
          <w:rFonts w:hint="default" w:ascii="Times New Roman" w:hAnsi="Times New Roman" w:eastAsia="黑体" w:cs="Times New Roman"/>
          <w:color w:val="auto"/>
          <w:sz w:val="32"/>
        </w:rPr>
      </w:pPr>
    </w:p>
    <w:p w14:paraId="661E716C">
      <w:pPr>
        <w:rPr>
          <w:rFonts w:hint="default" w:ascii="Times New Roman" w:hAnsi="Times New Roman" w:cs="Times New Roman"/>
          <w:color w:val="auto"/>
        </w:rPr>
      </w:pPr>
    </w:p>
    <w:p w14:paraId="123B97EC">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申报单位（盖章）：</w:t>
      </w:r>
      <w:r>
        <w:rPr>
          <w:rFonts w:hint="default" w:ascii="Times New Roman" w:hAnsi="Times New Roman" w:eastAsia="仿宋_GB2312" w:cs="Times New Roman"/>
          <w:sz w:val="28"/>
          <w:szCs w:val="28"/>
          <w:u w:val="single"/>
        </w:rPr>
        <w:t xml:space="preserve">                               </w:t>
      </w:r>
    </w:p>
    <w:p w14:paraId="427D6F73">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sz w:val="32"/>
        </w:rPr>
        <w:t>项目名称：</w:t>
      </w:r>
      <w:r>
        <w:rPr>
          <w:rFonts w:hint="default" w:ascii="Times New Roman" w:hAnsi="Times New Roman" w:eastAsia="仿宋_GB2312" w:cs="Times New Roman"/>
          <w:sz w:val="28"/>
          <w:szCs w:val="28"/>
          <w:u w:val="single"/>
        </w:rPr>
        <w:t>企业简称+主要产品+数字化车间</w:t>
      </w:r>
      <w:r>
        <w:rPr>
          <w:rFonts w:hint="default" w:ascii="Times New Roman" w:hAnsi="Times New Roman" w:eastAsia="仿宋_GB2312" w:cs="Times New Roman"/>
          <w:sz w:val="28"/>
          <w:szCs w:val="28"/>
          <w:u w:val="single"/>
          <w:lang w:eastAsia="zh-CN"/>
        </w:rPr>
        <w:t>（生产线）</w:t>
      </w:r>
      <w:r>
        <w:rPr>
          <w:rFonts w:hint="default" w:ascii="Times New Roman" w:hAnsi="Times New Roman" w:eastAsia="仿宋_GB2312" w:cs="Times New Roman"/>
          <w:sz w:val="28"/>
          <w:szCs w:val="28"/>
          <w:u w:val="single"/>
        </w:rPr>
        <w:t xml:space="preserve"> </w:t>
      </w:r>
    </w:p>
    <w:p w14:paraId="268B57F1">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rPr>
        <w:t>建设地址：</w:t>
      </w:r>
      <w:r>
        <w:rPr>
          <w:rFonts w:hint="default" w:ascii="Times New Roman" w:hAnsi="Times New Roman" w:eastAsia="仿宋_GB2312" w:cs="Times New Roman"/>
          <w:sz w:val="28"/>
          <w:szCs w:val="28"/>
          <w:u w:val="single"/>
        </w:rPr>
        <w:t xml:space="preserve">                                       </w:t>
      </w:r>
    </w:p>
    <w:p w14:paraId="741BCBDE">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lang w:eastAsia="zh-CN"/>
        </w:rPr>
        <w:t>所属行业</w:t>
      </w:r>
      <w:r>
        <w:rPr>
          <w:rFonts w:hint="default" w:ascii="Times New Roman" w:hAnsi="Times New Roman" w:eastAsia="黑体" w:cs="Times New Roman"/>
          <w:sz w:val="32"/>
        </w:rPr>
        <w:t>：</w:t>
      </w:r>
      <w:r>
        <w:rPr>
          <w:rFonts w:hint="default" w:ascii="Times New Roman" w:hAnsi="Times New Roman" w:eastAsia="仿宋_GB2312" w:cs="Times New Roman"/>
          <w:sz w:val="28"/>
          <w:szCs w:val="28"/>
          <w:u w:val="single"/>
        </w:rPr>
        <w:t xml:space="preserve">                                       </w:t>
      </w:r>
    </w:p>
    <w:p w14:paraId="45178A30">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项目责任人：</w:t>
      </w:r>
      <w:r>
        <w:rPr>
          <w:rFonts w:hint="default" w:ascii="Times New Roman" w:hAnsi="Times New Roman" w:eastAsia="仿宋_GB2312" w:cs="Times New Roman"/>
          <w:sz w:val="28"/>
          <w:szCs w:val="28"/>
          <w:u w:val="single"/>
        </w:rPr>
        <w:t xml:space="preserve">                                     </w:t>
      </w:r>
    </w:p>
    <w:p w14:paraId="296BD4B9">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申报人及联系电话：</w:t>
      </w:r>
      <w:r>
        <w:rPr>
          <w:rFonts w:hint="default" w:ascii="Times New Roman" w:hAnsi="Times New Roman" w:eastAsia="仿宋_GB2312" w:cs="Times New Roman"/>
          <w:sz w:val="28"/>
          <w:szCs w:val="28"/>
          <w:u w:val="single"/>
        </w:rPr>
        <w:t xml:space="preserve">                              </w:t>
      </w:r>
    </w:p>
    <w:p w14:paraId="295BC6E9">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z w:val="32"/>
        </w:rPr>
        <w:t>申报日期：</w:t>
      </w:r>
      <w:r>
        <w:rPr>
          <w:rFonts w:hint="eastAsia" w:eastAsia="黑体" w:cs="Times New Roman"/>
          <w:sz w:val="32"/>
          <w:u w:val="single"/>
          <w:lang w:val="en-US" w:eastAsia="zh"/>
        </w:rPr>
        <w:t xml:space="preserve">     </w:t>
      </w:r>
      <w:r>
        <w:rPr>
          <w:rFonts w:hint="eastAsia" w:eastAsia="仿宋_GB2312" w:cs="Times New Roman"/>
          <w:sz w:val="28"/>
          <w:szCs w:val="28"/>
          <w:u w:val="single"/>
          <w:lang w:eastAsia="zh-CN"/>
        </w:rPr>
        <w:t>年</w:t>
      </w:r>
      <w:r>
        <w:rPr>
          <w:rFonts w:hint="eastAsia" w:eastAsia="仿宋_GB2312" w:cs="Times New Roman"/>
          <w:sz w:val="28"/>
          <w:szCs w:val="28"/>
          <w:u w:val="single"/>
          <w:lang w:val="en-US" w:eastAsia="zh-CN"/>
        </w:rPr>
        <w:t xml:space="preserve">  </w:t>
      </w:r>
      <w:r>
        <w:rPr>
          <w:rFonts w:hint="eastAsia" w:eastAsia="仿宋_GB2312" w:cs="Times New Roman"/>
          <w:sz w:val="28"/>
          <w:szCs w:val="28"/>
          <w:u w:val="single"/>
          <w:lang w:val="en-US" w:eastAsia="zh"/>
        </w:rPr>
        <w:t xml:space="preserve">  </w:t>
      </w:r>
      <w:r>
        <w:rPr>
          <w:rFonts w:hint="eastAsia" w:eastAsia="仿宋_GB2312" w:cs="Times New Roman"/>
          <w:sz w:val="28"/>
          <w:szCs w:val="28"/>
          <w:u w:val="single"/>
          <w:lang w:val="en-US" w:eastAsia="zh-CN"/>
        </w:rPr>
        <w:t xml:space="preserve"> 月  </w:t>
      </w:r>
      <w:r>
        <w:rPr>
          <w:rFonts w:hint="eastAsia" w:eastAsia="仿宋_GB2312" w:cs="Times New Roman"/>
          <w:sz w:val="28"/>
          <w:szCs w:val="28"/>
          <w:u w:val="single"/>
          <w:lang w:val="en-US" w:eastAsia="zh"/>
        </w:rPr>
        <w:t xml:space="preserve">  </w:t>
      </w:r>
      <w:r>
        <w:rPr>
          <w:rFonts w:hint="eastAsia" w:eastAsia="仿宋_GB2312" w:cs="Times New Roman"/>
          <w:sz w:val="28"/>
          <w:szCs w:val="28"/>
          <w:u w:val="single"/>
          <w:lang w:val="en-US" w:eastAsia="zh-CN"/>
        </w:rPr>
        <w:t xml:space="preserve"> 日</w:t>
      </w:r>
    </w:p>
    <w:p w14:paraId="7FC00732">
      <w:pPr>
        <w:ind w:firstLine="640" w:firstLineChars="200"/>
        <w:rPr>
          <w:rFonts w:hint="default" w:ascii="Times New Roman" w:hAnsi="Times New Roman" w:eastAsia="楷体_GB2312" w:cs="Times New Roman"/>
          <w:bCs/>
          <w:color w:val="auto"/>
          <w:sz w:val="32"/>
          <w:szCs w:val="32"/>
          <w:u w:val="none"/>
        </w:rPr>
      </w:pPr>
      <w:r>
        <w:rPr>
          <w:rFonts w:hint="default" w:ascii="Times New Roman" w:hAnsi="Times New Roman" w:eastAsia="仿宋_GB2312" w:cs="Times New Roman"/>
          <w:color w:val="auto"/>
          <w:sz w:val="32"/>
          <w:szCs w:val="32"/>
          <w:u w:val="none"/>
        </w:rPr>
        <w:t xml:space="preserve">                </w:t>
      </w:r>
    </w:p>
    <w:p w14:paraId="05A01FF2">
      <w:pPr>
        <w:tabs>
          <w:tab w:val="left" w:pos="5220"/>
        </w:tabs>
        <w:jc w:val="center"/>
        <w:rPr>
          <w:rFonts w:hint="default" w:ascii="Times New Roman" w:hAnsi="Times New Roman" w:eastAsia="楷体_GB2312" w:cs="Times New Roman"/>
          <w:bCs/>
          <w:color w:val="auto"/>
          <w:sz w:val="32"/>
          <w:szCs w:val="32"/>
        </w:rPr>
      </w:pPr>
    </w:p>
    <w:p w14:paraId="42BCE7F9">
      <w:pPr>
        <w:tabs>
          <w:tab w:val="left" w:pos="5220"/>
        </w:tabs>
        <w:jc w:val="center"/>
        <w:rPr>
          <w:rFonts w:hint="default" w:ascii="Times New Roman" w:hAnsi="Times New Roman" w:eastAsia="楷体_GB2312" w:cs="Times New Roman"/>
          <w:bCs/>
          <w:color w:val="auto"/>
          <w:sz w:val="32"/>
          <w:szCs w:val="32"/>
        </w:rPr>
      </w:pPr>
    </w:p>
    <w:p w14:paraId="456E4505">
      <w:pPr>
        <w:tabs>
          <w:tab w:val="left" w:pos="5220"/>
        </w:tabs>
        <w:jc w:val="center"/>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吉林省工业和信息化厅   制</w:t>
      </w:r>
    </w:p>
    <w:p w14:paraId="49AACD8D">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p>
    <w:p w14:paraId="1F65B9B7">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填　报　说　明</w:t>
      </w:r>
    </w:p>
    <w:p w14:paraId="683F35A6">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color w:val="auto"/>
          <w:sz w:val="28"/>
          <w:szCs w:val="28"/>
        </w:rPr>
      </w:pPr>
    </w:p>
    <w:p w14:paraId="6CE6C61C">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1.统一用A4纸印刷</w:t>
      </w:r>
      <w:r>
        <w:rPr>
          <w:rFonts w:hint="eastAsia" w:eastAsia="仿宋_GB2312" w:cs="Times New Roman"/>
          <w:color w:val="auto"/>
          <w:sz w:val="32"/>
          <w:szCs w:val="32"/>
          <w:lang w:eastAsia="zh-CN"/>
        </w:rPr>
        <w:t>。</w:t>
      </w:r>
    </w:p>
    <w:p w14:paraId="59A91C1C">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2.按格式要求填写，除另有说明外，栏目内容不得空缺</w:t>
      </w:r>
      <w:r>
        <w:rPr>
          <w:rFonts w:hint="eastAsia" w:eastAsia="仿宋_GB2312" w:cs="Times New Roman"/>
          <w:color w:val="auto"/>
          <w:sz w:val="32"/>
          <w:szCs w:val="32"/>
          <w:lang w:eastAsia="zh-CN"/>
        </w:rPr>
        <w:t>。</w:t>
      </w:r>
    </w:p>
    <w:p w14:paraId="48308D79">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3.文字叙述部分用小四号仿宋GB2312字体</w:t>
      </w:r>
      <w:r>
        <w:rPr>
          <w:rFonts w:hint="eastAsia" w:eastAsia="仿宋_GB2312" w:cs="Times New Roman"/>
          <w:color w:val="auto"/>
          <w:sz w:val="32"/>
          <w:szCs w:val="32"/>
          <w:lang w:eastAsia="zh-CN"/>
        </w:rPr>
        <w:t>。</w:t>
      </w:r>
    </w:p>
    <w:p w14:paraId="1645CF7E">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4.未尽事宜，可另附文字材料说明</w:t>
      </w:r>
      <w:r>
        <w:rPr>
          <w:rFonts w:hint="eastAsia" w:eastAsia="仿宋_GB2312" w:cs="Times New Roman"/>
          <w:color w:val="auto"/>
          <w:sz w:val="32"/>
          <w:szCs w:val="32"/>
          <w:lang w:eastAsia="zh-CN"/>
        </w:rPr>
        <w:t>。</w:t>
      </w:r>
    </w:p>
    <w:p w14:paraId="2145797D">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5.内容双面印刷，申报材料要求盖章处，须加盖公章</w:t>
      </w:r>
      <w:r>
        <w:rPr>
          <w:rFonts w:hint="eastAsia" w:eastAsia="仿宋_GB2312" w:cs="Times New Roman"/>
          <w:color w:val="auto"/>
          <w:sz w:val="32"/>
          <w:szCs w:val="32"/>
          <w:lang w:eastAsia="zh-CN"/>
        </w:rPr>
        <w:t>。</w:t>
      </w:r>
    </w:p>
    <w:p w14:paraId="2980E033">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6.提交申请报告时，应同时提交必要证明材料，确保真实并按要求顺序合并简装（勿使用塑料封皮），加盖骑缝章</w:t>
      </w:r>
      <w:r>
        <w:rPr>
          <w:rFonts w:hint="eastAsia" w:eastAsia="仿宋_GB2312" w:cs="Times New Roman"/>
          <w:color w:val="auto"/>
          <w:sz w:val="32"/>
          <w:szCs w:val="32"/>
          <w:lang w:eastAsia="zh-CN"/>
        </w:rPr>
        <w:t>。</w:t>
      </w:r>
    </w:p>
    <w:p w14:paraId="56858BE3">
      <w:pPr>
        <w:pageBreakBefore w:val="0"/>
        <w:widowControl w:val="0"/>
        <w:kinsoku/>
        <w:wordWrap/>
        <w:overflowPunct/>
        <w:topLinePunct w:val="0"/>
        <w:autoSpaceDE/>
        <w:autoSpaceDN/>
        <w:bidi w:val="0"/>
        <w:adjustRightInd/>
        <w:snapToGrid/>
        <w:spacing w:line="620" w:lineRule="exact"/>
        <w:ind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7.封面后</w:t>
      </w:r>
      <w:r>
        <w:rPr>
          <w:rFonts w:hint="eastAsia" w:ascii="黑体" w:hAnsi="黑体" w:eastAsia="黑体" w:cs="黑体"/>
          <w:color w:val="auto"/>
          <w:sz w:val="32"/>
          <w:szCs w:val="32"/>
          <w:lang w:eastAsia="zh-CN"/>
        </w:rPr>
        <w:t>应为</w:t>
      </w:r>
      <w:r>
        <w:rPr>
          <w:rFonts w:hint="eastAsia" w:ascii="黑体" w:hAnsi="黑体" w:eastAsia="黑体" w:cs="黑体"/>
          <w:color w:val="auto"/>
          <w:sz w:val="32"/>
          <w:szCs w:val="32"/>
        </w:rPr>
        <w:t>申报资料清单（</w:t>
      </w:r>
      <w:r>
        <w:rPr>
          <w:rFonts w:hint="eastAsia" w:ascii="黑体" w:hAnsi="黑体" w:eastAsia="黑体" w:cs="黑体"/>
          <w:color w:val="auto"/>
          <w:sz w:val="32"/>
          <w:szCs w:val="32"/>
          <w:lang w:eastAsia="zh-CN"/>
        </w:rPr>
        <w:t>请申报企业自己列出</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，并作成</w:t>
      </w:r>
      <w:r>
        <w:rPr>
          <w:rFonts w:hint="eastAsia" w:ascii="黑体" w:hAnsi="黑体" w:eastAsia="黑体" w:cs="黑体"/>
          <w:color w:val="auto"/>
          <w:sz w:val="32"/>
          <w:szCs w:val="32"/>
        </w:rPr>
        <w:t>目录页，</w:t>
      </w:r>
      <w:r>
        <w:rPr>
          <w:rFonts w:hint="eastAsia" w:ascii="黑体" w:hAnsi="黑体" w:eastAsia="黑体" w:cs="黑体"/>
          <w:color w:val="auto"/>
          <w:sz w:val="32"/>
          <w:szCs w:val="32"/>
          <w:lang w:eastAsia="zh-CN"/>
        </w:rPr>
        <w:t>即</w:t>
      </w:r>
      <w:r>
        <w:rPr>
          <w:rFonts w:hint="eastAsia" w:ascii="黑体" w:hAnsi="黑体" w:eastAsia="黑体" w:cs="黑体"/>
          <w:color w:val="auto"/>
          <w:sz w:val="32"/>
          <w:szCs w:val="32"/>
        </w:rPr>
        <w:t>依序注明相应材料名称及页码。</w:t>
      </w:r>
    </w:p>
    <w:p w14:paraId="63261F06">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Cs/>
          <w:color w:val="auto"/>
          <w:sz w:val="32"/>
          <w:szCs w:val="32"/>
        </w:rPr>
      </w:pPr>
    </w:p>
    <w:p w14:paraId="327BCC4D">
      <w:pPr>
        <w:pStyle w:val="3"/>
        <w:pageBreakBefore w:val="0"/>
        <w:widowControl w:val="0"/>
        <w:kinsoku/>
        <w:wordWrap/>
        <w:overflowPunct/>
        <w:topLinePunct w:val="0"/>
        <w:autoSpaceDE/>
        <w:autoSpaceDN/>
        <w:bidi w:val="0"/>
        <w:adjustRightInd/>
        <w:snapToGrid/>
        <w:spacing w:before="0" w:after="0" w:line="620" w:lineRule="exact"/>
        <w:textAlignment w:val="auto"/>
        <w:rPr>
          <w:rFonts w:hint="default" w:ascii="Times New Roman" w:hAnsi="Times New Roman" w:eastAsia="黑体" w:cs="Times New Roman"/>
          <w:color w:val="auto"/>
        </w:rPr>
      </w:pPr>
    </w:p>
    <w:p w14:paraId="577A3D6B">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Cs/>
          <w:color w:val="auto"/>
          <w:sz w:val="32"/>
          <w:szCs w:val="32"/>
        </w:rPr>
      </w:pPr>
    </w:p>
    <w:p w14:paraId="4A162B83">
      <w:pPr>
        <w:pStyle w:val="3"/>
        <w:pageBreakBefore w:val="0"/>
        <w:widowControl w:val="0"/>
        <w:kinsoku/>
        <w:wordWrap/>
        <w:overflowPunct/>
        <w:topLinePunct w:val="0"/>
        <w:autoSpaceDE/>
        <w:autoSpaceDN/>
        <w:bidi w:val="0"/>
        <w:adjustRightInd/>
        <w:snapToGrid/>
        <w:spacing w:before="0" w:after="0" w:line="620" w:lineRule="exact"/>
        <w:textAlignment w:val="auto"/>
        <w:rPr>
          <w:rFonts w:hint="default" w:ascii="Times New Roman" w:hAnsi="Times New Roman" w:eastAsia="黑体" w:cs="Times New Roman"/>
          <w:color w:val="auto"/>
        </w:rPr>
      </w:pPr>
    </w:p>
    <w:p w14:paraId="344FA265">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Cs/>
          <w:color w:val="auto"/>
          <w:sz w:val="32"/>
          <w:szCs w:val="32"/>
        </w:rPr>
      </w:pPr>
    </w:p>
    <w:p w14:paraId="32886229">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p>
    <w:p w14:paraId="63C3090D">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color w:val="auto"/>
        </w:rPr>
      </w:pPr>
    </w:p>
    <w:p w14:paraId="3E3C1598">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简体" w:cs="Times New Roman"/>
          <w:color w:val="auto"/>
          <w:sz w:val="44"/>
          <w:szCs w:val="44"/>
        </w:rPr>
      </w:pPr>
    </w:p>
    <w:p w14:paraId="778D5A65">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简体" w:cs="Times New Roman"/>
          <w:color w:val="auto"/>
          <w:sz w:val="44"/>
          <w:szCs w:val="44"/>
        </w:rPr>
      </w:pPr>
    </w:p>
    <w:p w14:paraId="178D4D0D">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rPr>
      </w:pPr>
    </w:p>
    <w:p w14:paraId="6F5CB8E3">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企业资料真实性声明</w:t>
      </w:r>
    </w:p>
    <w:p w14:paraId="45253A2A">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23B45BA1">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本企业自愿</w:t>
      </w:r>
      <w:r>
        <w:rPr>
          <w:rFonts w:hint="default" w:ascii="Times New Roman" w:hAnsi="Times New Roman" w:eastAsia="仿宋_GB2312" w:cs="Times New Roman"/>
          <w:sz w:val="32"/>
          <w:lang w:eastAsia="zh-CN"/>
        </w:rPr>
        <w:t>提供省级</w:t>
      </w:r>
      <w:r>
        <w:rPr>
          <w:rFonts w:hint="default" w:ascii="Times New Roman" w:hAnsi="Times New Roman" w:eastAsia="仿宋_GB2312" w:cs="Times New Roman"/>
          <w:sz w:val="32"/>
        </w:rPr>
        <w:t>数字化车间</w:t>
      </w:r>
      <w:r>
        <w:rPr>
          <w:rFonts w:hint="default" w:ascii="Times New Roman" w:hAnsi="Times New Roman" w:eastAsia="仿宋_GB2312" w:cs="Times New Roman"/>
          <w:sz w:val="32"/>
          <w:lang w:eastAsia="zh-CN"/>
        </w:rPr>
        <w:t>（生产线）认定</w:t>
      </w:r>
      <w:r>
        <w:rPr>
          <w:rFonts w:hint="default" w:ascii="Times New Roman" w:hAnsi="Times New Roman" w:eastAsia="仿宋_GB2312" w:cs="Times New Roman"/>
          <w:sz w:val="32"/>
        </w:rPr>
        <w:t>所需相关材料和数据，保证其真实、有效，并愿为复核、抽查工作提供必要的条件。</w:t>
      </w:r>
    </w:p>
    <w:p w14:paraId="4261BB63">
      <w:pPr>
        <w:keepNext w:val="0"/>
        <w:keepLines w:val="0"/>
        <w:pageBreakBefore w:val="0"/>
        <w:widowControl w:val="0"/>
        <w:suppressAutoHyphens/>
        <w:kinsoku/>
        <w:wordWrap/>
        <w:overflowPunct/>
        <w:topLinePunct w:val="0"/>
        <w:autoSpaceDE/>
        <w:autoSpaceDN/>
        <w:bidi w:val="0"/>
        <w:adjustRightInd/>
        <w:snapToGrid/>
        <w:spacing w:line="620" w:lineRule="exact"/>
        <w:ind w:firstLine="6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0C459B46">
      <w:pPr>
        <w:keepNext w:val="0"/>
        <w:keepLines w:val="0"/>
        <w:pageBreakBefore w:val="0"/>
        <w:widowControl w:val="0"/>
        <w:suppressAutoHyphens/>
        <w:kinsoku/>
        <w:wordWrap/>
        <w:overflowPunct/>
        <w:topLinePunct w:val="0"/>
        <w:autoSpaceDE/>
        <w:autoSpaceDN/>
        <w:bidi w:val="0"/>
        <w:adjustRightInd/>
        <w:snapToGrid/>
        <w:spacing w:line="620" w:lineRule="exact"/>
        <w:ind w:firstLine="6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4A51EECF">
      <w:pPr>
        <w:keepNext w:val="0"/>
        <w:keepLines w:val="0"/>
        <w:pageBreakBefore w:val="0"/>
        <w:widowControl w:val="0"/>
        <w:suppressAutoHyphens/>
        <w:kinsoku/>
        <w:wordWrap/>
        <w:overflowPunct/>
        <w:topLinePunct w:val="0"/>
        <w:autoSpaceDE/>
        <w:autoSpaceDN/>
        <w:bidi w:val="0"/>
        <w:adjustRightInd/>
        <w:snapToGrid/>
        <w:spacing w:line="620" w:lineRule="exact"/>
        <w:ind w:firstLine="6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00B4D690">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rPr>
        <w:t xml:space="preserve">法定代表人或其委托代理人（签名/签章）：        </w:t>
      </w:r>
    </w:p>
    <w:p w14:paraId="02D19111">
      <w:pPr>
        <w:keepNext w:val="0"/>
        <w:keepLines w:val="0"/>
        <w:pageBreakBefore w:val="0"/>
        <w:widowControl w:val="0"/>
        <w:suppressAutoHyphens/>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企业（盖章）：                       </w:t>
      </w:r>
    </w:p>
    <w:p w14:paraId="56FB8F71">
      <w:pPr>
        <w:keepNext w:val="0"/>
        <w:keepLines w:val="0"/>
        <w:pageBreakBefore w:val="0"/>
        <w:widowControl w:val="0"/>
        <w:suppressAutoHyphens/>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年    月    日</w:t>
      </w:r>
    </w:p>
    <w:p w14:paraId="7C5FBB20">
      <w:pPr>
        <w:keepNext w:val="0"/>
        <w:keepLines w:val="0"/>
        <w:pageBreakBefore w:val="0"/>
        <w:widowControl w:val="0"/>
        <w:suppressAutoHyphens/>
        <w:kinsoku/>
        <w:wordWrap/>
        <w:overflowPunct/>
        <w:topLinePunct w:val="0"/>
        <w:bidi w:val="0"/>
        <w:textAlignment w:val="auto"/>
        <w:rPr>
          <w:rFonts w:hint="default" w:ascii="Times New Roman" w:hAnsi="Times New Roman" w:eastAsia="仿宋" w:cs="Times New Roman"/>
          <w:sz w:val="32"/>
        </w:rPr>
      </w:pPr>
      <w:r>
        <w:rPr>
          <w:rFonts w:hint="default" w:ascii="Times New Roman" w:hAnsi="Times New Roman" w:eastAsia="仿宋" w:cs="Times New Roman"/>
          <w:sz w:val="32"/>
        </w:rPr>
        <w:t xml:space="preserve"> </w:t>
      </w:r>
    </w:p>
    <w:p w14:paraId="01D25166">
      <w:pPr>
        <w:keepNext w:val="0"/>
        <w:keepLines w:val="0"/>
        <w:pageBreakBefore w:val="0"/>
        <w:widowControl w:val="0"/>
        <w:suppressAutoHyphens/>
        <w:kinsoku/>
        <w:wordWrap/>
        <w:overflowPunct/>
        <w:topLinePunct w:val="0"/>
        <w:bidi w:val="0"/>
        <w:textAlignment w:val="auto"/>
        <w:rPr>
          <w:rFonts w:hint="default" w:ascii="Times New Roman" w:hAnsi="Times New Roman" w:eastAsia="仿宋" w:cs="Times New Roman"/>
          <w:sz w:val="32"/>
        </w:rPr>
      </w:pPr>
      <w:r>
        <w:rPr>
          <w:rFonts w:hint="default" w:ascii="Times New Roman" w:hAnsi="Times New Roman" w:eastAsia="仿宋" w:cs="Times New Roman"/>
          <w:sz w:val="32"/>
        </w:rPr>
        <w:t xml:space="preserve"> </w:t>
      </w:r>
    </w:p>
    <w:p w14:paraId="6204C086">
      <w:pPr>
        <w:keepNext w:val="0"/>
        <w:keepLines w:val="0"/>
        <w:pageBreakBefore w:val="0"/>
        <w:widowControl w:val="0"/>
        <w:suppressAutoHyphens/>
        <w:kinsoku/>
        <w:wordWrap/>
        <w:overflowPunct/>
        <w:topLinePunct w:val="0"/>
        <w:bidi w:val="0"/>
        <w:jc w:val="left"/>
        <w:textAlignment w:val="auto"/>
        <w:rPr>
          <w:rFonts w:hint="default" w:ascii="Times New Roman" w:hAnsi="Times New Roman" w:eastAsia="微软雅黑" w:cs="Times New Roman"/>
          <w:sz w:val="44"/>
          <w:szCs w:val="44"/>
        </w:rPr>
      </w:pPr>
      <w:r>
        <w:rPr>
          <w:rFonts w:hint="default" w:ascii="Times New Roman" w:hAnsi="Times New Roman" w:eastAsia="微软雅黑" w:cs="Times New Roman"/>
          <w:sz w:val="44"/>
          <w:szCs w:val="44"/>
        </w:rPr>
        <w:t xml:space="preserve"> </w:t>
      </w:r>
    </w:p>
    <w:p w14:paraId="7161627C">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br w:type="page"/>
      </w:r>
    </w:p>
    <w:p w14:paraId="7175C483">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sz w:val="40"/>
          <w:szCs w:val="40"/>
          <w:lang w:eastAsia="zh-CN"/>
        </w:rPr>
      </w:pPr>
      <w:r>
        <w:rPr>
          <w:rFonts w:hint="eastAsia" w:eastAsia="方正小标宋简体" w:cs="Times New Roman"/>
          <w:sz w:val="40"/>
          <w:szCs w:val="40"/>
          <w:lang w:eastAsia="zh-CN"/>
        </w:rPr>
        <w:t>2026年</w:t>
      </w:r>
      <w:r>
        <w:rPr>
          <w:rFonts w:hint="default" w:ascii="Times New Roman" w:hAnsi="Times New Roman" w:eastAsia="方正小标宋简体" w:cs="Times New Roman"/>
          <w:sz w:val="40"/>
          <w:szCs w:val="40"/>
        </w:rPr>
        <w:t>度</w:t>
      </w:r>
      <w:r>
        <w:rPr>
          <w:rFonts w:hint="eastAsia" w:eastAsia="方正小标宋简体" w:cs="Times New Roman"/>
          <w:sz w:val="40"/>
          <w:szCs w:val="40"/>
          <w:lang w:eastAsia="zh-CN"/>
        </w:rPr>
        <w:t>第一批</w:t>
      </w:r>
      <w:r>
        <w:rPr>
          <w:rFonts w:hint="default" w:ascii="Times New Roman" w:hAnsi="Times New Roman" w:eastAsia="方正小标宋简体" w:cs="Times New Roman"/>
          <w:sz w:val="40"/>
          <w:szCs w:val="40"/>
          <w:lang w:eastAsia="zh-CN"/>
        </w:rPr>
        <w:t>吉林省</w:t>
      </w:r>
      <w:r>
        <w:rPr>
          <w:rFonts w:hint="default" w:ascii="Times New Roman" w:hAnsi="Times New Roman" w:eastAsia="方正小标宋简体" w:cs="Times New Roman"/>
          <w:sz w:val="40"/>
          <w:szCs w:val="40"/>
        </w:rPr>
        <w:t>数字化车间</w:t>
      </w:r>
      <w:r>
        <w:rPr>
          <w:rFonts w:hint="default" w:ascii="Times New Roman" w:hAnsi="Times New Roman" w:eastAsia="方正小标宋简体" w:cs="Times New Roman"/>
          <w:sz w:val="40"/>
          <w:szCs w:val="40"/>
          <w:lang w:eastAsia="zh-CN"/>
        </w:rPr>
        <w:t>（生产线）</w:t>
      </w:r>
    </w:p>
    <w:p w14:paraId="2A1B5047">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lang w:eastAsia="zh-CN"/>
        </w:rPr>
        <w:t>认定</w:t>
      </w:r>
      <w:r>
        <w:rPr>
          <w:rFonts w:hint="default" w:ascii="Times New Roman" w:hAnsi="Times New Roman" w:eastAsia="方正小标宋简体" w:cs="Times New Roman"/>
          <w:sz w:val="40"/>
          <w:szCs w:val="40"/>
        </w:rPr>
        <w:t>基本信息表</w:t>
      </w:r>
    </w:p>
    <w:tbl>
      <w:tblPr>
        <w:tblStyle w:val="16"/>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114"/>
        <w:gridCol w:w="74"/>
        <w:gridCol w:w="791"/>
        <w:gridCol w:w="250"/>
        <w:gridCol w:w="338"/>
        <w:gridCol w:w="140"/>
        <w:gridCol w:w="332"/>
        <w:gridCol w:w="560"/>
        <w:gridCol w:w="358"/>
        <w:gridCol w:w="381"/>
        <w:gridCol w:w="537"/>
        <w:gridCol w:w="545"/>
        <w:gridCol w:w="514"/>
        <w:gridCol w:w="532"/>
        <w:gridCol w:w="1491"/>
      </w:tblGrid>
      <w:tr w14:paraId="405A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0192" w:type="dxa"/>
            <w:gridSpan w:val="16"/>
            <w:tcBorders>
              <w:top w:val="single" w:color="auto" w:sz="4" w:space="0"/>
              <w:left w:val="single" w:color="auto" w:sz="4" w:space="0"/>
              <w:bottom w:val="single" w:color="auto" w:sz="4" w:space="0"/>
              <w:right w:val="single" w:color="auto" w:sz="4" w:space="0"/>
            </w:tcBorders>
            <w:noWrap/>
            <w:vAlign w:val="center"/>
          </w:tcPr>
          <w:p w14:paraId="00279ECD">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t>（一）申报主体基本信息</w:t>
            </w:r>
          </w:p>
        </w:tc>
      </w:tr>
      <w:tr w14:paraId="433E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BB32A30">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企业名称</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211C9E0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Cs w:val="32"/>
              </w:rPr>
            </w:pPr>
          </w:p>
        </w:tc>
      </w:tr>
      <w:tr w14:paraId="2C74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3A76498">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统一社会信用代码</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5B277E4C">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kern w:val="0"/>
                <w:sz w:val="16"/>
                <w:szCs w:val="16"/>
              </w:rPr>
            </w:pPr>
          </w:p>
        </w:tc>
      </w:tr>
      <w:tr w14:paraId="2E71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2D4231FF">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所属行业</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661B9C13">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kern w:val="0"/>
                <w:sz w:val="16"/>
                <w:szCs w:val="16"/>
              </w:rPr>
            </w:pPr>
            <w:r>
              <w:rPr>
                <w:rFonts w:hint="default" w:ascii="Times New Roman" w:hAnsi="Times New Roman" w:eastAsia="仿宋_GB2312" w:cs="Times New Roman"/>
                <w:kern w:val="0"/>
                <w:sz w:val="24"/>
              </w:rPr>
              <w:t>注：《国民经济行业分类与代码（GB/T 4754-2017））》填写4位代码</w:t>
            </w:r>
          </w:p>
        </w:tc>
      </w:tr>
      <w:tr w14:paraId="2E96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8834CFA">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工厂地址</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300EEE3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p>
        </w:tc>
      </w:tr>
      <w:tr w14:paraId="71D2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EC47F0F">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法人代表/负责人</w:t>
            </w:r>
          </w:p>
        </w:tc>
        <w:tc>
          <w:tcPr>
            <w:tcW w:w="1188" w:type="dxa"/>
            <w:gridSpan w:val="2"/>
            <w:tcBorders>
              <w:top w:val="single" w:color="auto" w:sz="4" w:space="0"/>
              <w:left w:val="single" w:color="auto" w:sz="4" w:space="0"/>
              <w:bottom w:val="single" w:color="auto" w:sz="4" w:space="0"/>
              <w:right w:val="single" w:color="auto" w:sz="4" w:space="0"/>
            </w:tcBorders>
            <w:noWrap/>
            <w:vAlign w:val="center"/>
          </w:tcPr>
          <w:p w14:paraId="0F12399A">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姓名</w:t>
            </w:r>
          </w:p>
        </w:tc>
        <w:tc>
          <w:tcPr>
            <w:tcW w:w="1519" w:type="dxa"/>
            <w:gridSpan w:val="4"/>
            <w:tcBorders>
              <w:top w:val="single" w:color="auto" w:sz="4" w:space="0"/>
              <w:left w:val="single" w:color="auto" w:sz="4" w:space="0"/>
              <w:bottom w:val="single" w:color="auto" w:sz="4" w:space="0"/>
              <w:right w:val="single" w:color="auto" w:sz="4" w:space="0"/>
            </w:tcBorders>
            <w:noWrap/>
            <w:vAlign w:val="center"/>
          </w:tcPr>
          <w:p w14:paraId="63F6FACF">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p>
        </w:tc>
        <w:tc>
          <w:tcPr>
            <w:tcW w:w="1631" w:type="dxa"/>
            <w:gridSpan w:val="4"/>
            <w:tcBorders>
              <w:top w:val="single" w:color="auto" w:sz="4" w:space="0"/>
              <w:left w:val="single" w:color="auto" w:sz="4" w:space="0"/>
              <w:bottom w:val="single" w:color="auto" w:sz="4" w:space="0"/>
              <w:right w:val="single" w:color="auto" w:sz="4" w:space="0"/>
            </w:tcBorders>
            <w:noWrap/>
            <w:vAlign w:val="center"/>
          </w:tcPr>
          <w:p w14:paraId="6839B228">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电话</w:t>
            </w:r>
          </w:p>
        </w:tc>
        <w:tc>
          <w:tcPr>
            <w:tcW w:w="3619" w:type="dxa"/>
            <w:gridSpan w:val="5"/>
            <w:tcBorders>
              <w:top w:val="single" w:color="auto" w:sz="4" w:space="0"/>
              <w:left w:val="single" w:color="auto" w:sz="4" w:space="0"/>
              <w:bottom w:val="single" w:color="auto" w:sz="4" w:space="0"/>
              <w:right w:val="single" w:color="auto" w:sz="4" w:space="0"/>
            </w:tcBorders>
            <w:noWrap/>
            <w:vAlign w:val="center"/>
          </w:tcPr>
          <w:p w14:paraId="0437F9D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53CE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7FA6AA3">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联系人</w:t>
            </w:r>
          </w:p>
        </w:tc>
        <w:tc>
          <w:tcPr>
            <w:tcW w:w="1188" w:type="dxa"/>
            <w:gridSpan w:val="2"/>
            <w:tcBorders>
              <w:top w:val="single" w:color="auto" w:sz="4" w:space="0"/>
              <w:left w:val="single" w:color="auto" w:sz="4" w:space="0"/>
              <w:bottom w:val="single" w:color="auto" w:sz="4" w:space="0"/>
              <w:right w:val="single" w:color="auto" w:sz="4" w:space="0"/>
            </w:tcBorders>
            <w:noWrap/>
            <w:vAlign w:val="center"/>
          </w:tcPr>
          <w:p w14:paraId="2020C0F7">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姓名</w:t>
            </w:r>
          </w:p>
        </w:tc>
        <w:tc>
          <w:tcPr>
            <w:tcW w:w="1519" w:type="dxa"/>
            <w:gridSpan w:val="4"/>
            <w:tcBorders>
              <w:top w:val="single" w:color="auto" w:sz="4" w:space="0"/>
              <w:left w:val="single" w:color="auto" w:sz="4" w:space="0"/>
              <w:bottom w:val="single" w:color="auto" w:sz="4" w:space="0"/>
              <w:right w:val="single" w:color="auto" w:sz="4" w:space="0"/>
            </w:tcBorders>
            <w:noWrap/>
            <w:vAlign w:val="center"/>
          </w:tcPr>
          <w:p w14:paraId="539B2B3E">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631" w:type="dxa"/>
            <w:gridSpan w:val="4"/>
            <w:tcBorders>
              <w:top w:val="single" w:color="auto" w:sz="4" w:space="0"/>
              <w:left w:val="single" w:color="auto" w:sz="4" w:space="0"/>
              <w:bottom w:val="single" w:color="auto" w:sz="4" w:space="0"/>
              <w:right w:val="single" w:color="auto" w:sz="4" w:space="0"/>
            </w:tcBorders>
            <w:noWrap/>
            <w:vAlign w:val="center"/>
          </w:tcPr>
          <w:p w14:paraId="7C20CC9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职务</w:t>
            </w:r>
          </w:p>
        </w:tc>
        <w:tc>
          <w:tcPr>
            <w:tcW w:w="1082" w:type="dxa"/>
            <w:gridSpan w:val="2"/>
            <w:tcBorders>
              <w:top w:val="single" w:color="auto" w:sz="4" w:space="0"/>
              <w:left w:val="single" w:color="auto" w:sz="4" w:space="0"/>
              <w:bottom w:val="single" w:color="auto" w:sz="4" w:space="0"/>
              <w:right w:val="single" w:color="auto" w:sz="4" w:space="0"/>
            </w:tcBorders>
            <w:noWrap/>
            <w:vAlign w:val="center"/>
          </w:tcPr>
          <w:p w14:paraId="17DECA5B">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046" w:type="dxa"/>
            <w:gridSpan w:val="2"/>
            <w:tcBorders>
              <w:top w:val="single" w:color="auto" w:sz="4" w:space="0"/>
              <w:left w:val="single" w:color="auto" w:sz="4" w:space="0"/>
              <w:bottom w:val="single" w:color="auto" w:sz="4" w:space="0"/>
              <w:right w:val="single" w:color="auto" w:sz="4" w:space="0"/>
            </w:tcBorders>
            <w:noWrap/>
            <w:vAlign w:val="center"/>
          </w:tcPr>
          <w:p w14:paraId="7954CEF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手机</w:t>
            </w:r>
          </w:p>
        </w:tc>
        <w:tc>
          <w:tcPr>
            <w:tcW w:w="1491" w:type="dxa"/>
            <w:tcBorders>
              <w:top w:val="single" w:color="auto" w:sz="4" w:space="0"/>
              <w:left w:val="single" w:color="auto" w:sz="4" w:space="0"/>
              <w:bottom w:val="single" w:color="auto" w:sz="4" w:space="0"/>
              <w:right w:val="single" w:color="auto" w:sz="4" w:space="0"/>
            </w:tcBorders>
            <w:noWrap/>
            <w:vAlign w:val="center"/>
          </w:tcPr>
          <w:p w14:paraId="5CB4EFF7">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1626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264BE55B">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近三年发展情况</w:t>
            </w:r>
          </w:p>
        </w:tc>
        <w:tc>
          <w:tcPr>
            <w:tcW w:w="1979" w:type="dxa"/>
            <w:gridSpan w:val="3"/>
            <w:tcBorders>
              <w:top w:val="single" w:color="auto" w:sz="4" w:space="0"/>
              <w:left w:val="single" w:color="auto" w:sz="4" w:space="0"/>
              <w:bottom w:val="single" w:color="auto" w:sz="4" w:space="0"/>
              <w:right w:val="single" w:color="auto" w:sz="4" w:space="0"/>
            </w:tcBorders>
            <w:noWrap/>
            <w:vAlign w:val="center"/>
          </w:tcPr>
          <w:p w14:paraId="1FCAA95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总资产（万元）</w:t>
            </w:r>
          </w:p>
        </w:tc>
        <w:tc>
          <w:tcPr>
            <w:tcW w:w="1978" w:type="dxa"/>
            <w:gridSpan w:val="6"/>
            <w:tcBorders>
              <w:top w:val="single" w:color="auto" w:sz="4" w:space="0"/>
              <w:left w:val="single" w:color="auto" w:sz="4" w:space="0"/>
              <w:bottom w:val="single" w:color="auto" w:sz="4" w:space="0"/>
              <w:right w:val="single" w:color="auto" w:sz="4" w:space="0"/>
            </w:tcBorders>
            <w:noWrap/>
            <w:vAlign w:val="center"/>
          </w:tcPr>
          <w:p w14:paraId="7EB14C9D">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主营业务收入（万元）</w:t>
            </w:r>
          </w:p>
        </w:tc>
        <w:tc>
          <w:tcPr>
            <w:tcW w:w="1977" w:type="dxa"/>
            <w:gridSpan w:val="4"/>
            <w:tcBorders>
              <w:top w:val="single" w:color="auto" w:sz="4" w:space="0"/>
              <w:left w:val="single" w:color="auto" w:sz="4" w:space="0"/>
              <w:bottom w:val="single" w:color="auto" w:sz="4" w:space="0"/>
              <w:right w:val="single" w:color="auto" w:sz="4" w:space="0"/>
            </w:tcBorders>
            <w:noWrap/>
            <w:vAlign w:val="center"/>
          </w:tcPr>
          <w:p w14:paraId="3FB08C3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税金（万元）</w:t>
            </w:r>
          </w:p>
        </w:tc>
        <w:tc>
          <w:tcPr>
            <w:tcW w:w="2023" w:type="dxa"/>
            <w:gridSpan w:val="2"/>
            <w:tcBorders>
              <w:top w:val="single" w:color="auto" w:sz="4" w:space="0"/>
              <w:left w:val="single" w:color="auto" w:sz="4" w:space="0"/>
              <w:bottom w:val="single" w:color="auto" w:sz="4" w:space="0"/>
              <w:right w:val="single" w:color="auto" w:sz="4" w:space="0"/>
            </w:tcBorders>
            <w:noWrap/>
            <w:vAlign w:val="center"/>
          </w:tcPr>
          <w:p w14:paraId="16BDF31D">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利润（万元）</w:t>
            </w:r>
          </w:p>
        </w:tc>
      </w:tr>
      <w:tr w14:paraId="326D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765C6B1">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eastAsia" w:eastAsia="仿宋_GB2312" w:cs="Times New Roman"/>
                <w:kern w:val="0"/>
                <w:sz w:val="24"/>
                <w:lang w:val="en-US" w:eastAsia="zh-CN"/>
              </w:rPr>
              <w:t>3</w:t>
            </w:r>
            <w:r>
              <w:rPr>
                <w:rFonts w:hint="default" w:ascii="Times New Roman" w:hAnsi="Times New Roman" w:eastAsia="仿宋_GB2312" w:cs="Times New Roman"/>
                <w:kern w:val="0"/>
                <w:sz w:val="24"/>
              </w:rPr>
              <w:t>年</w:t>
            </w:r>
          </w:p>
        </w:tc>
        <w:tc>
          <w:tcPr>
            <w:tcW w:w="1979" w:type="dxa"/>
            <w:gridSpan w:val="3"/>
            <w:tcBorders>
              <w:top w:val="single" w:color="auto" w:sz="4" w:space="0"/>
              <w:left w:val="single" w:color="auto" w:sz="4" w:space="0"/>
              <w:bottom w:val="single" w:color="auto" w:sz="4" w:space="0"/>
              <w:right w:val="single" w:color="auto" w:sz="4" w:space="0"/>
            </w:tcBorders>
            <w:noWrap/>
            <w:vAlign w:val="center"/>
          </w:tcPr>
          <w:p w14:paraId="77B3B8D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6"/>
            <w:tcBorders>
              <w:top w:val="single" w:color="auto" w:sz="4" w:space="0"/>
              <w:left w:val="single" w:color="auto" w:sz="4" w:space="0"/>
              <w:bottom w:val="single" w:color="auto" w:sz="4" w:space="0"/>
              <w:right w:val="single" w:color="auto" w:sz="4" w:space="0"/>
            </w:tcBorders>
            <w:noWrap/>
            <w:vAlign w:val="center"/>
          </w:tcPr>
          <w:p w14:paraId="1BA34B5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4"/>
            <w:tcBorders>
              <w:top w:val="single" w:color="auto" w:sz="4" w:space="0"/>
              <w:left w:val="single" w:color="auto" w:sz="4" w:space="0"/>
              <w:bottom w:val="single" w:color="auto" w:sz="4" w:space="0"/>
              <w:right w:val="single" w:color="auto" w:sz="4" w:space="0"/>
            </w:tcBorders>
            <w:noWrap/>
            <w:vAlign w:val="center"/>
          </w:tcPr>
          <w:p w14:paraId="63D0797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2"/>
            <w:tcBorders>
              <w:top w:val="single" w:color="auto" w:sz="4" w:space="0"/>
              <w:left w:val="single" w:color="auto" w:sz="4" w:space="0"/>
              <w:bottom w:val="single" w:color="auto" w:sz="4" w:space="0"/>
              <w:right w:val="single" w:color="auto" w:sz="4" w:space="0"/>
            </w:tcBorders>
            <w:noWrap/>
            <w:vAlign w:val="center"/>
          </w:tcPr>
          <w:p w14:paraId="49FEC475">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17DC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371C9D9">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eastAsia" w:eastAsia="仿宋_GB2312" w:cs="Times New Roman"/>
                <w:kern w:val="0"/>
                <w:sz w:val="24"/>
                <w:lang w:val="en-US" w:eastAsia="zh-CN"/>
              </w:rPr>
              <w:t>4</w:t>
            </w:r>
            <w:r>
              <w:rPr>
                <w:rFonts w:hint="default" w:ascii="Times New Roman" w:hAnsi="Times New Roman" w:eastAsia="仿宋_GB2312" w:cs="Times New Roman"/>
                <w:kern w:val="0"/>
                <w:sz w:val="24"/>
              </w:rPr>
              <w:t>年</w:t>
            </w:r>
          </w:p>
        </w:tc>
        <w:tc>
          <w:tcPr>
            <w:tcW w:w="1979" w:type="dxa"/>
            <w:gridSpan w:val="3"/>
            <w:tcBorders>
              <w:top w:val="single" w:color="auto" w:sz="4" w:space="0"/>
              <w:left w:val="single" w:color="auto" w:sz="4" w:space="0"/>
              <w:bottom w:val="single" w:color="auto" w:sz="4" w:space="0"/>
              <w:right w:val="single" w:color="auto" w:sz="4" w:space="0"/>
            </w:tcBorders>
            <w:noWrap/>
            <w:vAlign w:val="center"/>
          </w:tcPr>
          <w:p w14:paraId="2EAC5E4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6"/>
            <w:tcBorders>
              <w:top w:val="single" w:color="auto" w:sz="4" w:space="0"/>
              <w:left w:val="single" w:color="auto" w:sz="4" w:space="0"/>
              <w:bottom w:val="single" w:color="auto" w:sz="4" w:space="0"/>
              <w:right w:val="single" w:color="auto" w:sz="4" w:space="0"/>
            </w:tcBorders>
            <w:noWrap/>
            <w:vAlign w:val="center"/>
          </w:tcPr>
          <w:p w14:paraId="37B9E37D">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4"/>
            <w:tcBorders>
              <w:top w:val="single" w:color="auto" w:sz="4" w:space="0"/>
              <w:left w:val="single" w:color="auto" w:sz="4" w:space="0"/>
              <w:bottom w:val="single" w:color="auto" w:sz="4" w:space="0"/>
              <w:right w:val="single" w:color="auto" w:sz="4" w:space="0"/>
            </w:tcBorders>
            <w:noWrap/>
            <w:vAlign w:val="center"/>
          </w:tcPr>
          <w:p w14:paraId="5FD77AA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2"/>
            <w:tcBorders>
              <w:top w:val="single" w:color="auto" w:sz="4" w:space="0"/>
              <w:left w:val="single" w:color="auto" w:sz="4" w:space="0"/>
              <w:bottom w:val="single" w:color="auto" w:sz="4" w:space="0"/>
              <w:right w:val="single" w:color="auto" w:sz="4" w:space="0"/>
            </w:tcBorders>
            <w:noWrap/>
            <w:vAlign w:val="center"/>
          </w:tcPr>
          <w:p w14:paraId="7626685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74A8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92738D2">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eastAsia" w:eastAsia="仿宋_GB2312" w:cs="Times New Roman"/>
                <w:kern w:val="0"/>
                <w:sz w:val="24"/>
                <w:lang w:val="en-US" w:eastAsia="zh-CN"/>
              </w:rPr>
              <w:t>5</w:t>
            </w:r>
            <w:r>
              <w:rPr>
                <w:rFonts w:hint="default" w:ascii="Times New Roman" w:hAnsi="Times New Roman" w:eastAsia="仿宋_GB2312" w:cs="Times New Roman"/>
                <w:kern w:val="0"/>
                <w:sz w:val="24"/>
              </w:rPr>
              <w:t>年</w:t>
            </w:r>
          </w:p>
        </w:tc>
        <w:tc>
          <w:tcPr>
            <w:tcW w:w="1979" w:type="dxa"/>
            <w:gridSpan w:val="3"/>
            <w:tcBorders>
              <w:top w:val="single" w:color="auto" w:sz="4" w:space="0"/>
              <w:left w:val="single" w:color="auto" w:sz="4" w:space="0"/>
              <w:bottom w:val="single" w:color="auto" w:sz="4" w:space="0"/>
              <w:right w:val="single" w:color="auto" w:sz="4" w:space="0"/>
            </w:tcBorders>
            <w:noWrap/>
            <w:vAlign w:val="center"/>
          </w:tcPr>
          <w:p w14:paraId="009A978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6"/>
            <w:tcBorders>
              <w:top w:val="single" w:color="auto" w:sz="4" w:space="0"/>
              <w:left w:val="single" w:color="auto" w:sz="4" w:space="0"/>
              <w:bottom w:val="single" w:color="auto" w:sz="4" w:space="0"/>
              <w:right w:val="single" w:color="auto" w:sz="4" w:space="0"/>
            </w:tcBorders>
            <w:noWrap/>
            <w:vAlign w:val="center"/>
          </w:tcPr>
          <w:p w14:paraId="752FD4F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4"/>
            <w:tcBorders>
              <w:top w:val="single" w:color="auto" w:sz="4" w:space="0"/>
              <w:left w:val="single" w:color="auto" w:sz="4" w:space="0"/>
              <w:bottom w:val="single" w:color="auto" w:sz="4" w:space="0"/>
              <w:right w:val="single" w:color="auto" w:sz="4" w:space="0"/>
            </w:tcBorders>
            <w:noWrap/>
            <w:vAlign w:val="center"/>
          </w:tcPr>
          <w:p w14:paraId="4459F6D3">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2"/>
            <w:tcBorders>
              <w:top w:val="single" w:color="auto" w:sz="4" w:space="0"/>
              <w:left w:val="single" w:color="auto" w:sz="4" w:space="0"/>
              <w:bottom w:val="single" w:color="auto" w:sz="4" w:space="0"/>
              <w:right w:val="single" w:color="auto" w:sz="4" w:space="0"/>
            </w:tcBorders>
            <w:noWrap/>
            <w:vAlign w:val="center"/>
          </w:tcPr>
          <w:p w14:paraId="0F88535F">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5067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ADBAC58">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企业近</w:t>
            </w: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年是否发生重大安全生产事故、重大环境事故</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0B1F89D0">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□是（事故名称：       ）         □否</w:t>
            </w:r>
          </w:p>
        </w:tc>
      </w:tr>
      <w:tr w14:paraId="3AB6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77117C70">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企业简介</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0FDA7A0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kern w:val="0"/>
                <w:sz w:val="24"/>
              </w:rPr>
              <w:t>（发展历程、主营业务、市场份额等方面基本情况，不超过300字）</w:t>
            </w:r>
          </w:p>
        </w:tc>
      </w:tr>
      <w:tr w14:paraId="11B0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13D4931">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智能制造基础</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776B1A6D">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拥有工信部基础级智能工厂</w:t>
            </w:r>
          </w:p>
          <w:p w14:paraId="4726EE1B">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拥有工信部先进级智能工厂</w:t>
            </w:r>
          </w:p>
          <w:p w14:paraId="7A001D42">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拥有工信部卓越级智能工厂</w:t>
            </w:r>
          </w:p>
          <w:p w14:paraId="145712FC">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拥有工信部领航级智能工厂</w:t>
            </w:r>
          </w:p>
          <w:p w14:paraId="53664F29">
            <w:pPr>
              <w:ind w:firstLine="240" w:firstLineChars="100"/>
              <w:rPr>
                <w:rFonts w:hint="eastAsia"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数字化车间（生产线）</w:t>
            </w:r>
          </w:p>
          <w:p w14:paraId="097CCD32">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智能工厂</w:t>
            </w:r>
          </w:p>
          <w:p w14:paraId="5A4BD21D">
            <w:pPr>
              <w:ind w:firstLine="240" w:firstLineChars="100"/>
              <w:rPr>
                <w:rFonts w:hint="eastAsia"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未来工厂</w:t>
            </w:r>
          </w:p>
          <w:p w14:paraId="12A318BC">
            <w:pPr>
              <w:ind w:firstLine="240" w:firstLineChars="100"/>
              <w:rPr>
                <w:rFonts w:hint="default" w:ascii="Times New Roman" w:hAnsi="Times New Roman" w:eastAsia="仿宋_GB2312" w:cs="Times New Roman"/>
                <w:color w:val="auto"/>
                <w:sz w:val="24"/>
                <w:u w:val="single"/>
              </w:rPr>
            </w:pPr>
            <w:r>
              <w:rPr>
                <w:rFonts w:hint="default" w:ascii="Times New Roman" w:hAnsi="Times New Roman" w:eastAsia="仿宋_GB2312" w:cs="Times New Roman"/>
                <w:color w:val="auto"/>
                <w:sz w:val="24"/>
              </w:rPr>
              <w:t>□</w:t>
            </w:r>
            <w:r>
              <w:rPr>
                <w:rFonts w:hint="default" w:ascii="Times New Roman" w:hAnsi="Times New Roman" w:eastAsia="仿宋_GB2312" w:cs="Times New Roman"/>
                <w:b/>
                <w:bCs/>
                <w:color w:val="auto"/>
                <w:sz w:val="24"/>
              </w:rPr>
              <w:t>在智能制造评估评价公共服务平台完成自评估，智能制造成熟度评估等级：</w:t>
            </w:r>
            <w:r>
              <w:rPr>
                <w:rFonts w:hint="default" w:ascii="Times New Roman" w:hAnsi="Times New Roman" w:eastAsia="仿宋_GB2312" w:cs="Times New Roman"/>
                <w:b/>
                <w:bCs/>
                <w:color w:val="auto"/>
                <w:sz w:val="24"/>
                <w:u w:val="single"/>
              </w:rPr>
              <w:t xml:space="preserve"> </w:t>
            </w:r>
            <w:r>
              <w:rPr>
                <w:rFonts w:hint="default" w:ascii="Times New Roman" w:hAnsi="Times New Roman" w:eastAsia="仿宋_GB2312" w:cs="Times New Roman"/>
                <w:color w:val="auto"/>
                <w:sz w:val="24"/>
                <w:u w:val="single"/>
              </w:rPr>
              <w:t xml:space="preserve">         </w:t>
            </w:r>
          </w:p>
          <w:p w14:paraId="019F24EE">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市级</w:t>
            </w:r>
            <w:r>
              <w:rPr>
                <w:rFonts w:hint="eastAsia" w:eastAsia="仿宋_GB2312" w:cs="Times New Roman"/>
                <w:color w:val="auto"/>
                <w:sz w:val="24"/>
                <w:lang w:eastAsia="zh-CN"/>
              </w:rPr>
              <w:t>数字化车间或</w:t>
            </w:r>
            <w:r>
              <w:rPr>
                <w:rFonts w:hint="default" w:ascii="Times New Roman" w:hAnsi="Times New Roman" w:eastAsia="仿宋_GB2312" w:cs="Times New Roman"/>
                <w:color w:val="auto"/>
                <w:sz w:val="24"/>
              </w:rPr>
              <w:t>智能工厂</w:t>
            </w:r>
          </w:p>
          <w:p w14:paraId="3A6C884A">
            <w:pPr>
              <w:keepNext w:val="0"/>
              <w:keepLines w:val="0"/>
              <w:pageBreakBefore w:val="0"/>
              <w:widowControl w:val="0"/>
              <w:kinsoku/>
              <w:wordWrap/>
              <w:overflowPunct/>
              <w:topLinePunct w:val="0"/>
              <w:autoSpaceDE w:val="0"/>
              <w:bidi w:val="0"/>
              <w:adjustRightInd w:val="0"/>
              <w:snapToGrid w:val="0"/>
              <w:spacing w:line="360" w:lineRule="exact"/>
              <w:ind w:firstLine="240" w:firstLineChars="1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color w:val="auto"/>
                <w:sz w:val="24"/>
              </w:rPr>
              <w:t xml:space="preserve">□其他：    </w:t>
            </w:r>
          </w:p>
        </w:tc>
      </w:tr>
      <w:tr w14:paraId="0BD3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192" w:type="dxa"/>
            <w:gridSpan w:val="16"/>
            <w:tcBorders>
              <w:top w:val="single" w:color="auto" w:sz="4" w:space="0"/>
              <w:left w:val="single" w:color="auto" w:sz="4" w:space="0"/>
              <w:bottom w:val="single" w:color="auto" w:sz="4" w:space="0"/>
              <w:right w:val="single" w:color="auto" w:sz="4" w:space="0"/>
            </w:tcBorders>
            <w:noWrap/>
            <w:vAlign w:val="center"/>
          </w:tcPr>
          <w:p w14:paraId="0CB9743F">
            <w:pPr>
              <w:keepNext w:val="0"/>
              <w:keepLines w:val="0"/>
              <w:pageBreakBefore w:val="0"/>
              <w:widowControl w:val="0"/>
              <w:kinsoku/>
              <w:wordWrap/>
              <w:overflowPunct/>
              <w:topLinePunct w:val="0"/>
              <w:autoSpaceDE w:val="0"/>
              <w:bidi w:val="0"/>
              <w:adjustRightInd w:val="0"/>
              <w:snapToGrid w:val="0"/>
              <w:spacing w:line="240" w:lineRule="atLeas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（二）</w:t>
            </w:r>
            <w:r>
              <w:rPr>
                <w:rFonts w:hint="default" w:ascii="Times New Roman" w:hAnsi="Times New Roman" w:eastAsia="仿宋_GB2312" w:cs="Times New Roman"/>
                <w:b/>
                <w:bCs/>
                <w:sz w:val="24"/>
                <w:lang w:eastAsia="zh-CN"/>
              </w:rPr>
              <w:t>车间</w:t>
            </w:r>
            <w:r>
              <w:rPr>
                <w:rFonts w:hint="default" w:ascii="Times New Roman" w:hAnsi="Times New Roman" w:eastAsia="仿宋_GB2312" w:cs="Times New Roman"/>
                <w:b/>
                <w:bCs/>
                <w:sz w:val="24"/>
              </w:rPr>
              <w:t>项目基本信息</w:t>
            </w:r>
          </w:p>
        </w:tc>
      </w:tr>
      <w:tr w14:paraId="5B6C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nil"/>
              <w:left w:val="single" w:color="auto" w:sz="4" w:space="0"/>
              <w:bottom w:val="single" w:color="auto" w:sz="4" w:space="0"/>
              <w:right w:val="single" w:color="auto" w:sz="4" w:space="0"/>
            </w:tcBorders>
            <w:noWrap/>
            <w:vAlign w:val="center"/>
          </w:tcPr>
          <w:p w14:paraId="5A7E8520">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申报类型</w:t>
            </w:r>
          </w:p>
        </w:tc>
        <w:tc>
          <w:tcPr>
            <w:tcW w:w="3039" w:type="dxa"/>
            <w:gridSpan w:val="7"/>
            <w:tcBorders>
              <w:top w:val="single" w:color="auto" w:sz="4" w:space="0"/>
              <w:left w:val="single" w:color="auto" w:sz="4" w:space="0"/>
              <w:bottom w:val="single" w:color="auto" w:sz="4" w:space="0"/>
              <w:right w:val="single" w:color="auto" w:sz="4" w:space="0"/>
            </w:tcBorders>
            <w:noWrap/>
            <w:vAlign w:val="center"/>
          </w:tcPr>
          <w:p w14:paraId="49EEC043">
            <w:pPr>
              <w:keepNext w:val="0"/>
              <w:keepLines w:val="0"/>
              <w:pageBreakBefore w:val="0"/>
              <w:widowControl w:val="0"/>
              <w:kinsoku/>
              <w:wordWrap/>
              <w:overflowPunct/>
              <w:topLinePunct w:val="0"/>
              <w:autoSpaceDE/>
              <w:bidi w:val="0"/>
              <w:adjustRightInd/>
              <w:snapToGrid/>
              <w:spacing w:line="240" w:lineRule="auto"/>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0"/>
                <w:sz w:val="24"/>
              </w:rPr>
              <w:t>□数字化车间</w:t>
            </w:r>
          </w:p>
        </w:tc>
        <w:tc>
          <w:tcPr>
            <w:tcW w:w="4918" w:type="dxa"/>
            <w:gridSpan w:val="8"/>
            <w:tcBorders>
              <w:top w:val="single" w:color="auto" w:sz="4" w:space="0"/>
              <w:left w:val="single" w:color="auto" w:sz="4" w:space="0"/>
              <w:bottom w:val="single" w:color="auto" w:sz="4" w:space="0"/>
              <w:right w:val="single" w:color="auto" w:sz="4" w:space="0"/>
            </w:tcBorders>
            <w:noWrap/>
            <w:vAlign w:val="center"/>
          </w:tcPr>
          <w:p w14:paraId="44B461B4">
            <w:pPr>
              <w:keepNext w:val="0"/>
              <w:keepLines w:val="0"/>
              <w:pageBreakBefore w:val="0"/>
              <w:widowControl w:val="0"/>
              <w:kinsoku/>
              <w:wordWrap/>
              <w:overflowPunct/>
              <w:topLinePunct w:val="0"/>
              <w:autoSpaceDE/>
              <w:bidi w:val="0"/>
              <w:adjustRightInd/>
              <w:snapToGrid/>
              <w:spacing w:line="240" w:lineRule="auto"/>
              <w:ind w:firstLine="720" w:firstLineChars="3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kern w:val="0"/>
                <w:sz w:val="24"/>
              </w:rPr>
              <w:t>□离散型     □流程型</w:t>
            </w:r>
          </w:p>
        </w:tc>
      </w:tr>
      <w:tr w14:paraId="6B2B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BFCAEC1">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项目名称</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35187E66">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sz w:val="24"/>
              </w:rPr>
              <w:t>注：以 “企业简称+主要产品+数字化车间” 命名</w:t>
            </w:r>
          </w:p>
        </w:tc>
      </w:tr>
      <w:tr w14:paraId="3B0E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C95322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项目建设地址</w:t>
            </w:r>
          </w:p>
        </w:tc>
        <w:tc>
          <w:tcPr>
            <w:tcW w:w="2567" w:type="dxa"/>
            <w:gridSpan w:val="5"/>
            <w:tcBorders>
              <w:top w:val="single" w:color="auto" w:sz="4" w:space="0"/>
              <w:left w:val="single" w:color="auto" w:sz="4" w:space="0"/>
              <w:bottom w:val="single" w:color="auto" w:sz="4" w:space="0"/>
              <w:right w:val="single" w:color="auto" w:sz="4" w:space="0"/>
            </w:tcBorders>
            <w:noWrap/>
            <w:vAlign w:val="center"/>
          </w:tcPr>
          <w:p w14:paraId="46C1E64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6"/>
            <w:tcBorders>
              <w:top w:val="single" w:color="auto" w:sz="4" w:space="0"/>
              <w:left w:val="single" w:color="auto" w:sz="4" w:space="0"/>
              <w:bottom w:val="single" w:color="auto" w:sz="4" w:space="0"/>
              <w:right w:val="single" w:color="auto" w:sz="4" w:space="0"/>
            </w:tcBorders>
            <w:noWrap/>
            <w:vAlign w:val="center"/>
          </w:tcPr>
          <w:p w14:paraId="04E3A2A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所在区域</w:t>
            </w:r>
          </w:p>
        </w:tc>
        <w:tc>
          <w:tcPr>
            <w:tcW w:w="3082" w:type="dxa"/>
            <w:gridSpan w:val="4"/>
            <w:tcBorders>
              <w:top w:val="single" w:color="auto" w:sz="4" w:space="0"/>
              <w:left w:val="single" w:color="auto" w:sz="4" w:space="0"/>
              <w:bottom w:val="single" w:color="auto" w:sz="4" w:space="0"/>
              <w:right w:val="single" w:color="auto" w:sz="4" w:space="0"/>
            </w:tcBorders>
            <w:noWrap/>
            <w:vAlign w:val="center"/>
          </w:tcPr>
          <w:p w14:paraId="5D7B1A2E">
            <w:pPr>
              <w:keepNext w:val="0"/>
              <w:keepLines w:val="0"/>
              <w:pageBreakBefore w:val="0"/>
              <w:widowControl w:val="0"/>
              <w:kinsoku/>
              <w:wordWrap/>
              <w:overflowPunct/>
              <w:topLinePunct w:val="0"/>
              <w:autoSpaceDE w:val="0"/>
              <w:bidi w:val="0"/>
              <w:adjustRightInd w:val="0"/>
              <w:spacing w:line="32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注：市/县（区、市）</w:t>
            </w:r>
          </w:p>
        </w:tc>
      </w:tr>
      <w:tr w14:paraId="2686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04B595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项目简述</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66B8145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（对项目当前智能制造建设情况、建设成效、特色亮点等进行简要描述，不超过300字）</w:t>
            </w:r>
          </w:p>
        </w:tc>
      </w:tr>
      <w:tr w14:paraId="4ADD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6304064">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项目申报主体员工总数（人）</w:t>
            </w:r>
          </w:p>
        </w:tc>
        <w:tc>
          <w:tcPr>
            <w:tcW w:w="2567" w:type="dxa"/>
            <w:gridSpan w:val="5"/>
            <w:tcBorders>
              <w:top w:val="single" w:color="auto" w:sz="4" w:space="0"/>
              <w:left w:val="single" w:color="auto" w:sz="4" w:space="0"/>
              <w:bottom w:val="single" w:color="auto" w:sz="4" w:space="0"/>
              <w:right w:val="single" w:color="auto" w:sz="4" w:space="0"/>
            </w:tcBorders>
            <w:noWrap/>
            <w:vAlign w:val="center"/>
          </w:tcPr>
          <w:p w14:paraId="7B95E49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6"/>
            <w:tcBorders>
              <w:top w:val="single" w:color="auto" w:sz="4" w:space="0"/>
              <w:left w:val="single" w:color="auto" w:sz="4" w:space="0"/>
              <w:bottom w:val="single" w:color="auto" w:sz="4" w:space="0"/>
              <w:right w:val="single" w:color="auto" w:sz="4" w:space="0"/>
            </w:tcBorders>
            <w:noWrap/>
            <w:vAlign w:val="center"/>
          </w:tcPr>
          <w:p w14:paraId="54FDBD8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培养智能制造</w:t>
            </w:r>
          </w:p>
          <w:p w14:paraId="63B36B4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相关技术工程人员</w:t>
            </w:r>
          </w:p>
          <w:p w14:paraId="2FCCC28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数量（人）</w:t>
            </w:r>
          </w:p>
        </w:tc>
        <w:tc>
          <w:tcPr>
            <w:tcW w:w="3082" w:type="dxa"/>
            <w:gridSpan w:val="4"/>
            <w:tcBorders>
              <w:top w:val="single" w:color="auto" w:sz="4" w:space="0"/>
              <w:left w:val="single" w:color="auto" w:sz="4" w:space="0"/>
              <w:bottom w:val="single" w:color="auto" w:sz="4" w:space="0"/>
              <w:right w:val="single" w:color="auto" w:sz="4" w:space="0"/>
            </w:tcBorders>
            <w:noWrap/>
            <w:vAlign w:val="center"/>
          </w:tcPr>
          <w:p w14:paraId="4AD5566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72F3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2498989">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车间内</w:t>
            </w:r>
            <w:r>
              <w:rPr>
                <w:rFonts w:hint="default" w:ascii="Times New Roman" w:hAnsi="Times New Roman" w:eastAsia="仿宋_GB2312" w:cs="Times New Roman"/>
                <w:color w:val="auto"/>
                <w:kern w:val="0"/>
                <w:sz w:val="24"/>
              </w:rPr>
              <w:t>全部设备台套（产线）数</w:t>
            </w:r>
          </w:p>
        </w:tc>
        <w:tc>
          <w:tcPr>
            <w:tcW w:w="2567" w:type="dxa"/>
            <w:gridSpan w:val="5"/>
            <w:tcBorders>
              <w:top w:val="single" w:color="auto" w:sz="4" w:space="0"/>
              <w:left w:val="single" w:color="auto" w:sz="4" w:space="0"/>
              <w:bottom w:val="single" w:color="auto" w:sz="4" w:space="0"/>
              <w:right w:val="single" w:color="auto" w:sz="4" w:space="0"/>
            </w:tcBorders>
            <w:noWrap/>
            <w:vAlign w:val="center"/>
          </w:tcPr>
          <w:p w14:paraId="10A6BBF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6"/>
            <w:tcBorders>
              <w:top w:val="single" w:color="auto" w:sz="4" w:space="0"/>
              <w:left w:val="single" w:color="auto" w:sz="4" w:space="0"/>
              <w:bottom w:val="single" w:color="auto" w:sz="4" w:space="0"/>
              <w:right w:val="single" w:color="auto" w:sz="4" w:space="0"/>
            </w:tcBorders>
            <w:noWrap/>
            <w:vAlign w:val="center"/>
          </w:tcPr>
          <w:p w14:paraId="52DC454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auto"/>
                <w:kern w:val="0"/>
                <w:sz w:val="24"/>
              </w:rPr>
              <w:t>工业机器人数量</w:t>
            </w:r>
          </w:p>
        </w:tc>
        <w:tc>
          <w:tcPr>
            <w:tcW w:w="3082" w:type="dxa"/>
            <w:gridSpan w:val="4"/>
            <w:tcBorders>
              <w:top w:val="single" w:color="auto" w:sz="4" w:space="0"/>
              <w:left w:val="single" w:color="auto" w:sz="4" w:space="0"/>
              <w:bottom w:val="single" w:color="auto" w:sz="4" w:space="0"/>
              <w:right w:val="single" w:color="auto" w:sz="4" w:space="0"/>
            </w:tcBorders>
            <w:noWrap/>
            <w:vAlign w:val="center"/>
          </w:tcPr>
          <w:p w14:paraId="11CAEB5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14E8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E38DB11">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车间</w:t>
            </w:r>
            <w:r>
              <w:rPr>
                <w:rFonts w:hint="default" w:ascii="Times New Roman" w:hAnsi="Times New Roman" w:eastAsia="仿宋_GB2312" w:cs="Times New Roman"/>
                <w:sz w:val="24"/>
              </w:rPr>
              <w:t>项目实施期限</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0AADB13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至    年   月</w:t>
            </w:r>
          </w:p>
        </w:tc>
      </w:tr>
      <w:tr w14:paraId="1619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8924D8A">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车间项目投产以来形成产值（万元）</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06D2CE8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（此处填报要准确，以车间专项审计报告为准）</w:t>
            </w:r>
          </w:p>
        </w:tc>
      </w:tr>
      <w:tr w14:paraId="777F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E602B4F">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截至</w:t>
            </w:r>
            <w:r>
              <w:rPr>
                <w:rFonts w:hint="eastAsia" w:eastAsia="仿宋_GB2312" w:cs="Times New Roman"/>
                <w:sz w:val="24"/>
                <w:lang w:eastAsia="zh-CN"/>
              </w:rPr>
              <w:t>2026年3月31日</w:t>
            </w:r>
            <w:r>
              <w:rPr>
                <w:rFonts w:hint="default" w:ascii="Times New Roman" w:hAnsi="Times New Roman" w:eastAsia="仿宋_GB2312" w:cs="Times New Roman"/>
                <w:sz w:val="24"/>
              </w:rPr>
              <w:t>，企业近3年（</w:t>
            </w:r>
            <w:r>
              <w:rPr>
                <w:rFonts w:hint="eastAsia" w:eastAsia="仿宋_GB2312" w:cs="Times New Roman"/>
                <w:sz w:val="24"/>
                <w:lang w:eastAsia="zh-CN"/>
              </w:rPr>
              <w:t>2023年3月31</w:t>
            </w:r>
            <w:r>
              <w:rPr>
                <w:rFonts w:hint="default" w:ascii="Times New Roman" w:hAnsi="Times New Roman" w:eastAsia="仿宋_GB2312" w:cs="Times New Roman"/>
                <w:sz w:val="24"/>
              </w:rPr>
              <w:t>日以来）用于车间建设的项目软硬件（包括企业设备购置、软件购置和其他技术咨询与服务费）完成投资（万元）</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759E768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（此处填报要准确，以车间专项审计报告为准，要以相关备案项目为支撑）</w:t>
            </w:r>
          </w:p>
        </w:tc>
      </w:tr>
      <w:tr w14:paraId="29F2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85F9FC0">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auto"/>
                <w:spacing w:val="0"/>
                <w:sz w:val="24"/>
                <w:szCs w:val="28"/>
                <w:lang w:eastAsia="zh-CN"/>
              </w:rPr>
              <w:t>202</w:t>
            </w:r>
            <w:r>
              <w:rPr>
                <w:rFonts w:hint="default" w:ascii="Times New Roman" w:hAnsi="Times New Roman" w:eastAsia="仿宋_GB2312" w:cs="Times New Roman"/>
                <w:color w:val="auto"/>
                <w:spacing w:val="0"/>
                <w:sz w:val="24"/>
                <w:szCs w:val="28"/>
                <w:lang w:val="en-US" w:eastAsia="zh-CN"/>
              </w:rPr>
              <w:t>3</w:t>
            </w:r>
            <w:r>
              <w:rPr>
                <w:rFonts w:hint="default" w:ascii="Times New Roman" w:hAnsi="Times New Roman" w:eastAsia="仿宋_GB2312" w:cs="Times New Roman"/>
                <w:color w:val="auto"/>
                <w:spacing w:val="0"/>
                <w:sz w:val="24"/>
                <w:szCs w:val="28"/>
                <w:lang w:eastAsia="zh-CN"/>
              </w:rPr>
              <w:t>年</w:t>
            </w:r>
            <w:r>
              <w:rPr>
                <w:rFonts w:hint="default" w:ascii="Times New Roman" w:hAnsi="Times New Roman" w:eastAsia="仿宋_GB2312" w:cs="Times New Roman"/>
                <w:color w:val="auto"/>
                <w:spacing w:val="0"/>
                <w:sz w:val="24"/>
                <w:szCs w:val="28"/>
                <w:lang w:val="en-US" w:eastAsia="zh-CN"/>
              </w:rPr>
              <w:t>5</w:t>
            </w:r>
            <w:r>
              <w:rPr>
                <w:rFonts w:hint="default" w:ascii="Times New Roman" w:hAnsi="Times New Roman" w:eastAsia="仿宋_GB2312" w:cs="Times New Roman"/>
                <w:color w:val="auto"/>
                <w:spacing w:val="0"/>
                <w:sz w:val="24"/>
                <w:szCs w:val="28"/>
                <w:lang w:eastAsia="zh-CN"/>
              </w:rPr>
              <w:t>月</w:t>
            </w:r>
            <w:r>
              <w:rPr>
                <w:rFonts w:hint="default" w:ascii="Times New Roman" w:hAnsi="Times New Roman" w:eastAsia="仿宋_GB2312" w:cs="Times New Roman"/>
                <w:color w:val="auto"/>
                <w:spacing w:val="0"/>
                <w:sz w:val="24"/>
                <w:szCs w:val="28"/>
                <w:lang w:val="en-US" w:eastAsia="zh-CN"/>
              </w:rPr>
              <w:t>4</w:t>
            </w:r>
            <w:r>
              <w:rPr>
                <w:rFonts w:hint="default" w:ascii="Times New Roman" w:hAnsi="Times New Roman" w:eastAsia="仿宋_GB2312" w:cs="Times New Roman"/>
                <w:color w:val="auto"/>
                <w:spacing w:val="0"/>
                <w:sz w:val="24"/>
                <w:szCs w:val="28"/>
                <w:lang w:eastAsia="zh-CN"/>
              </w:rPr>
              <w:t>日以来，企业用于车间建设的项目软硬件</w:t>
            </w:r>
            <w:r>
              <w:rPr>
                <w:rFonts w:hint="default" w:ascii="Times New Roman" w:hAnsi="Times New Roman" w:eastAsia="仿宋_GB2312" w:cs="Times New Roman"/>
                <w:sz w:val="24"/>
              </w:rPr>
              <w:t>（包括企业设备购置、软件购置和其他技术咨询与服务费）</w:t>
            </w:r>
            <w:r>
              <w:rPr>
                <w:rFonts w:hint="default" w:ascii="Times New Roman" w:hAnsi="Times New Roman" w:eastAsia="仿宋_GB2312" w:cs="Times New Roman"/>
                <w:color w:val="auto"/>
                <w:spacing w:val="0"/>
                <w:sz w:val="24"/>
                <w:szCs w:val="28"/>
                <w:lang w:eastAsia="zh-CN"/>
              </w:rPr>
              <w:t>完成投资（万元）</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0C75F5F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（此处填报要准确，以车间专项审计报告为准，要以相关备案项目为支撑）</w:t>
            </w:r>
          </w:p>
        </w:tc>
      </w:tr>
      <w:tr w14:paraId="7A76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488AD6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车间</w:t>
            </w:r>
            <w:r>
              <w:rPr>
                <w:rFonts w:hint="default" w:ascii="Times New Roman" w:hAnsi="Times New Roman" w:eastAsia="仿宋_GB2312" w:cs="Times New Roman"/>
                <w:sz w:val="24"/>
              </w:rPr>
              <w:t>建设整体成效</w:t>
            </w:r>
          </w:p>
        </w:tc>
        <w:tc>
          <w:tcPr>
            <w:tcW w:w="1114" w:type="dxa"/>
            <w:tcBorders>
              <w:top w:val="single" w:color="auto" w:sz="4" w:space="0"/>
              <w:left w:val="single" w:color="auto" w:sz="4" w:space="0"/>
              <w:bottom w:val="single" w:color="auto" w:sz="4" w:space="0"/>
              <w:right w:val="single" w:color="auto" w:sz="4" w:space="0"/>
            </w:tcBorders>
            <w:noWrap/>
            <w:vAlign w:val="center"/>
          </w:tcPr>
          <w:p w14:paraId="006F05E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w:t>
            </w:r>
          </w:p>
          <w:p w14:paraId="66A51FA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实施前</w:t>
            </w: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5167AEE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w:t>
            </w:r>
          </w:p>
          <w:p w14:paraId="116C635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w:t>
            </w: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7148BF4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实施成效</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310359A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注：计算公式供参考，如有不同可提供计算公式并备注说明，新建项目与同行业数据进行比较并备注说明</w:t>
            </w:r>
          </w:p>
        </w:tc>
      </w:tr>
      <w:tr w14:paraId="709B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2E7580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万元产值成本（万元）</w:t>
            </w:r>
          </w:p>
        </w:tc>
        <w:tc>
          <w:tcPr>
            <w:tcW w:w="1114" w:type="dxa"/>
            <w:tcBorders>
              <w:top w:val="single" w:color="auto" w:sz="4" w:space="0"/>
              <w:left w:val="single" w:color="auto" w:sz="4" w:space="0"/>
              <w:bottom w:val="single" w:color="auto" w:sz="4" w:space="0"/>
              <w:right w:val="single" w:color="auto" w:sz="4" w:space="0"/>
            </w:tcBorders>
            <w:noWrap/>
            <w:vAlign w:val="center"/>
          </w:tcPr>
          <w:p w14:paraId="4D26A70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741C75C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15A8D44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降低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671B8F8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1-(实施后万元产值成本/实施前万元产值成本)</w:t>
            </w:r>
          </w:p>
        </w:tc>
      </w:tr>
      <w:tr w14:paraId="21FE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6D496D3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产品不良品率（%）</w:t>
            </w:r>
          </w:p>
        </w:tc>
        <w:tc>
          <w:tcPr>
            <w:tcW w:w="1114" w:type="dxa"/>
            <w:tcBorders>
              <w:top w:val="single" w:color="auto" w:sz="4" w:space="0"/>
              <w:left w:val="single" w:color="auto" w:sz="4" w:space="0"/>
              <w:bottom w:val="single" w:color="auto" w:sz="4" w:space="0"/>
              <w:right w:val="single" w:color="auto" w:sz="4" w:space="0"/>
            </w:tcBorders>
            <w:noWrap/>
            <w:vAlign w:val="center"/>
          </w:tcPr>
          <w:p w14:paraId="0DEA79F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73A4B3F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10F4008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降低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0FAD85A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1-（实施后年度不良品数量/实施后年度产品数量）/（实施前年度不良品数量/实施前年度产品数量）</w:t>
            </w:r>
          </w:p>
        </w:tc>
      </w:tr>
      <w:tr w14:paraId="034C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774CF8E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产品研制周期（天）</w:t>
            </w:r>
          </w:p>
        </w:tc>
        <w:tc>
          <w:tcPr>
            <w:tcW w:w="1114" w:type="dxa"/>
            <w:tcBorders>
              <w:top w:val="single" w:color="auto" w:sz="4" w:space="0"/>
              <w:left w:val="single" w:color="auto" w:sz="4" w:space="0"/>
              <w:bottom w:val="single" w:color="auto" w:sz="4" w:space="0"/>
              <w:right w:val="single" w:color="auto" w:sz="4" w:space="0"/>
            </w:tcBorders>
            <w:noWrap/>
            <w:vAlign w:val="center"/>
          </w:tcPr>
          <w:p w14:paraId="73E835F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50659D8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6910AE8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缩短</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4F50CDB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1-（实施后产品研制周期 / 实施前产品研制周期）</w:t>
            </w:r>
          </w:p>
        </w:tc>
      </w:tr>
      <w:tr w14:paraId="1C7E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32F7F4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人均生产效率</w:t>
            </w:r>
          </w:p>
          <w:p w14:paraId="647FE88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（元/人/天）</w:t>
            </w:r>
          </w:p>
        </w:tc>
        <w:tc>
          <w:tcPr>
            <w:tcW w:w="1114" w:type="dxa"/>
            <w:tcBorders>
              <w:top w:val="single" w:color="auto" w:sz="4" w:space="0"/>
              <w:left w:val="single" w:color="auto" w:sz="4" w:space="0"/>
              <w:bottom w:val="single" w:color="auto" w:sz="4" w:space="0"/>
              <w:right w:val="single" w:color="auto" w:sz="4" w:space="0"/>
            </w:tcBorders>
            <w:noWrap/>
            <w:vAlign w:val="center"/>
          </w:tcPr>
          <w:p w14:paraId="7A7F43A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6401A91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7B5F4DD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提高</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625A381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（实施后年度实际产出/实施后年度员工人数）/（实施前年度实际产出/实施前年度员工人数）-1</w:t>
            </w:r>
          </w:p>
        </w:tc>
      </w:tr>
      <w:tr w14:paraId="2C16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6BB124C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能源利用率（%）      </w:t>
            </w:r>
          </w:p>
        </w:tc>
        <w:tc>
          <w:tcPr>
            <w:tcW w:w="1114" w:type="dxa"/>
            <w:tcBorders>
              <w:top w:val="single" w:color="auto" w:sz="4" w:space="0"/>
              <w:left w:val="single" w:color="auto" w:sz="4" w:space="0"/>
              <w:bottom w:val="single" w:color="auto" w:sz="4" w:space="0"/>
              <w:right w:val="single" w:color="auto" w:sz="4" w:space="0"/>
            </w:tcBorders>
            <w:noWrap/>
            <w:vAlign w:val="center"/>
          </w:tcPr>
          <w:p w14:paraId="73A8793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73FE888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53C9E7E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提高</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1E4D361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（实施后总设备有效利用能量/总供给能量）/（实施前总设备有效利用能量/总供给能量）-1</w:t>
            </w:r>
          </w:p>
        </w:tc>
      </w:tr>
    </w:tbl>
    <w:p w14:paraId="346DA52E">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rPr>
        <w:t>一、</w:t>
      </w:r>
      <w:r>
        <w:rPr>
          <w:rFonts w:hint="default" w:ascii="Times New Roman" w:hAnsi="Times New Roman" w:eastAsia="黑体" w:cs="Times New Roman"/>
          <w:sz w:val="32"/>
          <w:lang w:eastAsia="zh-CN"/>
        </w:rPr>
        <w:t>车间项目建设</w:t>
      </w:r>
      <w:r>
        <w:rPr>
          <w:rFonts w:hint="default" w:ascii="Times New Roman" w:hAnsi="Times New Roman" w:eastAsia="黑体" w:cs="Times New Roman"/>
          <w:sz w:val="32"/>
        </w:rPr>
        <w:t>基本情况</w:t>
      </w:r>
    </w:p>
    <w:p w14:paraId="7E39362F">
      <w:pPr>
        <w:keepNext w:val="0"/>
        <w:keepLines w:val="0"/>
        <w:pageBreakBefore w:val="0"/>
        <w:widowControl w:val="0"/>
        <w:suppressAutoHyphens/>
        <w:kinsoku/>
        <w:wordWrap/>
        <w:overflowPunct/>
        <w:topLinePunct w:val="0"/>
        <w:bidi w:val="0"/>
        <w:snapToGrid/>
        <w:spacing w:line="620" w:lineRule="exact"/>
        <w:ind w:left="64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w:t>
      </w:r>
      <w:r>
        <w:rPr>
          <w:rFonts w:hint="eastAsia" w:ascii="仿宋_GB2312" w:hAnsi="仿宋_GB2312" w:eastAsia="仿宋_GB2312" w:cs="仿宋_GB2312"/>
          <w:sz w:val="32"/>
          <w:lang w:eastAsia="zh-CN"/>
        </w:rPr>
        <w:t>车间项目</w:t>
      </w:r>
      <w:r>
        <w:rPr>
          <w:rFonts w:hint="eastAsia" w:ascii="仿宋_GB2312" w:hAnsi="仿宋_GB2312" w:eastAsia="仿宋_GB2312" w:cs="仿宋_GB2312"/>
          <w:sz w:val="32"/>
        </w:rPr>
        <w:t>概述</w:t>
      </w:r>
      <w:r>
        <w:rPr>
          <w:rFonts w:hint="eastAsia" w:ascii="仿宋_GB2312" w:hAnsi="仿宋_GB2312" w:eastAsia="仿宋_GB2312" w:cs="仿宋_GB2312"/>
          <w:sz w:val="32"/>
          <w:lang w:eastAsia="zh-CN"/>
        </w:rPr>
        <w:t>。</w:t>
      </w:r>
    </w:p>
    <w:p w14:paraId="672BD43C">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企业情况概述，行业及区位优势，</w:t>
      </w:r>
      <w:r>
        <w:rPr>
          <w:rFonts w:hint="default" w:ascii="Times New Roman" w:hAnsi="Times New Roman" w:eastAsia="仿宋_GB2312" w:cs="Times New Roman"/>
          <w:sz w:val="32"/>
          <w:lang w:eastAsia="zh-CN"/>
        </w:rPr>
        <w:t>车间项目</w:t>
      </w:r>
      <w:r>
        <w:rPr>
          <w:rFonts w:hint="default" w:ascii="Times New Roman" w:hAnsi="Times New Roman" w:eastAsia="仿宋_GB2312" w:cs="Times New Roman"/>
          <w:sz w:val="32"/>
        </w:rPr>
        <w:t>基本信息（</w:t>
      </w:r>
      <w:r>
        <w:rPr>
          <w:rFonts w:hint="default" w:ascii="Times New Roman" w:hAnsi="Times New Roman" w:eastAsia="仿宋_GB2312" w:cs="Times New Roman"/>
          <w:sz w:val="32"/>
          <w:lang w:eastAsia="zh-CN"/>
        </w:rPr>
        <w:t>企业用于建设数字化车间（生产线）实施的相关项目数量，</w:t>
      </w:r>
      <w:r>
        <w:rPr>
          <w:rFonts w:hint="default" w:ascii="Times New Roman" w:hAnsi="Times New Roman" w:eastAsia="仿宋_GB2312" w:cs="Times New Roman"/>
          <w:sz w:val="32"/>
        </w:rPr>
        <w:t>推进</w:t>
      </w:r>
      <w:r>
        <w:rPr>
          <w:rFonts w:hint="default" w:ascii="Times New Roman" w:hAnsi="Times New Roman" w:eastAsia="仿宋_GB2312" w:cs="Times New Roman"/>
          <w:sz w:val="32"/>
          <w:lang w:eastAsia="zh-CN"/>
        </w:rPr>
        <w:t>数字化车间</w:t>
      </w:r>
      <w:r>
        <w:rPr>
          <w:rFonts w:hint="default" w:ascii="Times New Roman" w:hAnsi="Times New Roman" w:eastAsia="仿宋_GB2312" w:cs="Times New Roman"/>
          <w:sz w:val="32"/>
        </w:rPr>
        <w:t>组织架构、实施周期、投资金额、取得成效和主要联合建设单位等）。</w:t>
      </w:r>
      <w:r>
        <w:rPr>
          <w:rFonts w:hint="eastAsia" w:eastAsia="仿宋_GB2312" w:cs="Times New Roman"/>
          <w:sz w:val="32"/>
          <w:lang w:eastAsia="zh-CN"/>
        </w:rPr>
        <w:t>（注：如有图片，请插入图片）</w:t>
      </w:r>
    </w:p>
    <w:p w14:paraId="36354DFB">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（二）</w:t>
      </w:r>
      <w:r>
        <w:rPr>
          <w:rFonts w:hint="eastAsia" w:ascii="仿宋_GB2312" w:hAnsi="仿宋_GB2312" w:eastAsia="仿宋_GB2312" w:cs="仿宋_GB2312"/>
          <w:sz w:val="32"/>
          <w:lang w:eastAsia="zh-CN"/>
        </w:rPr>
        <w:t>车间项目</w:t>
      </w:r>
      <w:r>
        <w:rPr>
          <w:rFonts w:hint="eastAsia" w:ascii="仿宋_GB2312" w:hAnsi="仿宋_GB2312" w:eastAsia="仿宋_GB2312" w:cs="仿宋_GB2312"/>
          <w:sz w:val="32"/>
        </w:rPr>
        <w:t>实施的先进性</w:t>
      </w:r>
      <w:r>
        <w:rPr>
          <w:rFonts w:hint="eastAsia" w:ascii="仿宋_GB2312" w:hAnsi="仿宋_GB2312" w:eastAsia="仿宋_GB2312" w:cs="仿宋_GB2312"/>
          <w:sz w:val="32"/>
          <w:lang w:eastAsia="zh-CN"/>
        </w:rPr>
        <w:t>。</w:t>
      </w:r>
    </w:p>
    <w:p w14:paraId="5D329067">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outlineLvl w:val="0"/>
        <w:rPr>
          <w:rFonts w:hint="default" w:ascii="Times New Roman" w:hAnsi="Times New Roman" w:eastAsia="仿宋_GB2312" w:cs="Times New Roman"/>
          <w:bCs/>
          <w:sz w:val="32"/>
        </w:rPr>
      </w:pPr>
      <w:r>
        <w:rPr>
          <w:rFonts w:hint="default" w:ascii="Times New Roman" w:hAnsi="Times New Roman" w:eastAsia="仿宋_GB2312" w:cs="Times New Roman"/>
          <w:bCs/>
          <w:sz w:val="32"/>
        </w:rPr>
        <w:t>与国内和国际先进水平比较，智能制造技术水平的先进性、建设特色和亮点，突破的关键核心技术，以及对行业企业的示范带动性等。</w:t>
      </w:r>
      <w:r>
        <w:rPr>
          <w:rFonts w:hint="eastAsia" w:eastAsia="仿宋_GB2312" w:cs="Times New Roman"/>
          <w:sz w:val="32"/>
          <w:lang w:eastAsia="zh-CN"/>
        </w:rPr>
        <w:t>（注：如有图片，请插入图片）</w:t>
      </w:r>
    </w:p>
    <w:p w14:paraId="23061ED4">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二、数字化车间（生产线）建设情况</w:t>
      </w:r>
    </w:p>
    <w:p w14:paraId="658C0F08">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（一）数字化车间（生产线）整体建设架构</w:t>
      </w:r>
      <w:r>
        <w:rPr>
          <w:rFonts w:hint="eastAsia" w:ascii="仿宋_GB2312" w:hAnsi="仿宋_GB2312" w:eastAsia="仿宋_GB2312" w:cs="仿宋_GB2312"/>
          <w:sz w:val="32"/>
          <w:lang w:eastAsia="zh-CN"/>
        </w:rPr>
        <w:t>。</w:t>
      </w:r>
    </w:p>
    <w:p w14:paraId="288D29AA">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描述数字化车间（生产线）整体布局和实施架构。</w:t>
      </w:r>
      <w:r>
        <w:rPr>
          <w:rFonts w:hint="eastAsia" w:eastAsia="仿宋_GB2312" w:cs="Times New Roman"/>
          <w:sz w:val="32"/>
          <w:lang w:eastAsia="zh-CN"/>
        </w:rPr>
        <w:t>（注：如有图片，请插入图片）</w:t>
      </w:r>
    </w:p>
    <w:p w14:paraId="6D50A64D">
      <w:pPr>
        <w:keepNext w:val="0"/>
        <w:keepLines w:val="0"/>
        <w:pageBreakBefore w:val="0"/>
        <w:widowControl w:val="0"/>
        <w:numPr>
          <w:ilvl w:val="0"/>
          <w:numId w:val="2"/>
        </w:numPr>
        <w:suppressAutoHyphens/>
        <w:kinsoku/>
        <w:wordWrap/>
        <w:overflowPunct/>
        <w:topLinePunct w:val="0"/>
        <w:bidi w:val="0"/>
        <w:snapToGrid/>
        <w:spacing w:line="62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信息化系统集成应用情况</w:t>
      </w:r>
      <w:r>
        <w:rPr>
          <w:rFonts w:hint="eastAsia" w:ascii="仿宋_GB2312" w:hAnsi="仿宋_GB2312" w:eastAsia="仿宋_GB2312" w:cs="仿宋_GB2312"/>
          <w:sz w:val="32"/>
          <w:lang w:eastAsia="zh-CN"/>
        </w:rPr>
        <w:t>。</w:t>
      </w:r>
    </w:p>
    <w:p w14:paraId="2B7E3063">
      <w:pPr>
        <w:keepNext w:val="0"/>
        <w:keepLines w:val="0"/>
        <w:pageBreakBefore w:val="0"/>
        <w:widowControl w:val="0"/>
        <w:suppressAutoHyphens/>
        <w:kinsoku/>
        <w:wordWrap/>
        <w:overflowPunct/>
        <w:topLinePunct w:val="0"/>
        <w:autoSpaceDE w:val="0"/>
        <w:bidi w:val="0"/>
        <w:snapToGrid/>
        <w:spacing w:line="620" w:lineRule="exact"/>
        <w:ind w:firstLine="640" w:firstLineChars="200"/>
        <w:textAlignment w:val="auto"/>
        <w:rPr>
          <w:rFonts w:hint="default" w:ascii="Times New Roman" w:hAnsi="Times New Roman" w:eastAsia="仿宋_GB2312" w:cs="Times New Roman"/>
          <w:bCs/>
          <w:color w:val="000000"/>
          <w:sz w:val="32"/>
        </w:rPr>
      </w:pPr>
      <w:r>
        <w:rPr>
          <w:rFonts w:hint="default" w:ascii="Times New Roman" w:hAnsi="Times New Roman" w:eastAsia="仿宋_GB2312" w:cs="Times New Roman"/>
          <w:bCs/>
          <w:color w:val="000000"/>
          <w:sz w:val="32"/>
        </w:rPr>
        <w:t>阐述系统集成方案，包括各个系统之间集成应用，以及数据采集和数据平台建设使用情况。</w:t>
      </w:r>
      <w:r>
        <w:rPr>
          <w:rFonts w:hint="eastAsia" w:eastAsia="仿宋_GB2312" w:cs="Times New Roman"/>
          <w:sz w:val="32"/>
          <w:lang w:eastAsia="zh-CN"/>
        </w:rPr>
        <w:t>（注：如有图片，请插入图片）</w:t>
      </w:r>
    </w:p>
    <w:p w14:paraId="50704B3A">
      <w:pPr>
        <w:keepNext w:val="0"/>
        <w:keepLines w:val="0"/>
        <w:pageBreakBefore w:val="0"/>
        <w:widowControl w:val="0"/>
        <w:suppressAutoHyphens/>
        <w:kinsoku/>
        <w:wordWrap/>
        <w:overflowPunct/>
        <w:topLinePunct w:val="0"/>
        <w:autoSpaceDE w:val="0"/>
        <w:bidi w:val="0"/>
        <w:snapToGrid/>
        <w:spacing w:line="62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（三）新一代信息技术与先进制造技术的应用情况。</w:t>
      </w:r>
    </w:p>
    <w:p w14:paraId="032E6F05">
      <w:pPr>
        <w:keepNext w:val="0"/>
        <w:keepLines w:val="0"/>
        <w:pageBreakBefore w:val="0"/>
        <w:widowControl w:val="0"/>
        <w:suppressAutoHyphens/>
        <w:kinsoku/>
        <w:wordWrap/>
        <w:overflowPunct/>
        <w:topLinePunct w:val="0"/>
        <w:autoSpaceDE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重点阐述数字孪生、人工智能、大数据、物联网、元宇宙、边缘计算等新一代信息技术应用情况，数字化设计技术、先进工艺（加工）技术、智能装备技术等先进制造技术应用。</w:t>
      </w:r>
      <w:r>
        <w:rPr>
          <w:rFonts w:hint="eastAsia" w:eastAsia="仿宋_GB2312" w:cs="Times New Roman"/>
          <w:sz w:val="32"/>
          <w:lang w:eastAsia="zh-CN"/>
        </w:rPr>
        <w:t>（注：如有图片，请插入图片）</w:t>
      </w:r>
    </w:p>
    <w:p w14:paraId="5135B01F">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（四）数字化车间（生产线）主要场景建设情况</w:t>
      </w:r>
      <w:r>
        <w:rPr>
          <w:rFonts w:hint="eastAsia" w:ascii="仿宋_GB2312" w:hAnsi="仿宋_GB2312" w:eastAsia="仿宋_GB2312" w:cs="仿宋_GB2312"/>
          <w:sz w:val="32"/>
          <w:lang w:eastAsia="zh-CN"/>
        </w:rPr>
        <w:t>。</w:t>
      </w:r>
    </w:p>
    <w:p w14:paraId="0C48C326">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数字化车间（生产线）主要包括数字化设计、智能化生产、精益化管理、绿色化制造等场景。</w:t>
      </w:r>
      <w:r>
        <w:rPr>
          <w:rFonts w:hint="eastAsia" w:eastAsia="仿宋_GB2312" w:cs="Times New Roman"/>
          <w:sz w:val="32"/>
          <w:lang w:eastAsia="zh-CN"/>
        </w:rPr>
        <w:t>（注：如有图片，请插入图片）</w:t>
      </w:r>
    </w:p>
    <w:p w14:paraId="2DF2FD78">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三、项目取得成果</w:t>
      </w:r>
    </w:p>
    <w:p w14:paraId="0E4F710C">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（一）经济效益</w:t>
      </w:r>
      <w:r>
        <w:rPr>
          <w:rFonts w:hint="eastAsia" w:ascii="仿宋_GB2312" w:hAnsi="仿宋_GB2312" w:eastAsia="仿宋_GB2312" w:cs="仿宋_GB2312"/>
          <w:sz w:val="32"/>
          <w:lang w:eastAsia="zh-CN"/>
        </w:rPr>
        <w:t>。</w:t>
      </w:r>
    </w:p>
    <w:p w14:paraId="3D97A1C6">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楷体_GB2312" w:cs="Times New Roman"/>
          <w:sz w:val="32"/>
        </w:rPr>
      </w:pPr>
      <w:r>
        <w:rPr>
          <w:rFonts w:hint="default" w:ascii="Times New Roman" w:hAnsi="Times New Roman" w:eastAsia="仿宋_GB2312" w:cs="Times New Roman"/>
          <w:sz w:val="32"/>
        </w:rPr>
        <w:t>三降低两提高（降低运营成本、产品能耗和产品升级周期</w:t>
      </w:r>
      <w:r>
        <w:rPr>
          <w:rFonts w:hint="eastAsia" w:eastAsia="仿宋_GB2312" w:cs="Times New Roman"/>
          <w:sz w:val="32"/>
          <w:lang w:eastAsia="zh-CN"/>
        </w:rPr>
        <w:t>，</w:t>
      </w:r>
      <w:r>
        <w:rPr>
          <w:rFonts w:hint="default" w:ascii="Times New Roman" w:hAnsi="Times New Roman" w:eastAsia="仿宋_GB2312" w:cs="Times New Roman"/>
          <w:sz w:val="32"/>
        </w:rPr>
        <w:t>提高生产效率和产品质量）及其他企业特色量化指标等。</w:t>
      </w:r>
      <w:r>
        <w:rPr>
          <w:rFonts w:hint="eastAsia" w:eastAsia="仿宋_GB2312" w:cs="Times New Roman"/>
          <w:sz w:val="32"/>
          <w:lang w:eastAsia="zh-CN"/>
        </w:rPr>
        <w:t>（注：如有图片，请插入图片）</w:t>
      </w:r>
    </w:p>
    <w:p w14:paraId="21A1A180">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仿宋_GB2312" w:hAnsi="仿宋_GB2312" w:eastAsia="仿宋_GB2312" w:cs="仿宋_GB2312"/>
          <w:sz w:val="32"/>
          <w:lang w:eastAsia="zh-CN"/>
        </w:rPr>
      </w:pPr>
      <w:r>
        <w:rPr>
          <w:rFonts w:hint="default" w:ascii="仿宋_GB2312" w:hAnsi="仿宋_GB2312" w:eastAsia="仿宋_GB2312" w:cs="仿宋_GB2312"/>
          <w:sz w:val="32"/>
        </w:rPr>
        <w:t>（二）社会效益</w:t>
      </w:r>
      <w:r>
        <w:rPr>
          <w:rFonts w:hint="eastAsia" w:ascii="仿宋_GB2312" w:hAnsi="仿宋_GB2312" w:eastAsia="仿宋_GB2312" w:cs="仿宋_GB2312"/>
          <w:sz w:val="32"/>
          <w:lang w:eastAsia="zh-CN"/>
        </w:rPr>
        <w:t>。</w:t>
      </w:r>
    </w:p>
    <w:p w14:paraId="614C8C7B">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包括项目实施后对产业链的带动作用，形成可复制可推广的智能制造解决方案、应用组件、技术、装备及应用情况，培育的智能制造相关技术人才。</w:t>
      </w:r>
      <w:r>
        <w:rPr>
          <w:rFonts w:hint="eastAsia" w:eastAsia="仿宋_GB2312" w:cs="Times New Roman"/>
          <w:sz w:val="32"/>
          <w:lang w:eastAsia="zh-CN"/>
        </w:rPr>
        <w:t>（注：如有图片，请插入图片）</w:t>
      </w:r>
    </w:p>
    <w:p w14:paraId="03D4F677">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仿宋_GB2312" w:hAnsi="仿宋_GB2312" w:eastAsia="仿宋_GB2312" w:cs="仿宋_GB2312"/>
          <w:sz w:val="32"/>
          <w:lang w:eastAsia="zh-CN"/>
        </w:rPr>
      </w:pPr>
      <w:r>
        <w:rPr>
          <w:rFonts w:hint="default" w:ascii="仿宋_GB2312" w:hAnsi="仿宋_GB2312" w:eastAsia="仿宋_GB2312" w:cs="仿宋_GB2312"/>
          <w:sz w:val="32"/>
        </w:rPr>
        <w:t>（三）创新成果</w:t>
      </w:r>
      <w:r>
        <w:rPr>
          <w:rFonts w:hint="eastAsia" w:ascii="仿宋_GB2312" w:hAnsi="仿宋_GB2312" w:eastAsia="仿宋_GB2312" w:cs="仿宋_GB2312"/>
          <w:sz w:val="32"/>
          <w:lang w:eastAsia="zh-CN"/>
        </w:rPr>
        <w:t>。</w:t>
      </w:r>
    </w:p>
    <w:p w14:paraId="17A87D64">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包括项目建设有关的智能制造标准、专利、软件著作权；形成数字化设计、智能化生产、绿色化制造、精益化管理及个性化定制、网络化协同等智能制造新模式应用成果。</w:t>
      </w:r>
      <w:r>
        <w:rPr>
          <w:rFonts w:hint="eastAsia" w:eastAsia="仿宋_GB2312" w:cs="Times New Roman"/>
          <w:sz w:val="32"/>
          <w:lang w:eastAsia="zh-CN"/>
        </w:rPr>
        <w:t>（注：如有图片，请插入图片）</w:t>
      </w:r>
    </w:p>
    <w:p w14:paraId="493CE94E">
      <w:pPr>
        <w:pStyle w:val="61"/>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 w:cs="Times New Roman"/>
          <w:b/>
          <w:spacing w:val="0"/>
          <w:kern w:val="0"/>
          <w:sz w:val="32"/>
          <w:szCs w:val="32"/>
        </w:rPr>
      </w:pPr>
      <w:r>
        <w:rPr>
          <w:rFonts w:hint="default" w:ascii="Times New Roman" w:hAnsi="Times New Roman" w:eastAsia="黑体" w:cs="Times New Roman"/>
          <w:bCs/>
          <w:spacing w:val="0"/>
          <w:kern w:val="0"/>
          <w:sz w:val="32"/>
          <w:szCs w:val="32"/>
          <w:lang w:eastAsia="zh-CN"/>
        </w:rPr>
        <w:t>四</w:t>
      </w:r>
      <w:r>
        <w:rPr>
          <w:rFonts w:hint="default" w:ascii="Times New Roman" w:hAnsi="Times New Roman" w:eastAsia="黑体" w:cs="Times New Roman"/>
          <w:bCs/>
          <w:spacing w:val="0"/>
          <w:kern w:val="0"/>
          <w:sz w:val="32"/>
          <w:szCs w:val="32"/>
        </w:rPr>
        <w:t>、相关附件</w:t>
      </w:r>
    </w:p>
    <w:p w14:paraId="2F9C56BA">
      <w:pPr>
        <w:pStyle w:val="61"/>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_GB2312" w:cs="Times New Roman"/>
          <w:spacing w:val="0"/>
          <w:kern w:val="0"/>
          <w:sz w:val="32"/>
          <w:szCs w:val="32"/>
          <w:lang w:eastAsia="zh-CN"/>
        </w:rPr>
      </w:pPr>
      <w:r>
        <w:rPr>
          <w:rFonts w:hint="default" w:ascii="Times New Roman" w:hAnsi="Times New Roman" w:eastAsia="仿宋_GB2312" w:cs="Times New Roman"/>
          <w:spacing w:val="0"/>
          <w:kern w:val="0"/>
          <w:sz w:val="32"/>
          <w:szCs w:val="32"/>
        </w:rPr>
        <w:t>（一）企业营业执照复印件</w:t>
      </w:r>
      <w:r>
        <w:rPr>
          <w:rFonts w:hint="default" w:ascii="Times New Roman" w:hAnsi="Times New Roman" w:eastAsia="仿宋_GB2312" w:cs="Times New Roman"/>
          <w:spacing w:val="0"/>
          <w:kern w:val="0"/>
          <w:sz w:val="32"/>
          <w:szCs w:val="32"/>
          <w:lang w:eastAsia="zh-CN"/>
        </w:rPr>
        <w:t>。</w:t>
      </w:r>
    </w:p>
    <w:p w14:paraId="151C38C6">
      <w:pPr>
        <w:pStyle w:val="61"/>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（二）其他相关文件，如相关项目建设的备案、环评</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建设工程规划许可证、建设用地规划许可证</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val="en-US" w:eastAsia="zh-CN"/>
        </w:rPr>
        <w:t>要件</w:t>
      </w:r>
      <w:r>
        <w:rPr>
          <w:rFonts w:hint="default" w:ascii="Times New Roman" w:hAnsi="Times New Roman" w:eastAsia="仿宋_GB2312" w:cs="Times New Roman"/>
          <w:spacing w:val="0"/>
          <w:kern w:val="0"/>
          <w:sz w:val="32"/>
          <w:szCs w:val="32"/>
        </w:rPr>
        <w:t>。</w:t>
      </w:r>
    </w:p>
    <w:p w14:paraId="1450D5BD">
      <w:pPr>
        <w:pStyle w:val="61"/>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楷体_GB2312" w:cs="Times New Roman"/>
          <w:b/>
          <w:spacing w:val="0"/>
          <w:kern w:val="0"/>
          <w:sz w:val="32"/>
          <w:szCs w:val="32"/>
          <w:lang w:eastAsia="zh-CN"/>
        </w:rPr>
      </w:pPr>
      <w:r>
        <w:rPr>
          <w:rFonts w:hint="default" w:ascii="Times New Roman" w:hAnsi="Times New Roman" w:eastAsia="仿宋_GB2312" w:cs="Times New Roman"/>
          <w:spacing w:val="0"/>
          <w:kern w:val="0"/>
          <w:sz w:val="32"/>
          <w:szCs w:val="32"/>
        </w:rPr>
        <w:t>（</w:t>
      </w:r>
      <w:r>
        <w:rPr>
          <w:rFonts w:hint="eastAsia" w:ascii="Times New Roman" w:hAnsi="Times New Roman" w:eastAsia="仿宋_GB2312" w:cs="Times New Roman"/>
          <w:spacing w:val="0"/>
          <w:kern w:val="0"/>
          <w:sz w:val="32"/>
          <w:szCs w:val="32"/>
          <w:lang w:eastAsia="zh-CN"/>
        </w:rPr>
        <w:t>三</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车间项目软硬件</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eastAsia="zh-CN"/>
        </w:rPr>
        <w:t>数字化建设投入</w:t>
      </w:r>
      <w:r>
        <w:rPr>
          <w:rFonts w:hint="default" w:ascii="Times New Roman" w:hAnsi="Times New Roman" w:eastAsia="仿宋_GB2312" w:cs="Times New Roman"/>
          <w:spacing w:val="0"/>
          <w:kern w:val="0"/>
          <w:sz w:val="32"/>
          <w:szCs w:val="32"/>
        </w:rPr>
        <w:t>清单</w:t>
      </w:r>
      <w:r>
        <w:rPr>
          <w:rFonts w:hint="default" w:ascii="Times New Roman" w:hAnsi="Times New Roman" w:eastAsia="仿宋_GB2312" w:cs="Times New Roman"/>
          <w:spacing w:val="0"/>
          <w:kern w:val="0"/>
          <w:sz w:val="32"/>
          <w:szCs w:val="32"/>
          <w:lang w:eastAsia="zh-CN"/>
        </w:rPr>
        <w:t>（如多个项目，全部列出）</w:t>
      </w:r>
      <w:r>
        <w:rPr>
          <w:rFonts w:hint="default" w:ascii="Times New Roman" w:hAnsi="Times New Roman" w:eastAsia="仿宋_GB2312" w:cs="Times New Roman"/>
          <w:spacing w:val="0"/>
          <w:kern w:val="0"/>
          <w:sz w:val="32"/>
          <w:szCs w:val="32"/>
        </w:rPr>
        <w:t>，</w:t>
      </w:r>
      <w:r>
        <w:rPr>
          <w:rFonts w:hint="default" w:ascii="Times New Roman" w:hAnsi="Times New Roman" w:eastAsia="楷体_GB2312" w:cs="Times New Roman"/>
          <w:b/>
          <w:color w:val="auto"/>
          <w:spacing w:val="0"/>
          <w:kern w:val="0"/>
          <w:sz w:val="32"/>
          <w:szCs w:val="32"/>
        </w:rPr>
        <w:t>期限自</w:t>
      </w:r>
      <w:r>
        <w:rPr>
          <w:rFonts w:hint="default" w:ascii="Times New Roman" w:hAnsi="Times New Roman" w:eastAsia="楷体_GB2312" w:cs="Times New Roman"/>
          <w:b/>
          <w:color w:val="auto"/>
          <w:spacing w:val="0"/>
          <w:kern w:val="0"/>
          <w:sz w:val="32"/>
          <w:szCs w:val="32"/>
          <w:lang w:eastAsia="zh-CN"/>
        </w:rPr>
        <w:t>数字化车间（生产线）</w:t>
      </w:r>
      <w:r>
        <w:rPr>
          <w:rFonts w:hint="default" w:ascii="Times New Roman" w:hAnsi="Times New Roman" w:eastAsia="楷体_GB2312" w:cs="Times New Roman"/>
          <w:b/>
          <w:color w:val="auto"/>
          <w:spacing w:val="0"/>
          <w:kern w:val="0"/>
          <w:sz w:val="32"/>
          <w:szCs w:val="32"/>
        </w:rPr>
        <w:t>相关项目建设之日起至</w:t>
      </w:r>
      <w:r>
        <w:rPr>
          <w:rFonts w:hint="eastAsia" w:ascii="Times New Roman" w:hAnsi="Times New Roman" w:eastAsia="楷体_GB2312" w:cs="Times New Roman"/>
          <w:b/>
          <w:color w:val="auto"/>
          <w:spacing w:val="0"/>
          <w:kern w:val="0"/>
          <w:sz w:val="32"/>
          <w:szCs w:val="32"/>
          <w:lang w:eastAsia="zh-CN"/>
        </w:rPr>
        <w:t>2026年3月31日</w:t>
      </w:r>
      <w:r>
        <w:rPr>
          <w:rFonts w:hint="default" w:ascii="Times New Roman" w:hAnsi="Times New Roman" w:eastAsia="楷体_GB2312" w:cs="Times New Roman"/>
          <w:b/>
          <w:color w:val="auto"/>
          <w:spacing w:val="0"/>
          <w:kern w:val="0"/>
          <w:sz w:val="32"/>
          <w:szCs w:val="32"/>
        </w:rPr>
        <w:t>，</w:t>
      </w:r>
      <w:r>
        <w:rPr>
          <w:rFonts w:hint="default" w:ascii="Times New Roman" w:hAnsi="Times New Roman" w:eastAsia="楷体_GB2312" w:cs="Times New Roman"/>
          <w:b/>
          <w:color w:val="auto"/>
          <w:spacing w:val="0"/>
          <w:kern w:val="0"/>
          <w:sz w:val="32"/>
          <w:szCs w:val="32"/>
          <w:lang w:val="en-US" w:eastAsia="zh-CN"/>
        </w:rPr>
        <w:t>近3年（</w:t>
      </w:r>
      <w:r>
        <w:rPr>
          <w:rFonts w:hint="eastAsia" w:ascii="Times New Roman" w:hAnsi="Times New Roman" w:eastAsia="楷体_GB2312" w:cs="Times New Roman"/>
          <w:b/>
          <w:color w:val="auto"/>
          <w:spacing w:val="0"/>
          <w:kern w:val="0"/>
          <w:sz w:val="32"/>
          <w:szCs w:val="32"/>
          <w:lang w:val="en-US" w:eastAsia="zh-CN"/>
        </w:rPr>
        <w:t>2023年3月31</w:t>
      </w:r>
      <w:r>
        <w:rPr>
          <w:rFonts w:hint="default" w:ascii="Times New Roman" w:hAnsi="Times New Roman" w:eastAsia="楷体_GB2312" w:cs="Times New Roman"/>
          <w:b/>
          <w:color w:val="auto"/>
          <w:spacing w:val="0"/>
          <w:kern w:val="0"/>
          <w:sz w:val="32"/>
          <w:szCs w:val="32"/>
          <w:lang w:val="en-US" w:eastAsia="zh-CN"/>
        </w:rPr>
        <w:t>日以来）的建设投入，</w:t>
      </w:r>
      <w:r>
        <w:rPr>
          <w:rFonts w:hint="default" w:ascii="Times New Roman" w:hAnsi="Times New Roman" w:eastAsia="楷体_GB2312" w:cs="Times New Roman"/>
          <w:b/>
          <w:color w:val="auto"/>
          <w:spacing w:val="0"/>
          <w:kern w:val="0"/>
          <w:sz w:val="32"/>
          <w:szCs w:val="32"/>
        </w:rPr>
        <w:t>投资总额度</w:t>
      </w:r>
      <w:r>
        <w:rPr>
          <w:rFonts w:hint="default" w:ascii="Times New Roman" w:hAnsi="Times New Roman" w:eastAsia="楷体_GB2312" w:cs="Times New Roman"/>
          <w:b/>
          <w:color w:val="auto"/>
          <w:spacing w:val="0"/>
          <w:kern w:val="0"/>
          <w:sz w:val="32"/>
          <w:szCs w:val="32"/>
          <w:lang w:eastAsia="zh-CN"/>
        </w:rPr>
        <w:t>不低于</w:t>
      </w:r>
      <w:r>
        <w:rPr>
          <w:rFonts w:hint="default" w:ascii="Times New Roman" w:hAnsi="Times New Roman" w:eastAsia="楷体_GB2312" w:cs="Times New Roman"/>
          <w:b/>
          <w:color w:val="auto"/>
          <w:spacing w:val="0"/>
          <w:kern w:val="0"/>
          <w:sz w:val="32"/>
          <w:szCs w:val="32"/>
          <w:lang w:val="en-US" w:eastAsia="zh-CN"/>
        </w:rPr>
        <w:t>2000万</w:t>
      </w:r>
      <w:r>
        <w:rPr>
          <w:rFonts w:hint="default" w:ascii="Times New Roman" w:hAnsi="Times New Roman" w:eastAsia="楷体_GB2312" w:cs="Times New Roman"/>
          <w:b/>
          <w:color w:val="auto"/>
          <w:spacing w:val="0"/>
          <w:kern w:val="0"/>
          <w:sz w:val="32"/>
          <w:szCs w:val="32"/>
        </w:rPr>
        <w:t>元</w:t>
      </w:r>
      <w:r>
        <w:rPr>
          <w:rFonts w:hint="default" w:ascii="Times New Roman" w:hAnsi="Times New Roman" w:eastAsia="楷体_GB2312" w:cs="Times New Roman"/>
          <w:b/>
          <w:color w:val="auto"/>
          <w:spacing w:val="0"/>
          <w:kern w:val="0"/>
          <w:sz w:val="32"/>
          <w:szCs w:val="32"/>
          <w:lang w:eastAsia="zh-CN"/>
        </w:rPr>
        <w:t>。</w:t>
      </w:r>
    </w:p>
    <w:tbl>
      <w:tblPr>
        <w:tblStyle w:val="16"/>
        <w:tblW w:w="4809" w:type="pct"/>
        <w:tblInd w:w="0" w:type="dxa"/>
        <w:tblLayout w:type="autofit"/>
        <w:tblCellMar>
          <w:top w:w="15" w:type="dxa"/>
          <w:left w:w="108" w:type="dxa"/>
          <w:bottom w:w="15" w:type="dxa"/>
          <w:right w:w="108" w:type="dxa"/>
        </w:tblCellMar>
      </w:tblPr>
      <w:tblGrid>
        <w:gridCol w:w="1007"/>
        <w:gridCol w:w="3805"/>
        <w:gridCol w:w="2531"/>
        <w:gridCol w:w="1535"/>
      </w:tblGrid>
      <w:tr w14:paraId="4476CFD8">
        <w:tblPrEx>
          <w:tblCellMar>
            <w:top w:w="15" w:type="dxa"/>
            <w:left w:w="108" w:type="dxa"/>
            <w:bottom w:w="15" w:type="dxa"/>
            <w:right w:w="108" w:type="dxa"/>
          </w:tblCellMar>
        </w:tblPrEx>
        <w:trPr>
          <w:trHeight w:val="5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27B24763">
            <w:pPr>
              <w:pStyle w:val="61"/>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序号</w:t>
            </w:r>
          </w:p>
        </w:tc>
        <w:tc>
          <w:tcPr>
            <w:tcW w:w="2142" w:type="pct"/>
            <w:tcBorders>
              <w:top w:val="single" w:color="auto" w:sz="4" w:space="0"/>
              <w:left w:val="single" w:color="auto" w:sz="4" w:space="0"/>
              <w:bottom w:val="single" w:color="auto" w:sz="4" w:space="0"/>
              <w:right w:val="single" w:color="auto" w:sz="4" w:space="0"/>
            </w:tcBorders>
            <w:noWrap w:val="0"/>
            <w:vAlign w:val="center"/>
          </w:tcPr>
          <w:p w14:paraId="712E13B4">
            <w:pPr>
              <w:pStyle w:val="61"/>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lang w:eastAsia="zh-CN"/>
              </w:rPr>
            </w:pPr>
            <w:r>
              <w:rPr>
                <w:rFonts w:hint="default" w:ascii="Times New Roman" w:hAnsi="Times New Roman" w:eastAsia="仿宋" w:cs="Times New Roman"/>
                <w:color w:val="000000"/>
                <w:spacing w:val="0"/>
                <w:kern w:val="0"/>
                <w:sz w:val="24"/>
                <w:szCs w:val="24"/>
                <w:lang w:eastAsia="zh-CN"/>
              </w:rPr>
              <w:t>数字化建设费用</w:t>
            </w:r>
          </w:p>
        </w:tc>
        <w:tc>
          <w:tcPr>
            <w:tcW w:w="1425" w:type="pct"/>
            <w:tcBorders>
              <w:top w:val="single" w:color="auto" w:sz="4" w:space="0"/>
              <w:left w:val="single" w:color="auto" w:sz="4" w:space="0"/>
              <w:bottom w:val="single" w:color="auto" w:sz="4" w:space="0"/>
              <w:right w:val="single" w:color="auto" w:sz="4" w:space="0"/>
            </w:tcBorders>
            <w:noWrap w:val="0"/>
            <w:vAlign w:val="center"/>
          </w:tcPr>
          <w:p w14:paraId="228B7BA3">
            <w:pPr>
              <w:pStyle w:val="61"/>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金额(万元)</w:t>
            </w:r>
          </w:p>
        </w:tc>
        <w:tc>
          <w:tcPr>
            <w:tcW w:w="864" w:type="pct"/>
            <w:tcBorders>
              <w:top w:val="single" w:color="auto" w:sz="4" w:space="0"/>
              <w:left w:val="single" w:color="auto" w:sz="4" w:space="0"/>
              <w:bottom w:val="single" w:color="auto" w:sz="4" w:space="0"/>
              <w:right w:val="single" w:color="auto" w:sz="4" w:space="0"/>
            </w:tcBorders>
            <w:noWrap w:val="0"/>
            <w:vAlign w:val="center"/>
          </w:tcPr>
          <w:p w14:paraId="76D2D695">
            <w:pPr>
              <w:pStyle w:val="61"/>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备注</w:t>
            </w:r>
          </w:p>
        </w:tc>
      </w:tr>
      <w:tr w14:paraId="5F6DC508">
        <w:tblPrEx>
          <w:tblCellMar>
            <w:top w:w="15" w:type="dxa"/>
            <w:left w:w="108" w:type="dxa"/>
            <w:bottom w:w="15" w:type="dxa"/>
            <w:right w:w="108" w:type="dxa"/>
          </w:tblCellMar>
        </w:tblPrEx>
        <w:trPr>
          <w:trHeight w:val="285" w:hRule="atLeast"/>
        </w:trPr>
        <w:tc>
          <w:tcPr>
            <w:tcW w:w="2709" w:type="pct"/>
            <w:gridSpan w:val="2"/>
            <w:tcBorders>
              <w:top w:val="single" w:color="auto" w:sz="4" w:space="0"/>
              <w:left w:val="single" w:color="auto" w:sz="4" w:space="0"/>
              <w:bottom w:val="single" w:color="auto" w:sz="4" w:space="0"/>
              <w:right w:val="single" w:color="auto" w:sz="4" w:space="0"/>
            </w:tcBorders>
            <w:noWrap w:val="0"/>
            <w:vAlign w:val="bottom"/>
          </w:tcPr>
          <w:p w14:paraId="60D4EAB5">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eastAsia="zh-CN"/>
              </w:rPr>
              <w:t>合计</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649FBFF6">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62BF3F82">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1BABF104">
        <w:tblPrEx>
          <w:tblCellMar>
            <w:top w:w="15" w:type="dxa"/>
            <w:left w:w="108" w:type="dxa"/>
            <w:bottom w:w="15" w:type="dxa"/>
            <w:right w:w="108" w:type="dxa"/>
          </w:tblCellMar>
        </w:tblPrEx>
        <w:trPr>
          <w:trHeight w:val="285" w:hRule="atLeast"/>
        </w:trPr>
        <w:tc>
          <w:tcPr>
            <w:tcW w:w="567" w:type="pct"/>
            <w:tcBorders>
              <w:top w:val="single" w:color="auto" w:sz="4" w:space="0"/>
              <w:left w:val="single" w:color="auto" w:sz="4" w:space="0"/>
              <w:bottom w:val="single" w:color="auto" w:sz="4" w:space="0"/>
              <w:right w:val="single" w:color="auto" w:sz="4" w:space="0"/>
            </w:tcBorders>
            <w:noWrap w:val="0"/>
            <w:vAlign w:val="bottom"/>
          </w:tcPr>
          <w:p w14:paraId="44DF0BEA">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bidi="ar-SA"/>
              </w:rPr>
            </w:pPr>
            <w:r>
              <w:rPr>
                <w:rFonts w:hint="default" w:ascii="Times New Roman" w:hAnsi="Times New Roman" w:eastAsia="仿宋" w:cs="Times New Roman"/>
                <w:color w:val="000000"/>
                <w:spacing w:val="0"/>
                <w:kern w:val="0"/>
                <w:sz w:val="24"/>
                <w:szCs w:val="24"/>
                <w:lang w:eastAsia="zh-CN"/>
              </w:rPr>
              <w:t>一</w:t>
            </w:r>
          </w:p>
        </w:tc>
        <w:tc>
          <w:tcPr>
            <w:tcW w:w="2142" w:type="pct"/>
            <w:tcBorders>
              <w:top w:val="single" w:color="auto" w:sz="4" w:space="0"/>
              <w:left w:val="single" w:color="auto" w:sz="4" w:space="0"/>
              <w:bottom w:val="single" w:color="auto" w:sz="4" w:space="0"/>
              <w:right w:val="single" w:color="auto" w:sz="4" w:space="0"/>
            </w:tcBorders>
            <w:noWrap w:val="0"/>
            <w:vAlign w:val="bottom"/>
          </w:tcPr>
          <w:p w14:paraId="0F18B429">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bidi="ar-SA"/>
              </w:rPr>
            </w:pPr>
            <w:r>
              <w:rPr>
                <w:rFonts w:hint="default" w:ascii="Times New Roman" w:hAnsi="Times New Roman" w:eastAsia="仿宋" w:cs="Times New Roman"/>
                <w:color w:val="000000"/>
                <w:spacing w:val="0"/>
                <w:kern w:val="0"/>
                <w:sz w:val="24"/>
                <w:szCs w:val="24"/>
                <w:lang w:val="en-US" w:eastAsia="zh-CN" w:bidi="ar-SA"/>
              </w:rPr>
              <w:t>设备购置合计</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04A6C143">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eastAsia="zh-CN"/>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0FCFE942">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77ABBFE4">
        <w:tblPrEx>
          <w:tblCellMar>
            <w:top w:w="15" w:type="dxa"/>
            <w:left w:w="108" w:type="dxa"/>
            <w:bottom w:w="15" w:type="dxa"/>
            <w:right w:w="108" w:type="dxa"/>
          </w:tblCellMar>
        </w:tblPrEx>
        <w:trPr>
          <w:trHeight w:val="285" w:hRule="atLeast"/>
        </w:trPr>
        <w:tc>
          <w:tcPr>
            <w:tcW w:w="567" w:type="pct"/>
            <w:tcBorders>
              <w:top w:val="single" w:color="auto" w:sz="4" w:space="0"/>
              <w:left w:val="single" w:color="auto" w:sz="4" w:space="0"/>
              <w:bottom w:val="single" w:color="auto" w:sz="4" w:space="0"/>
              <w:right w:val="single" w:color="auto" w:sz="4" w:space="0"/>
            </w:tcBorders>
            <w:noWrap w:val="0"/>
            <w:vAlign w:val="bottom"/>
          </w:tcPr>
          <w:p w14:paraId="6B631235">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1</w:t>
            </w:r>
          </w:p>
        </w:tc>
        <w:tc>
          <w:tcPr>
            <w:tcW w:w="2142" w:type="pct"/>
            <w:tcBorders>
              <w:top w:val="single" w:color="auto" w:sz="4" w:space="0"/>
              <w:left w:val="single" w:color="auto" w:sz="4" w:space="0"/>
              <w:bottom w:val="single" w:color="auto" w:sz="4" w:space="0"/>
              <w:right w:val="single" w:color="auto" w:sz="4" w:space="0"/>
            </w:tcBorders>
            <w:noWrap w:val="0"/>
            <w:vAlign w:val="bottom"/>
          </w:tcPr>
          <w:p w14:paraId="0882023B">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XXX设备</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7A37F423">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64C8D3EE">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1EB2626E">
        <w:tblPrEx>
          <w:tblCellMar>
            <w:top w:w="15" w:type="dxa"/>
            <w:left w:w="108" w:type="dxa"/>
            <w:bottom w:w="15" w:type="dxa"/>
            <w:right w:w="108" w:type="dxa"/>
          </w:tblCellMar>
        </w:tblPrEx>
        <w:trPr>
          <w:trHeight w:val="285" w:hRule="atLeast"/>
        </w:trPr>
        <w:tc>
          <w:tcPr>
            <w:tcW w:w="567" w:type="pct"/>
            <w:tcBorders>
              <w:top w:val="single" w:color="auto" w:sz="4" w:space="0"/>
              <w:left w:val="single" w:color="auto" w:sz="4" w:space="0"/>
              <w:bottom w:val="single" w:color="auto" w:sz="4" w:space="0"/>
              <w:right w:val="single" w:color="auto" w:sz="4" w:space="0"/>
            </w:tcBorders>
            <w:noWrap w:val="0"/>
            <w:vAlign w:val="bottom"/>
          </w:tcPr>
          <w:p w14:paraId="071569FD">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w:t>
            </w:r>
          </w:p>
        </w:tc>
        <w:tc>
          <w:tcPr>
            <w:tcW w:w="2142" w:type="pct"/>
            <w:tcBorders>
              <w:top w:val="single" w:color="auto" w:sz="4" w:space="0"/>
              <w:left w:val="single" w:color="auto" w:sz="4" w:space="0"/>
              <w:bottom w:val="single" w:color="auto" w:sz="4" w:space="0"/>
              <w:right w:val="single" w:color="auto" w:sz="4" w:space="0"/>
            </w:tcBorders>
            <w:noWrap w:val="0"/>
            <w:vAlign w:val="bottom"/>
          </w:tcPr>
          <w:p w14:paraId="2BEEA9CB">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14BE9BC0">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20E67B9F">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766C3721">
        <w:tblPrEx>
          <w:tblCellMar>
            <w:top w:w="15" w:type="dxa"/>
            <w:left w:w="108" w:type="dxa"/>
            <w:bottom w:w="15" w:type="dxa"/>
            <w:right w:w="108" w:type="dxa"/>
          </w:tblCellMar>
        </w:tblPrEx>
        <w:trPr>
          <w:trHeight w:val="285" w:hRule="atLeast"/>
        </w:trPr>
        <w:tc>
          <w:tcPr>
            <w:tcW w:w="567" w:type="pct"/>
            <w:tcBorders>
              <w:top w:val="single" w:color="auto" w:sz="4" w:space="0"/>
              <w:left w:val="single" w:color="auto" w:sz="4" w:space="0"/>
              <w:bottom w:val="single" w:color="auto" w:sz="4" w:space="0"/>
              <w:right w:val="single" w:color="auto" w:sz="4" w:space="0"/>
            </w:tcBorders>
            <w:noWrap w:val="0"/>
            <w:vAlign w:val="bottom"/>
          </w:tcPr>
          <w:p w14:paraId="50ED0AC2">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二</w:t>
            </w:r>
          </w:p>
        </w:tc>
        <w:tc>
          <w:tcPr>
            <w:tcW w:w="2142" w:type="pct"/>
            <w:tcBorders>
              <w:top w:val="single" w:color="auto" w:sz="4" w:space="0"/>
              <w:left w:val="single" w:color="auto" w:sz="4" w:space="0"/>
              <w:bottom w:val="single" w:color="auto" w:sz="4" w:space="0"/>
              <w:right w:val="single" w:color="auto" w:sz="4" w:space="0"/>
            </w:tcBorders>
            <w:noWrap w:val="0"/>
            <w:vAlign w:val="bottom"/>
          </w:tcPr>
          <w:p w14:paraId="01562BE9">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工业软件购买合计</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2B493F45">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2A4BA01F">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74632B1D">
        <w:tblPrEx>
          <w:tblCellMar>
            <w:top w:w="15" w:type="dxa"/>
            <w:left w:w="108" w:type="dxa"/>
            <w:bottom w:w="15" w:type="dxa"/>
            <w:right w:w="108" w:type="dxa"/>
          </w:tblCellMar>
        </w:tblPrEx>
        <w:trPr>
          <w:trHeight w:val="285" w:hRule="atLeast"/>
        </w:trPr>
        <w:tc>
          <w:tcPr>
            <w:tcW w:w="567" w:type="pct"/>
            <w:tcBorders>
              <w:top w:val="single" w:color="auto" w:sz="4" w:space="0"/>
              <w:left w:val="single" w:color="auto" w:sz="4" w:space="0"/>
              <w:bottom w:val="single" w:color="auto" w:sz="4" w:space="0"/>
              <w:right w:val="single" w:color="auto" w:sz="4" w:space="0"/>
            </w:tcBorders>
            <w:noWrap w:val="0"/>
            <w:vAlign w:val="bottom"/>
          </w:tcPr>
          <w:p w14:paraId="0FFEA3A9">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1</w:t>
            </w:r>
          </w:p>
        </w:tc>
        <w:tc>
          <w:tcPr>
            <w:tcW w:w="2142" w:type="pct"/>
            <w:tcBorders>
              <w:top w:val="single" w:color="auto" w:sz="4" w:space="0"/>
              <w:left w:val="single" w:color="auto" w:sz="4" w:space="0"/>
              <w:bottom w:val="single" w:color="auto" w:sz="4" w:space="0"/>
              <w:right w:val="single" w:color="auto" w:sz="4" w:space="0"/>
            </w:tcBorders>
            <w:noWrap w:val="0"/>
            <w:vAlign w:val="bottom"/>
          </w:tcPr>
          <w:p w14:paraId="636C0927">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eastAsia="zh-CN"/>
              </w:rPr>
            </w:pPr>
            <w:r>
              <w:rPr>
                <w:rFonts w:hint="default" w:ascii="Times New Roman" w:hAnsi="Times New Roman" w:eastAsia="仿宋" w:cs="Times New Roman"/>
                <w:color w:val="000000"/>
                <w:spacing w:val="0"/>
                <w:kern w:val="0"/>
                <w:sz w:val="24"/>
                <w:szCs w:val="24"/>
              </w:rPr>
              <w:t>XXX</w:t>
            </w:r>
            <w:r>
              <w:rPr>
                <w:rFonts w:hint="default" w:ascii="Times New Roman" w:hAnsi="Times New Roman" w:eastAsia="仿宋" w:cs="Times New Roman"/>
                <w:color w:val="000000"/>
                <w:spacing w:val="0"/>
                <w:kern w:val="0"/>
                <w:sz w:val="24"/>
                <w:szCs w:val="24"/>
                <w:lang w:eastAsia="zh-CN"/>
              </w:rPr>
              <w:t>软件</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5ADB9827">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321E3542">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0EABB087">
        <w:tblPrEx>
          <w:tblCellMar>
            <w:top w:w="15" w:type="dxa"/>
            <w:left w:w="108" w:type="dxa"/>
            <w:bottom w:w="15" w:type="dxa"/>
            <w:right w:w="108" w:type="dxa"/>
          </w:tblCellMar>
        </w:tblPrEx>
        <w:trPr>
          <w:trHeight w:val="285" w:hRule="atLeast"/>
        </w:trPr>
        <w:tc>
          <w:tcPr>
            <w:tcW w:w="567" w:type="pct"/>
            <w:tcBorders>
              <w:top w:val="single" w:color="auto" w:sz="4" w:space="0"/>
              <w:left w:val="single" w:color="auto" w:sz="4" w:space="0"/>
              <w:bottom w:val="single" w:color="auto" w:sz="4" w:space="0"/>
              <w:right w:val="single" w:color="auto" w:sz="4" w:space="0"/>
            </w:tcBorders>
            <w:noWrap w:val="0"/>
            <w:vAlign w:val="bottom"/>
          </w:tcPr>
          <w:p w14:paraId="702E98AB">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val="en-US" w:eastAsia="zh-CN"/>
              </w:rPr>
              <w:t>…</w:t>
            </w:r>
          </w:p>
        </w:tc>
        <w:tc>
          <w:tcPr>
            <w:tcW w:w="2142" w:type="pct"/>
            <w:tcBorders>
              <w:top w:val="single" w:color="auto" w:sz="4" w:space="0"/>
              <w:left w:val="single" w:color="auto" w:sz="4" w:space="0"/>
              <w:bottom w:val="single" w:color="auto" w:sz="4" w:space="0"/>
              <w:right w:val="single" w:color="auto" w:sz="4" w:space="0"/>
            </w:tcBorders>
            <w:noWrap w:val="0"/>
            <w:vAlign w:val="bottom"/>
          </w:tcPr>
          <w:p w14:paraId="18EA17DB">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val="en-US" w:eastAsia="zh-CN"/>
              </w:rPr>
              <w:t>……</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3F9125B5">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3E1ECBA6">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bl>
    <w:p w14:paraId="221CBAB2">
      <w:pPr>
        <w:pStyle w:val="61"/>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lang w:eastAsia="zh-CN"/>
        </w:rPr>
        <w:t>（</w:t>
      </w:r>
      <w:r>
        <w:rPr>
          <w:rFonts w:hint="eastAsia" w:ascii="Times New Roman" w:hAnsi="Times New Roman" w:eastAsia="仿宋_GB2312" w:cs="Times New Roman"/>
          <w:spacing w:val="0"/>
          <w:kern w:val="0"/>
          <w:sz w:val="32"/>
          <w:szCs w:val="32"/>
          <w:lang w:eastAsia="zh-CN"/>
        </w:rPr>
        <w:t>四</w:t>
      </w:r>
      <w:r>
        <w:rPr>
          <w:rFonts w:hint="default" w:ascii="Times New Roman" w:hAnsi="Times New Roman" w:eastAsia="仿宋_GB2312" w:cs="Times New Roman"/>
          <w:spacing w:val="0"/>
          <w:kern w:val="0"/>
          <w:sz w:val="32"/>
          <w:szCs w:val="32"/>
          <w:lang w:eastAsia="zh-CN"/>
        </w:rPr>
        <w:t>）成熟度自评估报告</w:t>
      </w:r>
      <w:r>
        <w:rPr>
          <w:rFonts w:hint="default" w:ascii="Times New Roman" w:hAnsi="Times New Roman" w:eastAsia="楷体_GB2312" w:cs="Times New Roman"/>
          <w:spacing w:val="0"/>
          <w:kern w:val="0"/>
          <w:sz w:val="32"/>
          <w:szCs w:val="32"/>
          <w:lang w:eastAsia="zh-CN"/>
        </w:rPr>
        <w:t>（请企业注册登录“智能制造评估评价公共服务平台”进行成熟度自评估，并下载成熟度自评估报告附上，网址：https://www.c3mep.cn/login）</w:t>
      </w:r>
      <w:r>
        <w:rPr>
          <w:rFonts w:hint="eastAsia" w:ascii="Times New Roman" w:hAnsi="Times New Roman" w:eastAsia="楷体_GB2312" w:cs="Times New Roman"/>
          <w:spacing w:val="0"/>
          <w:kern w:val="0"/>
          <w:sz w:val="32"/>
          <w:szCs w:val="32"/>
          <w:lang w:eastAsia="zh-CN"/>
        </w:rPr>
        <w:t>。</w:t>
      </w:r>
    </w:p>
    <w:p w14:paraId="50843AB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0"/>
          <w:sz w:val="32"/>
          <w:szCs w:val="48"/>
          <w:lang w:eastAsia="zh-CN"/>
        </w:rPr>
      </w:pPr>
      <w:r>
        <w:rPr>
          <w:rFonts w:hint="default" w:ascii="Times New Roman" w:hAnsi="Times New Roman" w:eastAsia="仿宋_GB2312" w:cs="Times New Roman"/>
          <w:kern w:val="0"/>
          <w:sz w:val="32"/>
          <w:szCs w:val="48"/>
          <w:lang w:eastAsia="zh-CN"/>
        </w:rPr>
        <w:t>（</w:t>
      </w:r>
      <w:r>
        <w:rPr>
          <w:rFonts w:hint="eastAsia" w:ascii="Times New Roman" w:hAnsi="Times New Roman" w:eastAsia="仿宋_GB2312" w:cs="Times New Roman"/>
          <w:kern w:val="0"/>
          <w:sz w:val="32"/>
          <w:szCs w:val="48"/>
          <w:lang w:eastAsia="zh-CN"/>
        </w:rPr>
        <w:t>五</w:t>
      </w:r>
      <w:r>
        <w:rPr>
          <w:rFonts w:hint="default" w:ascii="Times New Roman" w:hAnsi="Times New Roman" w:eastAsia="仿宋_GB2312" w:cs="Times New Roman"/>
          <w:kern w:val="0"/>
          <w:sz w:val="32"/>
          <w:szCs w:val="48"/>
          <w:lang w:eastAsia="zh-CN"/>
        </w:rPr>
        <w:t>）具有相关资质的会计事务所出具的数字化车间（生产线）专项审计报告（审计报告格式详见下文，附件</w:t>
      </w:r>
      <w:r>
        <w:rPr>
          <w:rFonts w:hint="default" w:ascii="Times New Roman" w:hAnsi="Times New Roman" w:eastAsia="仿宋_GB2312" w:cs="Times New Roman"/>
          <w:kern w:val="0"/>
          <w:sz w:val="32"/>
          <w:szCs w:val="48"/>
          <w:lang w:val="en-US" w:eastAsia="zh-CN"/>
        </w:rPr>
        <w:t>3-1</w:t>
      </w:r>
      <w:r>
        <w:rPr>
          <w:rFonts w:hint="default" w:ascii="Times New Roman" w:hAnsi="Times New Roman" w:eastAsia="仿宋_GB2312" w:cs="Times New Roman"/>
          <w:kern w:val="0"/>
          <w:sz w:val="32"/>
          <w:szCs w:val="48"/>
          <w:lang w:eastAsia="zh-CN"/>
        </w:rPr>
        <w:t>）。</w:t>
      </w:r>
    </w:p>
    <w:p w14:paraId="54D136E6">
      <w:pPr>
        <w:pStyle w:val="57"/>
        <w:keepNext w:val="0"/>
        <w:keepLines w:val="0"/>
        <w:pageBreakBefore w:val="0"/>
        <w:widowControl w:val="0"/>
        <w:kinsoku/>
        <w:wordWrap/>
        <w:overflowPunct/>
        <w:topLinePunct w:val="0"/>
        <w:autoSpaceDE/>
        <w:autoSpaceDN/>
        <w:bidi w:val="0"/>
        <w:adjustRightInd w:val="0"/>
        <w:snapToGrid w:val="0"/>
        <w:spacing w:before="157" w:beforeLines="50" w:line="6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lang w:eastAsia="zh-CN"/>
        </w:rPr>
        <w:t>）属地工信部门的踏查审核证明。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9"/>
      </w:tblGrid>
      <w:tr w14:paraId="58B2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tcPr>
          <w:p w14:paraId="5C7BC094">
            <w:pPr>
              <w:pStyle w:val="57"/>
              <w:adjustRightInd w:val="0"/>
              <w:snapToGrid w:val="0"/>
              <w:jc w:val="center"/>
              <w:rPr>
                <w:rFonts w:hint="default" w:ascii="Times New Roman" w:hAnsi="Times New Roman" w:eastAsia="方正小标宋_GBK" w:cs="Times New Roman"/>
                <w:color w:val="auto"/>
                <w:sz w:val="32"/>
                <w:szCs w:val="32"/>
                <w:highlight w:val="none"/>
              </w:rPr>
            </w:pPr>
          </w:p>
          <w:p w14:paraId="1D516D99">
            <w:pPr>
              <w:pStyle w:val="57"/>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color w:val="auto"/>
                <w:sz w:val="32"/>
                <w:szCs w:val="32"/>
                <w:highlight w:val="none"/>
              </w:rPr>
              <w:t>实地踏查审核证明</w:t>
            </w:r>
          </w:p>
          <w:p w14:paraId="28C108DF">
            <w:pPr>
              <w:pStyle w:val="5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方正小标宋_GBK" w:cs="Times New Roman"/>
                <w:color w:val="auto"/>
                <w:sz w:val="40"/>
                <w:szCs w:val="40"/>
                <w:highlight w:val="none"/>
              </w:rPr>
            </w:pPr>
          </w:p>
          <w:p w14:paraId="7FA85FB7">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XX年XX月XX日，XX局组织人员对XX企业</w:t>
            </w:r>
            <w:r>
              <w:rPr>
                <w:rFonts w:hint="default" w:ascii="Times New Roman" w:hAnsi="Times New Roman" w:eastAsia="仿宋_GB2312" w:cs="Times New Roman"/>
                <w:color w:val="auto"/>
                <w:sz w:val="24"/>
                <w:szCs w:val="24"/>
                <w:highlight w:val="none"/>
                <w:lang w:eastAsia="zh-CN"/>
              </w:rPr>
              <w:t>工厂（车间）</w:t>
            </w:r>
            <w:r>
              <w:rPr>
                <w:rFonts w:hint="default" w:ascii="Times New Roman" w:hAnsi="Times New Roman" w:eastAsia="仿宋_GB2312" w:cs="Times New Roman"/>
                <w:color w:val="auto"/>
                <w:sz w:val="24"/>
                <w:szCs w:val="24"/>
                <w:highlight w:val="none"/>
              </w:rPr>
              <w:t>开展实地踏查并审核了项目提交材料。经查，该</w:t>
            </w:r>
            <w:r>
              <w:rPr>
                <w:rFonts w:hint="default" w:ascii="Times New Roman" w:hAnsi="Times New Roman" w:eastAsia="仿宋_GB2312" w:cs="Times New Roman"/>
                <w:color w:val="auto"/>
                <w:sz w:val="24"/>
                <w:szCs w:val="24"/>
                <w:highlight w:val="none"/>
                <w:lang w:eastAsia="zh-CN"/>
              </w:rPr>
              <w:t>工厂（车间）</w:t>
            </w:r>
            <w:r>
              <w:rPr>
                <w:rFonts w:hint="default" w:ascii="Times New Roman" w:hAnsi="Times New Roman" w:eastAsia="仿宋_GB2312" w:cs="Times New Roman"/>
                <w:color w:val="auto"/>
                <w:sz w:val="24"/>
                <w:szCs w:val="24"/>
                <w:highlight w:val="none"/>
              </w:rPr>
              <w:t>项目真实存在，</w:t>
            </w:r>
            <w:r>
              <w:rPr>
                <w:rFonts w:hint="default" w:ascii="Times New Roman" w:hAnsi="Times New Roman" w:eastAsia="仿宋_GB2312" w:cs="Times New Roman"/>
                <w:color w:val="auto"/>
                <w:sz w:val="24"/>
                <w:szCs w:val="24"/>
                <w:highlight w:val="none"/>
                <w:lang w:eastAsia="zh-CN"/>
              </w:rPr>
              <w:t>相关</w:t>
            </w:r>
            <w:r>
              <w:rPr>
                <w:rFonts w:hint="default" w:ascii="Times New Roman" w:hAnsi="Times New Roman" w:eastAsia="仿宋_GB2312" w:cs="Times New Roman"/>
                <w:color w:val="auto"/>
                <w:sz w:val="24"/>
                <w:szCs w:val="24"/>
                <w:highlight w:val="none"/>
              </w:rPr>
              <w:t>项目投资数据依法纳统，申报材料（含要件）及相关附件完整合规。</w:t>
            </w:r>
          </w:p>
          <w:p w14:paraId="67D08599">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方正小标宋_GBK" w:cs="Times New Roman"/>
                <w:color w:val="auto"/>
                <w:sz w:val="24"/>
                <w:szCs w:val="24"/>
                <w:highlight w:val="none"/>
              </w:rPr>
            </w:pPr>
            <w:r>
              <w:rPr>
                <w:rFonts w:hint="default" w:ascii="Times New Roman" w:hAnsi="Times New Roman" w:eastAsia="仿宋_GB2312" w:cs="Times New Roman"/>
                <w:color w:val="auto"/>
                <w:sz w:val="24"/>
                <w:szCs w:val="24"/>
                <w:highlight w:val="none"/>
              </w:rPr>
              <w:t>情况属实，特此证明。</w:t>
            </w:r>
          </w:p>
          <w:p w14:paraId="5CC691EA">
            <w:pPr>
              <w:pStyle w:val="57"/>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方正小标宋_GBK" w:cs="Times New Roman"/>
                <w:color w:val="auto"/>
                <w:sz w:val="24"/>
                <w:szCs w:val="24"/>
                <w:highlight w:val="none"/>
              </w:rPr>
            </w:pPr>
          </w:p>
          <w:p w14:paraId="65188FEB">
            <w:pPr>
              <w:pStyle w:val="57"/>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方正小标宋_GBK" w:cs="Times New Roman"/>
                <w:color w:val="auto"/>
                <w:sz w:val="24"/>
                <w:szCs w:val="24"/>
                <w:highlight w:val="none"/>
              </w:rPr>
            </w:pPr>
          </w:p>
          <w:p w14:paraId="200B076D">
            <w:pPr>
              <w:pStyle w:val="57"/>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XX局</w:t>
            </w:r>
            <w:r>
              <w:rPr>
                <w:rFonts w:hint="default" w:ascii="Times New Roman" w:hAnsi="Times New Roman" w:eastAsia="仿宋_GB2312" w:cs="Times New Roman"/>
                <w:color w:val="auto"/>
                <w:sz w:val="24"/>
                <w:szCs w:val="24"/>
                <w:highlight w:val="none"/>
                <w:lang w:eastAsia="zh-CN"/>
              </w:rPr>
              <w:t>（盖章）</w:t>
            </w:r>
          </w:p>
          <w:p w14:paraId="37895552">
            <w:pPr>
              <w:pStyle w:val="57"/>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_GBK" w:cs="Times New Roman"/>
                <w:color w:val="auto"/>
                <w:sz w:val="44"/>
                <w:szCs w:val="44"/>
                <w:highlight w:val="none"/>
                <w:vertAlign w:val="baseline"/>
                <w:lang w:eastAsia="zh-CN"/>
              </w:rPr>
            </w:pPr>
            <w:r>
              <w:rPr>
                <w:rFonts w:hint="default" w:ascii="Times New Roman" w:hAnsi="Times New Roman" w:eastAsia="仿宋_GB2312" w:cs="Times New Roman"/>
                <w:color w:val="auto"/>
                <w:sz w:val="24"/>
                <w:szCs w:val="24"/>
                <w:highlight w:val="none"/>
              </w:rPr>
              <w:t xml:space="preserve">                                  XX年XX月XX日</w:t>
            </w:r>
          </w:p>
        </w:tc>
      </w:tr>
    </w:tbl>
    <w:p w14:paraId="3D4EE618">
      <w:pPr>
        <w:rPr>
          <w:rFonts w:hint="default" w:ascii="Times New Roman" w:hAnsi="Times New Roman" w:cs="Times New Roman"/>
        </w:rPr>
        <w:sectPr>
          <w:pgSz w:w="11906" w:h="16838"/>
          <w:pgMar w:top="1531" w:right="1474" w:bottom="1474" w:left="1417" w:header="851" w:footer="992" w:gutter="0"/>
          <w:pgNumType w:fmt="decimal"/>
          <w:cols w:space="720" w:num="1"/>
          <w:docGrid w:type="lines" w:linePitch="312" w:charSpace="0"/>
        </w:sectPr>
      </w:pPr>
    </w:p>
    <w:p w14:paraId="798AB6B1">
      <w:pPr>
        <w:keepNext w:val="0"/>
        <w:keepLines w:val="0"/>
        <w:pageBreakBefore w:val="0"/>
        <w:widowControl w:val="0"/>
        <w:kinsoku/>
        <w:wordWrap/>
        <w:overflowPunct/>
        <w:topLinePunct w:val="0"/>
        <w:bidi w:val="0"/>
        <w:snapToGrid/>
        <w:spacing w:line="620" w:lineRule="exact"/>
        <w:jc w:val="both"/>
        <w:textAlignment w:val="auto"/>
        <w:rPr>
          <w:rFonts w:hint="default" w:ascii="Times New Roman" w:hAnsi="Times New Roman" w:eastAsia="黑体" w:cs="Times New Roman"/>
          <w:sz w:val="32"/>
          <w:szCs w:val="32"/>
          <w:shd w:val="clear" w:color="auto" w:fill="auto"/>
          <w:lang w:val="en-US" w:eastAsia="zh-CN"/>
        </w:rPr>
      </w:pPr>
      <w:r>
        <w:rPr>
          <w:rFonts w:hint="default" w:ascii="Times New Roman" w:hAnsi="Times New Roman" w:eastAsia="黑体" w:cs="Times New Roman"/>
          <w:sz w:val="32"/>
          <w:szCs w:val="32"/>
          <w:shd w:val="clear" w:color="auto" w:fill="auto"/>
          <w:lang w:eastAsia="zh-CN"/>
        </w:rPr>
        <w:t>附件</w:t>
      </w:r>
      <w:r>
        <w:rPr>
          <w:rFonts w:hint="default" w:ascii="Times New Roman" w:hAnsi="Times New Roman" w:eastAsia="黑体" w:cs="Times New Roman"/>
          <w:sz w:val="32"/>
          <w:szCs w:val="32"/>
          <w:shd w:val="clear" w:color="auto" w:fill="auto"/>
          <w:lang w:val="en-US" w:eastAsia="zh-CN"/>
        </w:rPr>
        <w:t>3-1</w:t>
      </w:r>
    </w:p>
    <w:p w14:paraId="0BD78FCA">
      <w:pPr>
        <w:pStyle w:val="15"/>
        <w:keepNext w:val="0"/>
        <w:keepLines w:val="0"/>
        <w:pageBreakBefore w:val="0"/>
        <w:widowControl w:val="0"/>
        <w:kinsoku/>
        <w:wordWrap/>
        <w:overflowPunct/>
        <w:topLinePunct w:val="0"/>
        <w:bidi w:val="0"/>
        <w:snapToGrid/>
        <w:spacing w:line="620" w:lineRule="exact"/>
        <w:textAlignment w:val="auto"/>
        <w:rPr>
          <w:rFonts w:hint="default" w:ascii="Times New Roman" w:hAnsi="Times New Roman" w:cs="Times New Roman"/>
          <w:shd w:val="clear" w:color="auto" w:fill="auto"/>
          <w:lang w:val="en-US" w:eastAsia="zh-CN"/>
        </w:rPr>
      </w:pPr>
    </w:p>
    <w:p w14:paraId="75250103">
      <w:pPr>
        <w:keepNext w:val="0"/>
        <w:keepLines w:val="0"/>
        <w:pageBreakBefore w:val="0"/>
        <w:widowControl w:val="0"/>
        <w:kinsoku/>
        <w:wordWrap/>
        <w:overflowPunct/>
        <w:topLinePunct w:val="0"/>
        <w:bidi w:val="0"/>
        <w:snapToGrid/>
        <w:spacing w:line="620" w:lineRule="exact"/>
        <w:jc w:val="center"/>
        <w:textAlignment w:val="auto"/>
        <w:rPr>
          <w:rFonts w:hint="default" w:ascii="Times New Roman" w:hAnsi="Times New Roman" w:eastAsia="方正小标宋_GBK" w:cs="Times New Roman"/>
          <w:sz w:val="44"/>
          <w:szCs w:val="44"/>
          <w:shd w:val="clear" w:color="auto" w:fill="auto"/>
        </w:rPr>
      </w:pPr>
      <w:r>
        <w:rPr>
          <w:rFonts w:hint="default" w:ascii="Times New Roman" w:hAnsi="Times New Roman" w:eastAsia="方正小标宋_GBK" w:cs="Times New Roman"/>
          <w:sz w:val="44"/>
          <w:szCs w:val="44"/>
          <w:shd w:val="clear" w:color="auto" w:fill="auto"/>
          <w:lang w:eastAsia="zh-CN"/>
        </w:rPr>
        <w:t>数字化车间（生产线）</w:t>
      </w:r>
      <w:r>
        <w:rPr>
          <w:rFonts w:hint="default" w:ascii="Times New Roman" w:hAnsi="Times New Roman" w:eastAsia="方正小标宋_GBK" w:cs="Times New Roman"/>
          <w:sz w:val="44"/>
          <w:szCs w:val="44"/>
          <w:shd w:val="clear" w:color="auto" w:fill="auto"/>
        </w:rPr>
        <w:t>专项审计报告格式</w:t>
      </w:r>
    </w:p>
    <w:p w14:paraId="4735FA32">
      <w:pPr>
        <w:pStyle w:val="15"/>
        <w:keepNext w:val="0"/>
        <w:keepLines w:val="0"/>
        <w:pageBreakBefore w:val="0"/>
        <w:widowControl w:val="0"/>
        <w:kinsoku/>
        <w:wordWrap/>
        <w:overflowPunct/>
        <w:topLinePunct w:val="0"/>
        <w:bidi w:val="0"/>
        <w:snapToGrid/>
        <w:spacing w:after="0" w:line="620" w:lineRule="exact"/>
        <w:ind w:left="0" w:leftChars="0" w:firstLine="0" w:firstLineChars="0"/>
        <w:jc w:val="center"/>
        <w:textAlignment w:val="auto"/>
        <w:rPr>
          <w:rFonts w:hint="default" w:ascii="Times New Roman" w:hAnsi="Times New Roman" w:eastAsia="楷体_GB2312" w:cs="Times New Roman"/>
          <w:color w:val="FF0000"/>
          <w:sz w:val="32"/>
          <w:szCs w:val="32"/>
          <w:shd w:val="clear" w:color="auto" w:fill="auto"/>
          <w:lang w:eastAsia="zh-CN"/>
        </w:rPr>
      </w:pPr>
      <w:r>
        <w:rPr>
          <w:rFonts w:hint="default" w:ascii="Times New Roman" w:hAnsi="Times New Roman" w:eastAsia="楷体_GB2312" w:cs="Times New Roman"/>
          <w:color w:val="FF0000"/>
          <w:sz w:val="32"/>
          <w:szCs w:val="32"/>
          <w:shd w:val="clear" w:color="auto" w:fill="auto"/>
          <w:lang w:eastAsia="zh-CN"/>
        </w:rPr>
        <w:t>（请会计师事务所务必逐句研读审计报告要求，严格按格式和要求形成专审报告）</w:t>
      </w:r>
    </w:p>
    <w:p w14:paraId="3A48820E">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zCs w:val="32"/>
        </w:rPr>
      </w:pPr>
    </w:p>
    <w:p w14:paraId="7F82D3A0">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一</w:t>
      </w:r>
      <w:r>
        <w:rPr>
          <w:rFonts w:hint="default" w:ascii="Times New Roman" w:hAnsi="Times New Roman" w:eastAsia="黑体" w:cs="Times New Roman"/>
          <w:snapToGrid w:val="0"/>
          <w:szCs w:val="32"/>
        </w:rPr>
        <w:t>、企业概况</w:t>
      </w:r>
    </w:p>
    <w:p w14:paraId="3835957B">
      <w:pPr>
        <w:pStyle w:val="53"/>
        <w:keepNext w:val="0"/>
        <w:keepLines w:val="0"/>
        <w:pageBreakBefore w:val="0"/>
        <w:widowControl w:val="0"/>
        <w:kinsoku/>
        <w:wordWrap/>
        <w:overflowPunct/>
        <w:topLinePunct w:val="0"/>
        <w:bidi w:val="0"/>
        <w:snapToGrid/>
        <w:spacing w:line="620" w:lineRule="exact"/>
        <w:ind w:firstLine="640" w:firstLineChars="200"/>
        <w:jc w:val="both"/>
        <w:textAlignment w:val="auto"/>
        <w:rPr>
          <w:rFonts w:hint="default" w:ascii="Times New Roman" w:hAnsi="Times New Roman" w:eastAsia="仿宋_GB2312" w:cs="Times New Roman"/>
          <w:snapToGrid w:val="0"/>
          <w:color w:val="auto"/>
          <w:kern w:val="2"/>
          <w:sz w:val="32"/>
          <w:szCs w:val="32"/>
          <w:lang w:val="en-US" w:eastAsia="zh-CN"/>
        </w:rPr>
      </w:pPr>
      <w:r>
        <w:rPr>
          <w:rFonts w:hint="default" w:ascii="Times New Roman" w:hAnsi="Times New Roman" w:eastAsia="仿宋_GB2312" w:cs="Times New Roman"/>
          <w:snapToGrid w:val="0"/>
          <w:color w:val="auto"/>
          <w:kern w:val="2"/>
          <w:sz w:val="32"/>
          <w:szCs w:val="32"/>
          <w:lang w:val="en-US" w:eastAsia="zh-CN"/>
        </w:rPr>
        <w:t>1.</w:t>
      </w:r>
      <w:r>
        <w:rPr>
          <w:rFonts w:hint="eastAsia" w:ascii="Times New Roman" w:hAnsi="Times New Roman" w:eastAsia="仿宋_GB2312" w:cs="Times New Roman"/>
          <w:snapToGrid w:val="0"/>
          <w:color w:val="auto"/>
          <w:kern w:val="2"/>
          <w:sz w:val="32"/>
          <w:szCs w:val="32"/>
          <w:lang w:val="en-US" w:eastAsia="zh-CN"/>
        </w:rPr>
        <w:t>说明</w:t>
      </w:r>
      <w:r>
        <w:rPr>
          <w:rFonts w:hint="default" w:ascii="Times New Roman" w:hAnsi="Times New Roman" w:eastAsia="仿宋_GB2312" w:cs="Times New Roman"/>
          <w:snapToGrid w:val="0"/>
          <w:color w:val="auto"/>
          <w:kern w:val="2"/>
          <w:sz w:val="32"/>
          <w:szCs w:val="32"/>
          <w:lang w:val="en-US" w:eastAsia="zh-CN"/>
        </w:rPr>
        <w:t>该企业是否为规上</w:t>
      </w:r>
      <w:r>
        <w:rPr>
          <w:rFonts w:hint="eastAsia" w:ascii="Times New Roman" w:hAnsi="Times New Roman" w:eastAsia="仿宋_GB2312" w:cs="Times New Roman"/>
          <w:snapToGrid w:val="0"/>
          <w:color w:val="auto"/>
          <w:kern w:val="2"/>
          <w:sz w:val="32"/>
          <w:szCs w:val="32"/>
          <w:lang w:val="en-US" w:eastAsia="zh-CN"/>
        </w:rPr>
        <w:t>工业</w:t>
      </w:r>
      <w:r>
        <w:rPr>
          <w:rFonts w:hint="default" w:ascii="Times New Roman" w:hAnsi="Times New Roman" w:eastAsia="仿宋_GB2312" w:cs="Times New Roman"/>
          <w:snapToGrid w:val="0"/>
          <w:color w:val="auto"/>
          <w:kern w:val="2"/>
          <w:sz w:val="32"/>
          <w:szCs w:val="32"/>
          <w:lang w:val="en-US" w:eastAsia="zh-CN"/>
        </w:rPr>
        <w:t>企业，请在此明确（请企业出具相关证明材料，也可以是属地工信局的证明）。</w:t>
      </w:r>
    </w:p>
    <w:p w14:paraId="1BEE7496">
      <w:pPr>
        <w:pStyle w:val="53"/>
        <w:keepNext w:val="0"/>
        <w:keepLines w:val="0"/>
        <w:pageBreakBefore w:val="0"/>
        <w:widowControl w:val="0"/>
        <w:kinsoku/>
        <w:wordWrap/>
        <w:overflowPunct/>
        <w:topLinePunct w:val="0"/>
        <w:bidi w:val="0"/>
        <w:snapToGrid/>
        <w:spacing w:line="620" w:lineRule="exact"/>
        <w:ind w:firstLine="640" w:firstLineChars="200"/>
        <w:jc w:val="both"/>
        <w:textAlignment w:val="auto"/>
        <w:rPr>
          <w:rFonts w:hint="default" w:ascii="Times New Roman" w:hAnsi="Times New Roman" w:cs="Times New Roman"/>
          <w:snapToGrid w:val="0"/>
          <w:color w:val="auto"/>
        </w:rPr>
      </w:pPr>
      <w:r>
        <w:rPr>
          <w:rFonts w:hint="default" w:ascii="Times New Roman" w:hAnsi="Times New Roman" w:eastAsia="仿宋_GB2312" w:cs="Times New Roman"/>
          <w:snapToGrid w:val="0"/>
          <w:color w:val="auto"/>
          <w:kern w:val="2"/>
          <w:sz w:val="32"/>
          <w:szCs w:val="32"/>
          <w:lang w:val="en-US" w:eastAsia="zh-CN"/>
        </w:rPr>
        <w:t>2.</w:t>
      </w:r>
      <w:r>
        <w:rPr>
          <w:rFonts w:hint="default" w:ascii="Times New Roman" w:hAnsi="Times New Roman" w:eastAsia="仿宋_GB2312" w:cs="Times New Roman"/>
          <w:snapToGrid w:val="0"/>
          <w:color w:val="auto"/>
          <w:kern w:val="2"/>
          <w:sz w:val="32"/>
          <w:szCs w:val="32"/>
          <w:lang w:eastAsia="zh-CN"/>
        </w:rPr>
        <w:t>企业基本情况，包括成立时间、主营业务、</w:t>
      </w:r>
      <w:r>
        <w:rPr>
          <w:rFonts w:hint="default" w:ascii="Times New Roman" w:hAnsi="Times New Roman" w:eastAsia="仿宋_GB2312" w:cs="Times New Roman"/>
          <w:snapToGrid w:val="0"/>
          <w:color w:val="auto"/>
          <w:kern w:val="2"/>
          <w:sz w:val="32"/>
          <w:szCs w:val="32"/>
          <w:lang w:val="en-US" w:eastAsia="zh-CN"/>
        </w:rPr>
        <w:t>202</w:t>
      </w:r>
      <w:r>
        <w:rPr>
          <w:rFonts w:hint="eastAsia" w:ascii="Times New Roman" w:hAnsi="Times New Roman" w:eastAsia="仿宋_GB2312" w:cs="Times New Roman"/>
          <w:snapToGrid w:val="0"/>
          <w:color w:val="auto"/>
          <w:kern w:val="2"/>
          <w:sz w:val="32"/>
          <w:szCs w:val="32"/>
          <w:lang w:val="en-US" w:eastAsia="zh-CN"/>
        </w:rPr>
        <w:t>5</w:t>
      </w:r>
      <w:r>
        <w:rPr>
          <w:rFonts w:hint="default" w:ascii="Times New Roman" w:hAnsi="Times New Roman" w:eastAsia="仿宋_GB2312" w:cs="Times New Roman"/>
          <w:snapToGrid w:val="0"/>
          <w:color w:val="auto"/>
          <w:kern w:val="2"/>
          <w:sz w:val="32"/>
          <w:szCs w:val="32"/>
          <w:lang w:val="en-US" w:eastAsia="zh-CN"/>
        </w:rPr>
        <w:t>年营收情况、主导产品市场占有率等等</w:t>
      </w:r>
      <w:r>
        <w:rPr>
          <w:rFonts w:hint="default" w:ascii="Times New Roman" w:hAnsi="Times New Roman" w:eastAsia="仿宋_GB2312" w:cs="Times New Roman"/>
          <w:snapToGrid w:val="0"/>
          <w:color w:val="auto"/>
          <w:kern w:val="2"/>
          <w:sz w:val="32"/>
          <w:szCs w:val="32"/>
          <w:lang w:eastAsia="zh-CN"/>
        </w:rPr>
        <w:t>。</w:t>
      </w:r>
    </w:p>
    <w:p w14:paraId="0DF9D079">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二</w:t>
      </w:r>
      <w:r>
        <w:rPr>
          <w:rFonts w:hint="default" w:ascii="Times New Roman" w:hAnsi="Times New Roman" w:eastAsia="黑体" w:cs="Times New Roman"/>
          <w:snapToGrid w:val="0"/>
          <w:szCs w:val="32"/>
        </w:rPr>
        <w:t>、</w:t>
      </w:r>
      <w:r>
        <w:rPr>
          <w:rFonts w:hint="default" w:ascii="Times New Roman" w:hAnsi="Times New Roman" w:eastAsia="黑体" w:cs="Times New Roman"/>
          <w:snapToGrid w:val="0"/>
          <w:szCs w:val="32"/>
          <w:lang w:eastAsia="zh-CN"/>
        </w:rPr>
        <w:t>车间</w:t>
      </w:r>
      <w:r>
        <w:rPr>
          <w:rFonts w:hint="default" w:ascii="Times New Roman" w:hAnsi="Times New Roman" w:eastAsia="黑体" w:cs="Times New Roman"/>
          <w:snapToGrid w:val="0"/>
          <w:szCs w:val="32"/>
        </w:rPr>
        <w:t>项目概括</w:t>
      </w:r>
    </w:p>
    <w:p w14:paraId="1BF16FF1">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（一）用于车间建设的相关</w:t>
      </w:r>
      <w:r>
        <w:rPr>
          <w:rFonts w:hint="default" w:ascii="Times New Roman" w:hAnsi="Times New Roman" w:eastAsia="楷体_GB2312" w:cs="Times New Roman"/>
          <w:b w:val="0"/>
          <w:bCs w:val="0"/>
          <w:snapToGrid w:val="0"/>
          <w:szCs w:val="32"/>
        </w:rPr>
        <w:t>项目立项审批/核准情况</w:t>
      </w:r>
      <w:r>
        <w:rPr>
          <w:rFonts w:hint="default" w:ascii="Times New Roman" w:hAnsi="Times New Roman" w:eastAsia="楷体_GB2312" w:cs="Times New Roman"/>
          <w:b w:val="0"/>
          <w:bCs w:val="0"/>
          <w:snapToGrid w:val="0"/>
          <w:szCs w:val="32"/>
          <w:lang w:eastAsia="zh-CN"/>
        </w:rPr>
        <w:t>（如有多个项目，需要分层次进行逐个项目描述）</w:t>
      </w:r>
      <w:r>
        <w:rPr>
          <w:rFonts w:hint="eastAsia" w:eastAsia="楷体_GB2312" w:cs="Times New Roman"/>
          <w:b w:val="0"/>
          <w:bCs w:val="0"/>
          <w:snapToGrid w:val="0"/>
          <w:szCs w:val="32"/>
          <w:lang w:eastAsia="zh-CN"/>
        </w:rPr>
        <w:t>。</w:t>
      </w:r>
    </w:p>
    <w:p w14:paraId="2F4FABA9">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项目可行性研究报告、立项及批复文件；项目备案/核准、环评、土地、规划等行政审批文件等材料。重点查看项目决策程序合规性，项目计划投资规模、投资预算等情况。</w:t>
      </w:r>
    </w:p>
    <w:p w14:paraId="34C6609B">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（二）车间项目建设施工情况</w:t>
      </w:r>
      <w:r>
        <w:rPr>
          <w:rFonts w:hint="eastAsia" w:eastAsia="楷体_GB2312" w:cs="Times New Roman"/>
          <w:b w:val="0"/>
          <w:bCs w:val="0"/>
          <w:snapToGrid w:val="0"/>
          <w:szCs w:val="32"/>
          <w:lang w:eastAsia="zh-CN"/>
        </w:rPr>
        <w:t>。</w:t>
      </w:r>
    </w:p>
    <w:p w14:paraId="51DC37EA">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项目开工许可手续、招投标手续，土建施工合同，总分包合同，设计和监理合同，重大设备采购合同；查看主要财务资金投入及预算完成情况；建设施工实际与原审批变动情况</w:t>
      </w:r>
      <w:r>
        <w:rPr>
          <w:rFonts w:hint="default" w:ascii="Times New Roman" w:hAnsi="Times New Roman" w:eastAsia="楷体_GB2312" w:cs="Times New Roman"/>
          <w:snapToGrid w:val="0"/>
          <w:szCs w:val="32"/>
        </w:rPr>
        <w:t>（含变更原因、变更情况及相关审批核准单位及文件）</w:t>
      </w:r>
      <w:r>
        <w:rPr>
          <w:rFonts w:hint="default" w:ascii="Times New Roman" w:hAnsi="Times New Roman" w:eastAsia="仿宋_GB2312" w:cs="Times New Roman"/>
          <w:snapToGrid w:val="0"/>
          <w:szCs w:val="32"/>
        </w:rPr>
        <w:t>等材料。重点查看项目建设规范性。</w:t>
      </w:r>
    </w:p>
    <w:p w14:paraId="38B03D25">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（三）车间项目投产情况</w:t>
      </w:r>
      <w:r>
        <w:rPr>
          <w:rFonts w:hint="eastAsia" w:eastAsia="楷体_GB2312" w:cs="Times New Roman"/>
          <w:b w:val="0"/>
          <w:bCs w:val="0"/>
          <w:snapToGrid w:val="0"/>
          <w:szCs w:val="32"/>
          <w:lang w:eastAsia="zh-CN"/>
        </w:rPr>
        <w:t>。</w:t>
      </w:r>
    </w:p>
    <w:p w14:paraId="285FAD3D">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项目竣工决算报告，有关部门出具</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项目竣工验收证明材料；</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项目实际投产日报表、旬报表、月盘点表以及项目销售报表记录、销售发票、收入情况等。</w:t>
      </w:r>
    </w:p>
    <w:p w14:paraId="4C2B19D4">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w:t>
      </w:r>
      <w:r>
        <w:rPr>
          <w:rFonts w:hint="eastAsia" w:eastAsia="楷体_GB2312" w:cs="Times New Roman"/>
          <w:b w:val="0"/>
          <w:bCs w:val="0"/>
          <w:snapToGrid w:val="0"/>
          <w:szCs w:val="32"/>
          <w:lang w:eastAsia="zh-CN"/>
        </w:rPr>
        <w:t>四</w:t>
      </w:r>
      <w:r>
        <w:rPr>
          <w:rFonts w:hint="default" w:ascii="Times New Roman" w:hAnsi="Times New Roman" w:eastAsia="楷体_GB2312" w:cs="Times New Roman"/>
          <w:b w:val="0"/>
          <w:bCs w:val="0"/>
          <w:snapToGrid w:val="0"/>
          <w:szCs w:val="32"/>
          <w:lang w:eastAsia="zh-CN"/>
        </w:rPr>
        <w:t>）用于车间建设的相关项目获得国家及其他</w:t>
      </w:r>
      <w:r>
        <w:rPr>
          <w:rFonts w:hint="eastAsia" w:eastAsia="楷体_GB2312" w:cs="Times New Roman"/>
          <w:b w:val="0"/>
          <w:bCs w:val="0"/>
          <w:snapToGrid w:val="0"/>
          <w:szCs w:val="32"/>
          <w:lang w:eastAsia="zh-CN"/>
        </w:rPr>
        <w:t>省级</w:t>
      </w:r>
      <w:r>
        <w:rPr>
          <w:rFonts w:hint="default" w:ascii="Times New Roman" w:hAnsi="Times New Roman" w:eastAsia="楷体_GB2312" w:cs="Times New Roman"/>
          <w:b w:val="0"/>
          <w:bCs w:val="0"/>
          <w:snapToGrid w:val="0"/>
          <w:szCs w:val="32"/>
          <w:lang w:eastAsia="zh-CN"/>
        </w:rPr>
        <w:t>资金使用基本情况（如有多个项目，需要分层次进行逐个项目描述）</w:t>
      </w:r>
    </w:p>
    <w:p w14:paraId="009C23AA">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重点查看拨付文件及拨付凭证，使用与管理，专款专用情况等。</w:t>
      </w:r>
    </w:p>
    <w:p w14:paraId="5D516B31">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b/>
          <w:snapToGrid w:val="0"/>
          <w:szCs w:val="32"/>
        </w:rPr>
      </w:pPr>
      <w:r>
        <w:rPr>
          <w:rFonts w:hint="default" w:ascii="Times New Roman" w:hAnsi="Times New Roman" w:eastAsia="楷体_GB2312" w:cs="Times New Roman"/>
          <w:b w:val="0"/>
          <w:bCs w:val="0"/>
          <w:snapToGrid w:val="0"/>
          <w:szCs w:val="32"/>
          <w:lang w:eastAsia="zh-CN"/>
        </w:rPr>
        <w:t>（</w:t>
      </w:r>
      <w:r>
        <w:rPr>
          <w:rFonts w:hint="eastAsia" w:eastAsia="楷体_GB2312" w:cs="Times New Roman"/>
          <w:b w:val="0"/>
          <w:bCs w:val="0"/>
          <w:snapToGrid w:val="0"/>
          <w:szCs w:val="32"/>
          <w:lang w:eastAsia="zh-CN"/>
        </w:rPr>
        <w:t>五</w:t>
      </w:r>
      <w:r>
        <w:rPr>
          <w:rFonts w:hint="default" w:ascii="Times New Roman" w:hAnsi="Times New Roman" w:eastAsia="楷体_GB2312" w:cs="Times New Roman"/>
          <w:b w:val="0"/>
          <w:bCs w:val="0"/>
          <w:snapToGrid w:val="0"/>
          <w:szCs w:val="32"/>
          <w:lang w:eastAsia="zh-CN"/>
        </w:rPr>
        <w:t>）其他需要明确的情况。</w:t>
      </w:r>
    </w:p>
    <w:p w14:paraId="36AE626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三</w:t>
      </w:r>
      <w:r>
        <w:rPr>
          <w:rFonts w:hint="default" w:ascii="Times New Roman" w:hAnsi="Times New Roman" w:eastAsia="黑体" w:cs="Times New Roman"/>
          <w:snapToGrid w:val="0"/>
          <w:szCs w:val="32"/>
        </w:rPr>
        <w:t>、审计结论</w:t>
      </w:r>
    </w:p>
    <w:p w14:paraId="0DD8703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（一）车间项目投产情况</w:t>
      </w:r>
      <w:r>
        <w:rPr>
          <w:rFonts w:hint="eastAsia" w:eastAsia="楷体_GB2312" w:cs="Times New Roman"/>
          <w:snapToGrid w:val="0"/>
          <w:szCs w:val="32"/>
          <w:lang w:eastAsia="zh-CN"/>
        </w:rPr>
        <w:t>。</w:t>
      </w:r>
    </w:p>
    <w:p w14:paraId="7359E7A4">
      <w:pPr>
        <w:pStyle w:val="15"/>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200"/>
        <w:jc w:val="both"/>
        <w:textAlignment w:val="auto"/>
        <w:rPr>
          <w:rFonts w:hint="default" w:ascii="Times New Roman" w:hAnsi="Times New Roman" w:eastAsia="仿宋_GB2312" w:cs="Times New Roman"/>
          <w:snapToGrid w:val="0"/>
          <w:szCs w:val="32"/>
          <w:lang w:val="en-US" w:eastAsia="zh-CN"/>
        </w:rPr>
      </w:pPr>
      <w:r>
        <w:rPr>
          <w:rFonts w:hint="default" w:ascii="Times New Roman" w:hAnsi="Times New Roman" w:eastAsia="仿宋_GB2312" w:cs="Times New Roman"/>
          <w:snapToGrid w:val="0"/>
          <w:szCs w:val="32"/>
          <w:lang w:val="en-US" w:eastAsia="zh-CN"/>
        </w:rPr>
        <w:t>1.车间项目是否形成产值。</w:t>
      </w:r>
    </w:p>
    <w:p w14:paraId="414AD4C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napToGrid w:val="0"/>
          <w:szCs w:val="32"/>
          <w:lang w:val="en-US" w:eastAsia="zh-CN"/>
        </w:rPr>
        <w:t>2.车间项目形成产值情况，主要计算形成产值额度（万元）</w:t>
      </w:r>
      <w:r>
        <w:rPr>
          <w:rFonts w:hint="eastAsia" w:eastAsia="仿宋_GB2312" w:cs="Times New Roman"/>
          <w:snapToGrid w:val="0"/>
          <w:szCs w:val="32"/>
          <w:lang w:val="en-US" w:eastAsia="zh"/>
        </w:rPr>
        <w:t>;</w:t>
      </w:r>
      <w:r>
        <w:rPr>
          <w:rFonts w:hint="default" w:ascii="Times New Roman" w:hAnsi="Times New Roman" w:eastAsia="仿宋_GB2312" w:cs="Times New Roman"/>
          <w:snapToGrid w:val="0"/>
          <w:szCs w:val="32"/>
          <w:lang w:val="en-US" w:eastAsia="zh-CN"/>
        </w:rPr>
        <w:t>如确无法计算产值额度，可提供项目生产产品数量（台/套/件/吨等）。</w:t>
      </w:r>
    </w:p>
    <w:p w14:paraId="4807399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napToGrid w:val="0"/>
          <w:szCs w:val="32"/>
          <w:u w:val="none"/>
          <w:lang w:eastAsia="zh-CN"/>
        </w:rPr>
      </w:pPr>
      <w:r>
        <w:rPr>
          <w:rFonts w:hint="default" w:ascii="Times New Roman" w:hAnsi="Times New Roman" w:eastAsia="楷体_GB2312" w:cs="Times New Roman"/>
          <w:snapToGrid w:val="0"/>
          <w:szCs w:val="32"/>
          <w:lang w:eastAsia="zh-CN"/>
        </w:rPr>
        <w:t>（二）获得省级财政资金支持情况</w:t>
      </w:r>
      <w:r>
        <w:rPr>
          <w:rFonts w:hint="eastAsia" w:eastAsia="楷体_GB2312" w:cs="Times New Roman"/>
          <w:snapToGrid w:val="0"/>
          <w:szCs w:val="32"/>
          <w:lang w:eastAsia="zh-CN"/>
        </w:rPr>
        <w:t>。</w:t>
      </w:r>
      <w:r>
        <w:rPr>
          <w:rFonts w:hint="eastAsia" w:eastAsia="楷体_GB2312" w:cs="Times New Roman"/>
          <w:snapToGrid w:val="0"/>
          <w:szCs w:val="32"/>
          <w:u w:val="none"/>
          <w:lang w:eastAsia="zh-CN"/>
        </w:rPr>
        <w:t>（务必如实填报）</w:t>
      </w:r>
    </w:p>
    <w:p w14:paraId="5B1176AE">
      <w:pPr>
        <w:pStyle w:val="15"/>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0"/>
        <w:textAlignment w:val="auto"/>
        <w:rPr>
          <w:rFonts w:hint="default" w:ascii="Times New Roman" w:hAnsi="Times New Roman" w:eastAsia="仿宋_GB2312" w:cs="Times New Roman"/>
          <w:snapToGrid w:val="0"/>
          <w:szCs w:val="32"/>
          <w:lang w:val="en-US" w:eastAsia="zh-CN"/>
        </w:rPr>
      </w:pPr>
      <w:r>
        <w:rPr>
          <w:rFonts w:hint="default" w:ascii="Times New Roman" w:hAnsi="Times New Roman" w:eastAsia="仿宋_GB2312" w:cs="Times New Roman"/>
          <w:snapToGrid w:val="0"/>
          <w:szCs w:val="32"/>
          <w:lang w:val="en-US" w:eastAsia="zh-CN"/>
        </w:rPr>
        <w:t>1.用于车间建设的相关项目是否获得其他省级财政资金支持</w:t>
      </w:r>
      <w:r>
        <w:rPr>
          <w:rFonts w:hint="default" w:ascii="Times New Roman" w:hAnsi="Times New Roman" w:eastAsia="仿宋_GB2312" w:cs="Times New Roman"/>
          <w:snapToGrid w:val="0"/>
          <w:szCs w:val="32"/>
        </w:rPr>
        <w:t>。</w:t>
      </w:r>
    </w:p>
    <w:p w14:paraId="2DBDC60A">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2.如获得，请明确</w:t>
      </w:r>
      <w:r>
        <w:rPr>
          <w:rFonts w:hint="eastAsia" w:eastAsia="仿宋_GB2312" w:cs="Times New Roman"/>
          <w:lang w:val="en-US" w:eastAsia="zh-CN"/>
        </w:rPr>
        <w:t>哪些项目获得过资金支持，以及</w:t>
      </w:r>
      <w:r>
        <w:rPr>
          <w:rFonts w:hint="default" w:ascii="Times New Roman" w:hAnsi="Times New Roman" w:eastAsia="仿宋_GB2312" w:cs="Times New Roman"/>
          <w:lang w:val="en-US" w:eastAsia="zh-CN"/>
        </w:rPr>
        <w:t>资金来源、支持时间和支持部门。</w:t>
      </w:r>
    </w:p>
    <w:p w14:paraId="38B2D6C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（三）投资完成情况</w:t>
      </w:r>
      <w:r>
        <w:rPr>
          <w:rFonts w:hint="eastAsia" w:eastAsia="楷体_GB2312" w:cs="Times New Roman"/>
          <w:snapToGrid w:val="0"/>
          <w:szCs w:val="32"/>
          <w:lang w:eastAsia="zh-CN"/>
        </w:rPr>
        <w:t>。</w:t>
      </w:r>
    </w:p>
    <w:p w14:paraId="60D5BFC0">
      <w:pPr>
        <w:pStyle w:val="15"/>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200"/>
        <w:textAlignment w:val="auto"/>
        <w:rPr>
          <w:rFonts w:hint="default" w:ascii="Times New Roman" w:hAnsi="Times New Roman" w:eastAsia="仿宋_GB2312" w:cs="Times New Roman"/>
          <w:b w:val="0"/>
          <w:bCs w:val="0"/>
          <w:snapToGrid w:val="0"/>
          <w:color w:val="auto"/>
          <w:szCs w:val="32"/>
          <w:shd w:val="clear" w:color="auto" w:fill="auto"/>
          <w:lang w:val="en-US" w:eastAsia="zh-CN"/>
        </w:rPr>
      </w:pPr>
      <w:r>
        <w:rPr>
          <w:rFonts w:hint="default" w:ascii="Times New Roman" w:hAnsi="Times New Roman" w:eastAsia="仿宋_GB2312" w:cs="Times New Roman"/>
          <w:snapToGrid w:val="0"/>
          <w:szCs w:val="32"/>
          <w:shd w:val="clear" w:color="auto" w:fill="auto"/>
          <w:lang w:val="en-US" w:eastAsia="zh-CN"/>
        </w:rPr>
        <w:t>1.截至</w:t>
      </w:r>
      <w:r>
        <w:rPr>
          <w:rFonts w:hint="eastAsia" w:ascii="Times New Roman" w:hAnsi="Times New Roman" w:eastAsia="仿宋_GB2312" w:cs="Times New Roman"/>
          <w:snapToGrid w:val="0"/>
          <w:szCs w:val="32"/>
          <w:shd w:val="clear" w:color="auto" w:fill="auto"/>
          <w:lang w:val="en-US" w:eastAsia="zh-CN"/>
        </w:rPr>
        <w:t>2026年3月31日</w:t>
      </w:r>
      <w:r>
        <w:rPr>
          <w:rFonts w:hint="default" w:ascii="Times New Roman" w:hAnsi="Times New Roman" w:eastAsia="仿宋_GB2312" w:cs="Times New Roman"/>
          <w:snapToGrid w:val="0"/>
          <w:szCs w:val="32"/>
          <w:shd w:val="clear" w:color="auto" w:fill="auto"/>
          <w:lang w:val="en-US" w:eastAsia="zh-CN"/>
        </w:rPr>
        <w:t>，企业近3年（</w:t>
      </w:r>
      <w:r>
        <w:rPr>
          <w:rFonts w:hint="eastAsia" w:ascii="Times New Roman" w:hAnsi="Times New Roman" w:eastAsia="仿宋_GB2312" w:cs="Times New Roman"/>
          <w:snapToGrid w:val="0"/>
          <w:szCs w:val="32"/>
          <w:shd w:val="clear" w:color="auto" w:fill="auto"/>
          <w:lang w:val="en-US" w:eastAsia="zh-CN"/>
        </w:rPr>
        <w:t>2023年3月31</w:t>
      </w:r>
      <w:r>
        <w:rPr>
          <w:rFonts w:hint="default" w:ascii="Times New Roman" w:hAnsi="Times New Roman" w:eastAsia="仿宋_GB2312" w:cs="Times New Roman"/>
          <w:snapToGrid w:val="0"/>
          <w:szCs w:val="32"/>
          <w:shd w:val="clear" w:color="auto" w:fill="auto"/>
          <w:lang w:val="en-US" w:eastAsia="zh-CN"/>
        </w:rPr>
        <w:t>日以来）用于车间建设的项目</w:t>
      </w:r>
      <w:r>
        <w:rPr>
          <w:rFonts w:hint="default" w:ascii="Times New Roman" w:hAnsi="Times New Roman" w:eastAsia="仿宋_GB2312" w:cs="Times New Roman"/>
          <w:b/>
          <w:bCs/>
          <w:snapToGrid w:val="0"/>
          <w:szCs w:val="32"/>
          <w:shd w:val="clear" w:color="auto" w:fill="auto"/>
          <w:lang w:val="en-US" w:eastAsia="zh-CN"/>
        </w:rPr>
        <w:t>软硬件</w:t>
      </w:r>
      <w:r>
        <w:rPr>
          <w:rFonts w:hint="default" w:ascii="Times New Roman" w:hAnsi="Times New Roman" w:eastAsia="仿宋_GB2312" w:cs="Times New Roman"/>
          <w:snapToGrid w:val="0"/>
          <w:szCs w:val="32"/>
          <w:shd w:val="clear" w:color="auto" w:fill="auto"/>
          <w:lang w:val="en-US" w:eastAsia="zh-CN"/>
        </w:rPr>
        <w:t>（包括企业设备购置、软件购置和其他技术咨询与服务费）</w:t>
      </w:r>
      <w:r>
        <w:rPr>
          <w:rFonts w:hint="default" w:ascii="Times New Roman" w:hAnsi="Times New Roman" w:eastAsia="仿宋_GB2312" w:cs="Times New Roman"/>
          <w:b/>
          <w:bCs/>
          <w:snapToGrid w:val="0"/>
          <w:szCs w:val="32"/>
          <w:shd w:val="clear" w:color="auto" w:fill="auto"/>
          <w:lang w:val="en-US" w:eastAsia="zh-CN"/>
        </w:rPr>
        <w:t>完成投资</w:t>
      </w:r>
      <w:r>
        <w:rPr>
          <w:rFonts w:hint="default" w:ascii="Times New Roman" w:hAnsi="Times New Roman" w:eastAsia="仿宋_GB2312" w:cs="Times New Roman"/>
          <w:snapToGrid w:val="0"/>
          <w:szCs w:val="32"/>
          <w:shd w:val="clear" w:color="auto" w:fill="auto"/>
          <w:lang w:val="en-US" w:eastAsia="zh-CN"/>
        </w:rPr>
        <w:t>（万元）。</w:t>
      </w:r>
      <w:r>
        <w:rPr>
          <w:rFonts w:hint="default" w:ascii="Times New Roman" w:hAnsi="Times New Roman" w:eastAsia="楷体_GB2312" w:cs="Times New Roman"/>
          <w:snapToGrid w:val="0"/>
          <w:szCs w:val="32"/>
          <w:shd w:val="clear" w:color="auto" w:fill="auto"/>
          <w:lang w:val="en-US" w:eastAsia="zh-CN"/>
        </w:rPr>
        <w:t>（要以企业用于车间建设的相关正式备案项目为基础；同时，以实际支付为准，以发票或支付凭证等为依据）</w:t>
      </w:r>
    </w:p>
    <w:p w14:paraId="3861329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2.2023年5月4日以来，企业用于车间建设的项目</w:t>
      </w:r>
      <w:r>
        <w:rPr>
          <w:rFonts w:hint="default" w:ascii="Times New Roman" w:hAnsi="Times New Roman" w:eastAsia="仿宋_GB2312" w:cs="Times New Roman"/>
          <w:b/>
          <w:bCs/>
          <w:lang w:val="en-US" w:eastAsia="zh-CN"/>
        </w:rPr>
        <w:t>软硬件</w:t>
      </w:r>
      <w:r>
        <w:rPr>
          <w:rFonts w:hint="default" w:ascii="Times New Roman" w:hAnsi="Times New Roman" w:eastAsia="仿宋_GB2312" w:cs="Times New Roman"/>
          <w:lang w:val="en-US" w:eastAsia="zh-CN"/>
        </w:rPr>
        <w:t>（包括企业设备购置、软件购置和其他技术咨询与服务费）</w:t>
      </w:r>
      <w:r>
        <w:rPr>
          <w:rFonts w:hint="default" w:ascii="Times New Roman" w:hAnsi="Times New Roman" w:eastAsia="仿宋_GB2312" w:cs="Times New Roman"/>
          <w:b/>
          <w:bCs/>
          <w:lang w:val="en-US" w:eastAsia="zh-CN"/>
        </w:rPr>
        <w:t>完成投资</w:t>
      </w:r>
      <w:r>
        <w:rPr>
          <w:rFonts w:hint="default" w:ascii="Times New Roman" w:hAnsi="Times New Roman" w:eastAsia="仿宋_GB2312" w:cs="Times New Roman"/>
          <w:lang w:val="en-US" w:eastAsia="zh-CN"/>
        </w:rPr>
        <w:t>（万元）。</w:t>
      </w:r>
      <w:r>
        <w:rPr>
          <w:rFonts w:hint="default" w:ascii="Times New Roman" w:hAnsi="Times New Roman" w:eastAsia="楷体_GB2312" w:cs="Times New Roman"/>
          <w:snapToGrid w:val="0"/>
          <w:szCs w:val="32"/>
          <w:lang w:val="en-US" w:eastAsia="zh-CN"/>
        </w:rPr>
        <w:t>（要以企业用于车间建设的相关正式备案项目为基础，</w:t>
      </w:r>
      <w:r>
        <w:rPr>
          <w:rFonts w:hint="default" w:ascii="Times New Roman" w:hAnsi="Times New Roman" w:eastAsia="楷体_GB2312" w:cs="Times New Roman"/>
          <w:snapToGrid w:val="0"/>
          <w:szCs w:val="32"/>
          <w:u w:val="single"/>
          <w:lang w:val="en-US" w:eastAsia="zh-CN"/>
        </w:rPr>
        <w:t>如其中有相关项目已获得其他省级财政资金支持，要将</w:t>
      </w:r>
      <w:r>
        <w:rPr>
          <w:rFonts w:hint="eastAsia" w:eastAsia="楷体_GB2312" w:cs="Times New Roman"/>
          <w:snapToGrid w:val="0"/>
          <w:szCs w:val="32"/>
          <w:u w:val="single"/>
          <w:lang w:val="en-US" w:eastAsia="zh-CN"/>
        </w:rPr>
        <w:t>涉及</w:t>
      </w:r>
      <w:r>
        <w:rPr>
          <w:rFonts w:hint="default" w:ascii="Times New Roman" w:hAnsi="Times New Roman" w:eastAsia="楷体_GB2312" w:cs="Times New Roman"/>
          <w:snapToGrid w:val="0"/>
          <w:szCs w:val="32"/>
          <w:u w:val="single"/>
          <w:lang w:val="en-US" w:eastAsia="zh-CN"/>
        </w:rPr>
        <w:t>该项目</w:t>
      </w:r>
      <w:r>
        <w:rPr>
          <w:rFonts w:hint="eastAsia" w:eastAsia="楷体_GB2312" w:cs="Times New Roman"/>
          <w:snapToGrid w:val="0"/>
          <w:szCs w:val="32"/>
          <w:u w:val="single"/>
          <w:lang w:val="en-US" w:eastAsia="zh-CN"/>
        </w:rPr>
        <w:t>的所有投资整体</w:t>
      </w:r>
      <w:r>
        <w:rPr>
          <w:rFonts w:hint="default" w:ascii="Times New Roman" w:hAnsi="Times New Roman" w:eastAsia="楷体_GB2312" w:cs="Times New Roman"/>
          <w:snapToGrid w:val="0"/>
          <w:szCs w:val="32"/>
          <w:u w:val="single"/>
          <w:lang w:val="en-US" w:eastAsia="zh-CN"/>
        </w:rPr>
        <w:t>剔除，计算其他未获得财政资金支持的项目</w:t>
      </w:r>
      <w:r>
        <w:rPr>
          <w:rFonts w:hint="eastAsia" w:eastAsia="楷体_GB2312" w:cs="Times New Roman"/>
          <w:snapToGrid w:val="0"/>
          <w:szCs w:val="32"/>
          <w:u w:val="single"/>
          <w:lang w:val="en-US" w:eastAsia="zh-CN"/>
        </w:rPr>
        <w:t>投资</w:t>
      </w:r>
      <w:r>
        <w:rPr>
          <w:rFonts w:hint="default" w:ascii="Times New Roman" w:hAnsi="Times New Roman" w:eastAsia="楷体_GB2312" w:cs="Times New Roman"/>
          <w:snapToGrid w:val="0"/>
          <w:szCs w:val="32"/>
          <w:u w:val="single"/>
          <w:lang w:val="en-US" w:eastAsia="zh-CN"/>
        </w:rPr>
        <w:t>；</w:t>
      </w:r>
      <w:r>
        <w:rPr>
          <w:rFonts w:hint="default" w:ascii="Times New Roman" w:hAnsi="Times New Roman" w:eastAsia="楷体_GB2312" w:cs="Times New Roman"/>
          <w:snapToGrid w:val="0"/>
          <w:szCs w:val="32"/>
          <w:lang w:val="en-US" w:eastAsia="zh-CN"/>
        </w:rPr>
        <w:t>同时，以实际支付为准，以发票或支付凭证等为依据）</w:t>
      </w:r>
    </w:p>
    <w:p w14:paraId="48AF1CF0">
      <w:pPr>
        <w:keepNext w:val="0"/>
        <w:keepLines w:val="0"/>
        <w:pageBreakBefore w:val="0"/>
        <w:widowControl w:val="0"/>
        <w:suppressAutoHyphens/>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黑体" w:cs="Times New Roman"/>
          <w:sz w:val="32"/>
        </w:rPr>
        <w:sectPr>
          <w:pgSz w:w="11906" w:h="16838"/>
          <w:pgMar w:top="1531" w:right="1474" w:bottom="1474" w:left="1417" w:header="851" w:footer="992" w:gutter="0"/>
          <w:pgNumType w:fmt="decimal"/>
          <w:cols w:space="720" w:num="1"/>
          <w:docGrid w:type="lines" w:linePitch="312" w:charSpace="0"/>
        </w:sectPr>
      </w:pPr>
      <w:r>
        <w:rPr>
          <w:rFonts w:hint="default" w:ascii="Times New Roman" w:hAnsi="Times New Roman" w:eastAsia="仿宋_GB2312" w:cs="Times New Roman"/>
          <w:b/>
          <w:bCs/>
          <w:snapToGrid w:val="0"/>
          <w:szCs w:val="20"/>
        </w:rPr>
        <w:t>备注：</w:t>
      </w:r>
      <w:r>
        <w:rPr>
          <w:rFonts w:hint="default" w:ascii="Times New Roman" w:hAnsi="Times New Roman" w:eastAsia="仿宋_GB2312" w:cs="Times New Roman"/>
          <w:b/>
          <w:bCs/>
          <w:snapToGrid w:val="0"/>
          <w:spacing w:val="2"/>
          <w:szCs w:val="32"/>
        </w:rPr>
        <w:t>经会计师事务所审计的项目专项审计报告，必须在财政部“注册会计师行业统一监管平台”报备验证（报告需包含验证二维码），并提供该报告查询截图复印件。</w:t>
      </w:r>
    </w:p>
    <w:p w14:paraId="24776103">
      <w:pPr>
        <w:keepNext w:val="0"/>
        <w:keepLines w:val="0"/>
        <w:pageBreakBefore w:val="0"/>
        <w:widowControl w:val="0"/>
        <w:suppressAutoHyphens/>
        <w:kinsoku/>
        <w:wordWrap/>
        <w:overflowPunct/>
        <w:topLinePunct w:val="0"/>
        <w:bidi w:val="0"/>
        <w:jc w:val="left"/>
        <w:textAlignment w:val="auto"/>
        <w:rPr>
          <w:rFonts w:hint="default" w:ascii="Times New Roman" w:hAnsi="Times New Roman" w:eastAsia="黑体" w:cs="Times New Roman"/>
          <w:sz w:val="32"/>
          <w:lang w:eastAsia="zh-CN"/>
        </w:rPr>
      </w:pPr>
      <w:r>
        <w:rPr>
          <w:rFonts w:hint="default" w:ascii="Times New Roman" w:hAnsi="Times New Roman" w:eastAsia="黑体" w:cs="Times New Roman"/>
          <w:sz w:val="32"/>
        </w:rPr>
        <w:t>附件</w:t>
      </w:r>
      <w:r>
        <w:rPr>
          <w:rFonts w:hint="default" w:ascii="Times New Roman" w:hAnsi="Times New Roman" w:eastAsia="黑体" w:cs="Times New Roman"/>
          <w:sz w:val="32"/>
          <w:lang w:val="en-US" w:eastAsia="zh-CN"/>
        </w:rPr>
        <w:t>4</w:t>
      </w:r>
    </w:p>
    <w:p w14:paraId="5BE53A5E">
      <w:pPr>
        <w:keepNext w:val="0"/>
        <w:keepLines w:val="0"/>
        <w:pageBreakBefore w:val="0"/>
        <w:widowControl w:val="0"/>
        <w:suppressAutoHyphens/>
        <w:kinsoku/>
        <w:wordWrap/>
        <w:overflowPunct/>
        <w:topLinePunct w:val="0"/>
        <w:bidi w:val="0"/>
        <w:spacing w:line="560" w:lineRule="exact"/>
        <w:jc w:val="left"/>
        <w:textAlignment w:val="auto"/>
        <w:rPr>
          <w:rFonts w:hint="default" w:ascii="Times New Roman" w:hAnsi="Times New Roman" w:eastAsia="黑体" w:cs="Times New Roman"/>
          <w:sz w:val="32"/>
        </w:rPr>
      </w:pPr>
      <w:r>
        <w:rPr>
          <w:rFonts w:hint="default" w:ascii="Times New Roman" w:hAnsi="Times New Roman" w:eastAsia="黑体" w:cs="Times New Roman"/>
          <w:sz w:val="32"/>
        </w:rPr>
        <w:t xml:space="preserve"> </w:t>
      </w:r>
    </w:p>
    <w:p w14:paraId="4C7AA7A0">
      <w:pPr>
        <w:keepNext w:val="0"/>
        <w:keepLines w:val="0"/>
        <w:pageBreakBefore w:val="0"/>
        <w:widowControl w:val="0"/>
        <w:suppressAutoHyphens/>
        <w:kinsoku/>
        <w:wordWrap/>
        <w:overflowPunct/>
        <w:topLinePunct w:val="0"/>
        <w:autoSpaceDE w:val="0"/>
        <w:bidi w:val="0"/>
        <w:spacing w:line="560" w:lineRule="exact"/>
        <w:jc w:val="center"/>
        <w:textAlignment w:val="auto"/>
        <w:outlineLvl w:val="0"/>
        <w:rPr>
          <w:rFonts w:hint="default" w:ascii="Times New Roman" w:hAnsi="Times New Roman" w:eastAsia="方正小标宋简体" w:cs="Times New Roman"/>
          <w:sz w:val="52"/>
          <w:szCs w:val="52"/>
          <w:lang w:eastAsia="zh-CN"/>
        </w:rPr>
      </w:pPr>
      <w:r>
        <w:rPr>
          <w:rFonts w:hint="eastAsia" w:eastAsia="方正小标宋简体" w:cs="Times New Roman"/>
          <w:sz w:val="52"/>
          <w:szCs w:val="52"/>
          <w:lang w:eastAsia="zh-CN"/>
        </w:rPr>
        <w:t>2026年度第一批</w:t>
      </w:r>
      <w:r>
        <w:rPr>
          <w:rFonts w:hint="default" w:ascii="Times New Roman" w:hAnsi="Times New Roman" w:eastAsia="方正小标宋简体" w:cs="Times New Roman"/>
          <w:sz w:val="52"/>
          <w:szCs w:val="52"/>
          <w:lang w:eastAsia="zh-CN"/>
        </w:rPr>
        <w:t>吉林</w:t>
      </w:r>
      <w:r>
        <w:rPr>
          <w:rFonts w:hint="default" w:ascii="Times New Roman" w:hAnsi="Times New Roman" w:eastAsia="方正小标宋简体" w:cs="Times New Roman"/>
          <w:sz w:val="52"/>
          <w:szCs w:val="52"/>
        </w:rPr>
        <w:t>省</w:t>
      </w:r>
      <w:r>
        <w:rPr>
          <w:rFonts w:hint="default" w:ascii="Times New Roman" w:hAnsi="Times New Roman" w:eastAsia="方正小标宋简体" w:cs="Times New Roman"/>
          <w:sz w:val="52"/>
          <w:szCs w:val="52"/>
          <w:lang w:eastAsia="zh-CN"/>
        </w:rPr>
        <w:t>智能工厂</w:t>
      </w:r>
    </w:p>
    <w:p w14:paraId="088244FD">
      <w:pPr>
        <w:jc w:val="center"/>
        <w:rPr>
          <w:rFonts w:hint="default" w:ascii="Times New Roman" w:hAnsi="Times New Roman" w:cs="Times New Roman"/>
          <w:color w:val="auto"/>
        </w:rPr>
      </w:pPr>
      <w:r>
        <w:rPr>
          <w:rFonts w:hint="default" w:ascii="Times New Roman" w:hAnsi="Times New Roman" w:eastAsia="方正小标宋简体" w:cs="Times New Roman"/>
          <w:bCs/>
          <w:color w:val="auto"/>
          <w:sz w:val="52"/>
          <w:szCs w:val="52"/>
        </w:rPr>
        <w:t>企业申报书</w:t>
      </w:r>
    </w:p>
    <w:p w14:paraId="75872427">
      <w:pPr>
        <w:pStyle w:val="15"/>
        <w:rPr>
          <w:rFonts w:hint="default" w:ascii="Times New Roman" w:hAnsi="Times New Roman" w:cs="Times New Roman"/>
        </w:rPr>
      </w:pPr>
    </w:p>
    <w:p w14:paraId="38D79168">
      <w:pPr>
        <w:keepNext w:val="0"/>
        <w:keepLines w:val="0"/>
        <w:pageBreakBefore w:val="0"/>
        <w:widowControl w:val="0"/>
        <w:suppressAutoHyphens/>
        <w:kinsoku/>
        <w:wordWrap/>
        <w:overflowPunct/>
        <w:topLinePunct w:val="0"/>
        <w:bidi w:val="0"/>
        <w:spacing w:line="600" w:lineRule="exact"/>
        <w:textAlignment w:val="auto"/>
        <w:rPr>
          <w:rFonts w:hint="default" w:ascii="Times New Roman" w:hAnsi="Times New Roman" w:eastAsia="黑体" w:cs="Times New Roman"/>
          <w:sz w:val="32"/>
        </w:rPr>
      </w:pPr>
      <w:r>
        <w:rPr>
          <w:rFonts w:hint="default" w:ascii="Times New Roman" w:hAnsi="Times New Roman" w:eastAsia="黑体" w:cs="Times New Roman"/>
          <w:sz w:val="32"/>
        </w:rPr>
        <w:t xml:space="preserve"> </w:t>
      </w:r>
    </w:p>
    <w:p w14:paraId="25F23F5D">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24CAB290">
      <w:pPr>
        <w:keepNext w:val="0"/>
        <w:keepLines w:val="0"/>
        <w:pageBreakBefore w:val="0"/>
        <w:widowControl w:val="0"/>
        <w:suppressAutoHyphens/>
        <w:kinsoku/>
        <w:wordWrap/>
        <w:overflowPunct/>
        <w:topLinePunct w:val="0"/>
        <w:bidi w:val="0"/>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rPr>
        <w:t xml:space="preserve"> </w:t>
      </w:r>
    </w:p>
    <w:p w14:paraId="653F9B1D">
      <w:pPr>
        <w:keepNext w:val="0"/>
        <w:keepLines w:val="0"/>
        <w:pageBreakBefore w:val="0"/>
        <w:widowControl w:val="0"/>
        <w:suppressAutoHyphens/>
        <w:kinsoku/>
        <w:wordWrap/>
        <w:overflowPunct/>
        <w:topLinePunct w:val="0"/>
        <w:bidi w:val="0"/>
        <w:spacing w:line="600" w:lineRule="exact"/>
        <w:jc w:val="left"/>
        <w:textAlignment w:val="auto"/>
        <w:rPr>
          <w:rFonts w:hint="default" w:ascii="Times New Roman" w:hAnsi="Times New Roman" w:eastAsia="黑体" w:cs="Times New Roman"/>
          <w:sz w:val="32"/>
        </w:rPr>
      </w:pPr>
      <w:r>
        <w:rPr>
          <w:rFonts w:hint="default" w:ascii="Times New Roman" w:hAnsi="Times New Roman" w:eastAsia="黑体" w:cs="Times New Roman"/>
          <w:sz w:val="32"/>
        </w:rPr>
        <w:t xml:space="preserve"> </w:t>
      </w:r>
    </w:p>
    <w:p w14:paraId="1BE2C11A">
      <w:pPr>
        <w:keepNext w:val="0"/>
        <w:keepLines w:val="0"/>
        <w:pageBreakBefore w:val="0"/>
        <w:widowControl w:val="0"/>
        <w:suppressAutoHyphens/>
        <w:kinsoku/>
        <w:wordWrap/>
        <w:overflowPunct/>
        <w:topLinePunct w:val="0"/>
        <w:bidi w:val="0"/>
        <w:spacing w:line="600" w:lineRule="exact"/>
        <w:jc w:val="left"/>
        <w:textAlignment w:val="auto"/>
        <w:rPr>
          <w:rFonts w:hint="default" w:ascii="Times New Roman" w:hAnsi="Times New Roman" w:eastAsia="黑体" w:cs="Times New Roman"/>
          <w:sz w:val="32"/>
        </w:rPr>
      </w:pPr>
      <w:r>
        <w:rPr>
          <w:rFonts w:hint="default" w:ascii="Times New Roman" w:hAnsi="Times New Roman" w:eastAsia="黑体" w:cs="Times New Roman"/>
          <w:sz w:val="32"/>
        </w:rPr>
        <w:t xml:space="preserve"> </w:t>
      </w:r>
    </w:p>
    <w:p w14:paraId="2CEE821E">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申报单位（盖章）：</w:t>
      </w:r>
      <w:r>
        <w:rPr>
          <w:rFonts w:hint="default" w:ascii="Times New Roman" w:hAnsi="Times New Roman" w:eastAsia="仿宋_GB2312" w:cs="Times New Roman"/>
          <w:sz w:val="28"/>
          <w:szCs w:val="28"/>
          <w:u w:val="single"/>
        </w:rPr>
        <w:t xml:space="preserve">                               </w:t>
      </w:r>
    </w:p>
    <w:p w14:paraId="250774B1">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黑体" w:cs="Times New Roman"/>
          <w:sz w:val="32"/>
        </w:rPr>
        <w:t>项目名称：</w:t>
      </w:r>
      <w:r>
        <w:rPr>
          <w:rFonts w:hint="default" w:ascii="Times New Roman" w:hAnsi="Times New Roman" w:eastAsia="仿宋_GB2312" w:cs="Times New Roman"/>
          <w:sz w:val="28"/>
          <w:szCs w:val="28"/>
          <w:u w:val="single"/>
        </w:rPr>
        <w:t>企业简称+主要产品+</w:t>
      </w:r>
      <w:r>
        <w:rPr>
          <w:rFonts w:hint="default" w:ascii="Times New Roman" w:hAnsi="Times New Roman" w:eastAsia="仿宋_GB2312" w:cs="Times New Roman"/>
          <w:sz w:val="28"/>
          <w:szCs w:val="28"/>
          <w:u w:val="single"/>
          <w:lang w:eastAsia="zh-CN"/>
        </w:rPr>
        <w:t>智能工厂</w:t>
      </w:r>
      <w:r>
        <w:rPr>
          <w:rFonts w:hint="default" w:ascii="Times New Roman" w:hAnsi="Times New Roman" w:eastAsia="仿宋_GB2312" w:cs="Times New Roman"/>
          <w:sz w:val="28"/>
          <w:szCs w:val="28"/>
          <w:u w:val="single"/>
          <w:lang w:val="en-US" w:eastAsia="zh-CN"/>
        </w:rPr>
        <w:t xml:space="preserve">             </w:t>
      </w:r>
    </w:p>
    <w:p w14:paraId="79B3F8CA">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rPr>
        <w:t>建设地址：</w:t>
      </w:r>
      <w:r>
        <w:rPr>
          <w:rFonts w:hint="default" w:ascii="Times New Roman" w:hAnsi="Times New Roman" w:eastAsia="仿宋_GB2312" w:cs="Times New Roman"/>
          <w:sz w:val="28"/>
          <w:szCs w:val="28"/>
          <w:u w:val="single"/>
        </w:rPr>
        <w:t xml:space="preserve">                                       </w:t>
      </w:r>
    </w:p>
    <w:p w14:paraId="636934C9">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lang w:eastAsia="zh-CN"/>
        </w:rPr>
        <w:t>所属行业</w:t>
      </w:r>
      <w:r>
        <w:rPr>
          <w:rFonts w:hint="default" w:ascii="Times New Roman" w:hAnsi="Times New Roman" w:eastAsia="黑体" w:cs="Times New Roman"/>
          <w:sz w:val="32"/>
        </w:rPr>
        <w:t>：</w:t>
      </w:r>
      <w:r>
        <w:rPr>
          <w:rFonts w:hint="default" w:ascii="Times New Roman" w:hAnsi="Times New Roman" w:eastAsia="仿宋_GB2312" w:cs="Times New Roman"/>
          <w:sz w:val="28"/>
          <w:szCs w:val="28"/>
          <w:u w:val="single"/>
        </w:rPr>
        <w:t xml:space="preserve">                                       </w:t>
      </w:r>
    </w:p>
    <w:p w14:paraId="76C834BB">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项目责任人：</w:t>
      </w:r>
      <w:r>
        <w:rPr>
          <w:rFonts w:hint="default" w:ascii="Times New Roman" w:hAnsi="Times New Roman" w:eastAsia="仿宋_GB2312" w:cs="Times New Roman"/>
          <w:sz w:val="28"/>
          <w:szCs w:val="28"/>
          <w:u w:val="single"/>
        </w:rPr>
        <w:t xml:space="preserve">                                     </w:t>
      </w:r>
    </w:p>
    <w:p w14:paraId="6BFCE2E9">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申报人及联系电话：</w:t>
      </w:r>
      <w:r>
        <w:rPr>
          <w:rFonts w:hint="default" w:ascii="Times New Roman" w:hAnsi="Times New Roman" w:eastAsia="仿宋_GB2312" w:cs="Times New Roman"/>
          <w:sz w:val="28"/>
          <w:szCs w:val="28"/>
          <w:u w:val="single"/>
        </w:rPr>
        <w:t xml:space="preserve">                              </w:t>
      </w:r>
    </w:p>
    <w:p w14:paraId="69F9388C">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申报日期：</w:t>
      </w:r>
      <w:r>
        <w:rPr>
          <w:rFonts w:hint="eastAsia" w:eastAsia="黑体" w:cs="Times New Roman"/>
          <w:sz w:val="32"/>
          <w:u w:val="single"/>
          <w:lang w:val="en-US" w:eastAsia="zh"/>
        </w:rPr>
        <w:t xml:space="preserve">     </w:t>
      </w:r>
      <w:r>
        <w:rPr>
          <w:rFonts w:hint="eastAsia" w:eastAsia="仿宋_GB2312" w:cs="Times New Roman"/>
          <w:sz w:val="28"/>
          <w:szCs w:val="28"/>
          <w:u w:val="single"/>
          <w:lang w:eastAsia="zh-CN"/>
        </w:rPr>
        <w:t>年</w:t>
      </w:r>
      <w:r>
        <w:rPr>
          <w:rFonts w:hint="eastAsia" w:eastAsia="仿宋_GB2312" w:cs="Times New Roman"/>
          <w:sz w:val="28"/>
          <w:szCs w:val="28"/>
          <w:u w:val="single"/>
          <w:lang w:val="en-US" w:eastAsia="zh-CN"/>
        </w:rPr>
        <w:t xml:space="preserve">  </w:t>
      </w:r>
      <w:r>
        <w:rPr>
          <w:rFonts w:hint="eastAsia" w:eastAsia="仿宋_GB2312" w:cs="Times New Roman"/>
          <w:sz w:val="28"/>
          <w:szCs w:val="28"/>
          <w:u w:val="single"/>
          <w:lang w:val="en-US" w:eastAsia="zh"/>
        </w:rPr>
        <w:t xml:space="preserve">  </w:t>
      </w:r>
      <w:r>
        <w:rPr>
          <w:rFonts w:hint="eastAsia" w:eastAsia="仿宋_GB2312" w:cs="Times New Roman"/>
          <w:sz w:val="28"/>
          <w:szCs w:val="28"/>
          <w:u w:val="single"/>
          <w:lang w:val="en-US" w:eastAsia="zh-CN"/>
        </w:rPr>
        <w:t xml:space="preserve"> 月  </w:t>
      </w:r>
      <w:r>
        <w:rPr>
          <w:rFonts w:hint="eastAsia" w:eastAsia="仿宋_GB2312" w:cs="Times New Roman"/>
          <w:sz w:val="28"/>
          <w:szCs w:val="28"/>
          <w:u w:val="single"/>
          <w:lang w:val="en-US" w:eastAsia="zh"/>
        </w:rPr>
        <w:t xml:space="preserve">  </w:t>
      </w:r>
      <w:r>
        <w:rPr>
          <w:rFonts w:hint="eastAsia" w:eastAsia="仿宋_GB2312" w:cs="Times New Roman"/>
          <w:sz w:val="28"/>
          <w:szCs w:val="28"/>
          <w:u w:val="single"/>
          <w:lang w:val="en-US" w:eastAsia="zh-CN"/>
        </w:rPr>
        <w:t xml:space="preserve"> 日</w:t>
      </w:r>
    </w:p>
    <w:p w14:paraId="3AA190FC">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3367F7B9">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061B11AE">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6BB4720D">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459BE4C0">
      <w:pPr>
        <w:keepNext w:val="0"/>
        <w:keepLines w:val="0"/>
        <w:pageBreakBefore w:val="0"/>
        <w:widowControl w:val="0"/>
        <w:suppressAutoHyphens/>
        <w:kinsoku/>
        <w:wordWrap/>
        <w:overflowPunct/>
        <w:topLinePunct w:val="0"/>
        <w:bidi w:val="0"/>
        <w:jc w:val="center"/>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Cs/>
          <w:color w:val="auto"/>
          <w:sz w:val="32"/>
          <w:szCs w:val="32"/>
        </w:rPr>
        <w:t>吉林省工业和信息化厅   制</w:t>
      </w:r>
    </w:p>
    <w:p w14:paraId="0A3946A5">
      <w:pPr>
        <w:keepNext w:val="0"/>
        <w:keepLines w:val="0"/>
        <w:pageBreakBefore w:val="0"/>
        <w:widowControl w:val="0"/>
        <w:suppressAutoHyphens/>
        <w:kinsoku/>
        <w:wordWrap/>
        <w:overflowPunct/>
        <w:topLinePunct w:val="0"/>
        <w:bidi w:val="0"/>
        <w:textAlignment w:val="auto"/>
        <w:rPr>
          <w:rFonts w:hint="default" w:ascii="Times New Roman" w:hAnsi="Times New Roman" w:eastAsia="黑体" w:cs="Times New Roman"/>
          <w:sz w:val="32"/>
        </w:rPr>
      </w:pPr>
      <w:r>
        <w:rPr>
          <w:rFonts w:hint="default" w:ascii="Times New Roman" w:hAnsi="Times New Roman" w:eastAsia="黑体" w:cs="Times New Roman"/>
          <w:sz w:val="32"/>
        </w:rPr>
        <w:br w:type="page"/>
      </w:r>
    </w:p>
    <w:p w14:paraId="3613209E">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p>
    <w:p w14:paraId="617E2538">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填　报　说　明</w:t>
      </w:r>
    </w:p>
    <w:p w14:paraId="13549CB6">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color w:val="auto"/>
          <w:sz w:val="28"/>
          <w:szCs w:val="28"/>
        </w:rPr>
      </w:pPr>
    </w:p>
    <w:p w14:paraId="265CB218">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1.统一用A4纸印刷</w:t>
      </w:r>
      <w:r>
        <w:rPr>
          <w:rFonts w:hint="eastAsia" w:eastAsia="仿宋_GB2312" w:cs="Times New Roman"/>
          <w:color w:val="auto"/>
          <w:sz w:val="32"/>
          <w:szCs w:val="32"/>
          <w:lang w:eastAsia="zh-CN"/>
        </w:rPr>
        <w:t>。</w:t>
      </w:r>
    </w:p>
    <w:p w14:paraId="24D0CBEE">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2.按格式要求填写，除另有说明外，栏目内容不得空缺</w:t>
      </w:r>
      <w:r>
        <w:rPr>
          <w:rFonts w:hint="eastAsia" w:eastAsia="仿宋_GB2312" w:cs="Times New Roman"/>
          <w:color w:val="auto"/>
          <w:sz w:val="32"/>
          <w:szCs w:val="32"/>
          <w:lang w:eastAsia="zh-CN"/>
        </w:rPr>
        <w:t>。</w:t>
      </w:r>
    </w:p>
    <w:p w14:paraId="568A95D5">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3.文字叙述部分用小四号仿宋GB2312字体</w:t>
      </w:r>
      <w:r>
        <w:rPr>
          <w:rFonts w:hint="eastAsia" w:eastAsia="仿宋_GB2312" w:cs="Times New Roman"/>
          <w:color w:val="auto"/>
          <w:sz w:val="32"/>
          <w:szCs w:val="32"/>
          <w:lang w:eastAsia="zh-CN"/>
        </w:rPr>
        <w:t>。</w:t>
      </w:r>
    </w:p>
    <w:p w14:paraId="7CDCD530">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4.未尽事宜，可另附文字材料说明</w:t>
      </w:r>
      <w:r>
        <w:rPr>
          <w:rFonts w:hint="eastAsia" w:eastAsia="仿宋_GB2312" w:cs="Times New Roman"/>
          <w:color w:val="auto"/>
          <w:sz w:val="32"/>
          <w:szCs w:val="32"/>
          <w:lang w:eastAsia="zh-CN"/>
        </w:rPr>
        <w:t>。</w:t>
      </w:r>
    </w:p>
    <w:p w14:paraId="43B0F915">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5.内容双面印刷，申报材料要求盖章处，须加盖公章</w:t>
      </w:r>
      <w:r>
        <w:rPr>
          <w:rFonts w:hint="eastAsia" w:eastAsia="仿宋_GB2312" w:cs="Times New Roman"/>
          <w:color w:val="auto"/>
          <w:sz w:val="32"/>
          <w:szCs w:val="32"/>
          <w:lang w:eastAsia="zh-CN"/>
        </w:rPr>
        <w:t>。</w:t>
      </w:r>
    </w:p>
    <w:p w14:paraId="23C05BE9">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6.提交申请报告时，应同时提交必要证明材料，确保真实并按要求顺序合并简装（勿使用塑料封皮），加盖骑缝章</w:t>
      </w:r>
      <w:r>
        <w:rPr>
          <w:rFonts w:hint="eastAsia" w:eastAsia="仿宋_GB2312" w:cs="Times New Roman"/>
          <w:color w:val="auto"/>
          <w:sz w:val="32"/>
          <w:szCs w:val="32"/>
          <w:lang w:eastAsia="zh-CN"/>
        </w:rPr>
        <w:t>。</w:t>
      </w:r>
    </w:p>
    <w:p w14:paraId="3101F27A">
      <w:pPr>
        <w:pageBreakBefore w:val="0"/>
        <w:widowControl w:val="0"/>
        <w:kinsoku/>
        <w:wordWrap/>
        <w:overflowPunct/>
        <w:topLinePunct w:val="0"/>
        <w:autoSpaceDE/>
        <w:autoSpaceDN/>
        <w:bidi w:val="0"/>
        <w:adjustRightInd/>
        <w:snapToGrid/>
        <w:spacing w:line="620" w:lineRule="exact"/>
        <w:ind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7.封面后</w:t>
      </w:r>
      <w:r>
        <w:rPr>
          <w:rFonts w:hint="eastAsia" w:ascii="黑体" w:hAnsi="黑体" w:eastAsia="黑体" w:cs="黑体"/>
          <w:color w:val="auto"/>
          <w:sz w:val="32"/>
          <w:szCs w:val="32"/>
          <w:lang w:eastAsia="zh-CN"/>
        </w:rPr>
        <w:t>应为</w:t>
      </w:r>
      <w:r>
        <w:rPr>
          <w:rFonts w:hint="eastAsia" w:ascii="黑体" w:hAnsi="黑体" w:eastAsia="黑体" w:cs="黑体"/>
          <w:color w:val="auto"/>
          <w:sz w:val="32"/>
          <w:szCs w:val="32"/>
        </w:rPr>
        <w:t>申报资料清单（</w:t>
      </w:r>
      <w:r>
        <w:rPr>
          <w:rFonts w:hint="eastAsia" w:ascii="黑体" w:hAnsi="黑体" w:eastAsia="黑体" w:cs="黑体"/>
          <w:color w:val="auto"/>
          <w:sz w:val="32"/>
          <w:szCs w:val="32"/>
          <w:lang w:eastAsia="zh-CN"/>
        </w:rPr>
        <w:t>请申报企业自己列出</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，并作成</w:t>
      </w:r>
      <w:r>
        <w:rPr>
          <w:rFonts w:hint="eastAsia" w:ascii="黑体" w:hAnsi="黑体" w:eastAsia="黑体" w:cs="黑体"/>
          <w:color w:val="auto"/>
          <w:sz w:val="32"/>
          <w:szCs w:val="32"/>
        </w:rPr>
        <w:t>目录页，</w:t>
      </w:r>
      <w:r>
        <w:rPr>
          <w:rFonts w:hint="eastAsia" w:ascii="黑体" w:hAnsi="黑体" w:eastAsia="黑体" w:cs="黑体"/>
          <w:color w:val="auto"/>
          <w:sz w:val="32"/>
          <w:szCs w:val="32"/>
          <w:lang w:eastAsia="zh-CN"/>
        </w:rPr>
        <w:t>即</w:t>
      </w:r>
      <w:r>
        <w:rPr>
          <w:rFonts w:hint="eastAsia" w:ascii="黑体" w:hAnsi="黑体" w:eastAsia="黑体" w:cs="黑体"/>
          <w:color w:val="auto"/>
          <w:sz w:val="32"/>
          <w:szCs w:val="32"/>
        </w:rPr>
        <w:t>依序注明相应材料名称及页码。</w:t>
      </w:r>
    </w:p>
    <w:p w14:paraId="095B10D2">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kern w:val="0"/>
          <w:sz w:val="36"/>
          <w:szCs w:val="36"/>
        </w:rPr>
        <w:sectPr>
          <w:pgSz w:w="11906" w:h="16838"/>
          <w:pgMar w:top="1531" w:right="1474" w:bottom="1474" w:left="1417" w:header="851" w:footer="992" w:gutter="0"/>
          <w:pgNumType w:fmt="decimal"/>
          <w:cols w:space="720" w:num="1"/>
          <w:docGrid w:type="lines" w:linePitch="312" w:charSpace="0"/>
        </w:sectPr>
      </w:pPr>
    </w:p>
    <w:p w14:paraId="4B25F07E">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 xml:space="preserve"> </w:t>
      </w:r>
    </w:p>
    <w:p w14:paraId="3FE078D2">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企业资料真实性声明</w:t>
      </w:r>
    </w:p>
    <w:p w14:paraId="0E097CEE">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0B272868">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本企业自愿</w:t>
      </w:r>
      <w:r>
        <w:rPr>
          <w:rFonts w:hint="default" w:ascii="Times New Roman" w:hAnsi="Times New Roman" w:eastAsia="仿宋_GB2312" w:cs="Times New Roman"/>
          <w:sz w:val="32"/>
          <w:lang w:eastAsia="zh-CN"/>
        </w:rPr>
        <w:t>提供</w:t>
      </w:r>
      <w:r>
        <w:rPr>
          <w:rFonts w:hint="default" w:ascii="Times New Roman" w:hAnsi="Times New Roman" w:eastAsia="仿宋_GB2312" w:cs="Times New Roman"/>
          <w:sz w:val="32"/>
        </w:rPr>
        <w:t>省级</w:t>
      </w:r>
      <w:r>
        <w:rPr>
          <w:rFonts w:hint="default" w:ascii="Times New Roman" w:hAnsi="Times New Roman" w:eastAsia="仿宋_GB2312" w:cs="Times New Roman"/>
          <w:sz w:val="32"/>
          <w:lang w:eastAsia="zh-CN"/>
        </w:rPr>
        <w:t>智能工厂认定</w:t>
      </w:r>
      <w:r>
        <w:rPr>
          <w:rFonts w:hint="default" w:ascii="Times New Roman" w:hAnsi="Times New Roman" w:eastAsia="仿宋_GB2312" w:cs="Times New Roman"/>
          <w:sz w:val="32"/>
        </w:rPr>
        <w:t>所需相关材料和数据，保证其真实、有效，并愿为复核、抽查工作提供必要的条件。</w:t>
      </w:r>
    </w:p>
    <w:p w14:paraId="28EAF404">
      <w:pPr>
        <w:keepNext w:val="0"/>
        <w:keepLines w:val="0"/>
        <w:pageBreakBefore w:val="0"/>
        <w:widowControl w:val="0"/>
        <w:suppressAutoHyphens/>
        <w:kinsoku/>
        <w:wordWrap/>
        <w:overflowPunct/>
        <w:topLinePunct w:val="0"/>
        <w:autoSpaceDE/>
        <w:autoSpaceDN/>
        <w:bidi w:val="0"/>
        <w:adjustRightInd/>
        <w:snapToGrid/>
        <w:spacing w:line="620" w:lineRule="exact"/>
        <w:ind w:firstLine="6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73880E60">
      <w:pPr>
        <w:keepNext w:val="0"/>
        <w:keepLines w:val="0"/>
        <w:pageBreakBefore w:val="0"/>
        <w:widowControl w:val="0"/>
        <w:suppressAutoHyphens/>
        <w:kinsoku/>
        <w:wordWrap/>
        <w:overflowPunct/>
        <w:topLinePunct w:val="0"/>
        <w:autoSpaceDE/>
        <w:autoSpaceDN/>
        <w:bidi w:val="0"/>
        <w:adjustRightInd/>
        <w:snapToGrid/>
        <w:spacing w:line="620" w:lineRule="exact"/>
        <w:ind w:firstLine="6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06790C20">
      <w:pPr>
        <w:keepNext w:val="0"/>
        <w:keepLines w:val="0"/>
        <w:pageBreakBefore w:val="0"/>
        <w:widowControl w:val="0"/>
        <w:suppressAutoHyphens/>
        <w:kinsoku/>
        <w:wordWrap/>
        <w:overflowPunct/>
        <w:topLinePunct w:val="0"/>
        <w:autoSpaceDE/>
        <w:autoSpaceDN/>
        <w:bidi w:val="0"/>
        <w:adjustRightInd/>
        <w:snapToGrid/>
        <w:spacing w:line="620" w:lineRule="exact"/>
        <w:ind w:firstLine="6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3FB67CCE">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rPr>
        <w:t xml:space="preserve">法定代表人或其委托代理人（签名/签章）：        </w:t>
      </w:r>
    </w:p>
    <w:p w14:paraId="6826BBEC">
      <w:pPr>
        <w:keepNext w:val="0"/>
        <w:keepLines w:val="0"/>
        <w:pageBreakBefore w:val="0"/>
        <w:widowControl w:val="0"/>
        <w:suppressAutoHyphens/>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企业（盖章）：                       </w:t>
      </w:r>
    </w:p>
    <w:p w14:paraId="304492F3">
      <w:pPr>
        <w:keepNext w:val="0"/>
        <w:keepLines w:val="0"/>
        <w:pageBreakBefore w:val="0"/>
        <w:widowControl w:val="0"/>
        <w:suppressAutoHyphens/>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年    月    日</w:t>
      </w:r>
    </w:p>
    <w:p w14:paraId="7193EBA0">
      <w:pPr>
        <w:keepNext w:val="0"/>
        <w:keepLines w:val="0"/>
        <w:pageBreakBefore w:val="0"/>
        <w:widowControl w:val="0"/>
        <w:suppressAutoHyphens/>
        <w:kinsoku/>
        <w:wordWrap/>
        <w:overflowPunct/>
        <w:topLinePunct w:val="0"/>
        <w:bidi w:val="0"/>
        <w:textAlignment w:val="auto"/>
        <w:rPr>
          <w:rFonts w:hint="default" w:ascii="Times New Roman" w:hAnsi="Times New Roman" w:eastAsia="仿宋" w:cs="Times New Roman"/>
          <w:sz w:val="32"/>
        </w:rPr>
      </w:pPr>
      <w:r>
        <w:rPr>
          <w:rFonts w:hint="default" w:ascii="Times New Roman" w:hAnsi="Times New Roman" w:eastAsia="仿宋" w:cs="Times New Roman"/>
          <w:sz w:val="32"/>
        </w:rPr>
        <w:t xml:space="preserve"> </w:t>
      </w:r>
    </w:p>
    <w:p w14:paraId="68276070">
      <w:pPr>
        <w:keepNext w:val="0"/>
        <w:keepLines w:val="0"/>
        <w:pageBreakBefore w:val="0"/>
        <w:widowControl w:val="0"/>
        <w:suppressAutoHyphens/>
        <w:kinsoku/>
        <w:wordWrap/>
        <w:overflowPunct/>
        <w:topLinePunct w:val="0"/>
        <w:bidi w:val="0"/>
        <w:textAlignment w:val="auto"/>
        <w:rPr>
          <w:rFonts w:hint="default" w:ascii="Times New Roman" w:hAnsi="Times New Roman" w:eastAsia="仿宋" w:cs="Times New Roman"/>
          <w:sz w:val="32"/>
        </w:rPr>
      </w:pPr>
      <w:r>
        <w:rPr>
          <w:rFonts w:hint="default" w:ascii="Times New Roman" w:hAnsi="Times New Roman" w:eastAsia="仿宋" w:cs="Times New Roman"/>
          <w:sz w:val="32"/>
        </w:rPr>
        <w:t xml:space="preserve"> </w:t>
      </w:r>
    </w:p>
    <w:p w14:paraId="1B9AE4BB">
      <w:pPr>
        <w:keepNext w:val="0"/>
        <w:keepLines w:val="0"/>
        <w:pageBreakBefore w:val="0"/>
        <w:widowControl w:val="0"/>
        <w:suppressAutoHyphens/>
        <w:kinsoku/>
        <w:wordWrap/>
        <w:overflowPunct/>
        <w:topLinePunct w:val="0"/>
        <w:bidi w:val="0"/>
        <w:jc w:val="left"/>
        <w:textAlignment w:val="auto"/>
        <w:rPr>
          <w:rFonts w:hint="default" w:ascii="Times New Roman" w:hAnsi="Times New Roman" w:eastAsia="微软雅黑" w:cs="Times New Roman"/>
          <w:sz w:val="44"/>
          <w:szCs w:val="44"/>
        </w:rPr>
      </w:pPr>
      <w:r>
        <w:rPr>
          <w:rFonts w:hint="default" w:ascii="Times New Roman" w:hAnsi="Times New Roman" w:eastAsia="微软雅黑" w:cs="Times New Roman"/>
          <w:sz w:val="44"/>
          <w:szCs w:val="44"/>
        </w:rPr>
        <w:t xml:space="preserve"> </w:t>
      </w:r>
    </w:p>
    <w:p w14:paraId="09B7C506">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br w:type="page"/>
      </w:r>
    </w:p>
    <w:p w14:paraId="4208AE96">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sz w:val="40"/>
          <w:szCs w:val="40"/>
        </w:rPr>
      </w:pPr>
      <w:r>
        <w:rPr>
          <w:rFonts w:hint="eastAsia" w:eastAsia="方正小标宋简体" w:cs="Times New Roman"/>
          <w:sz w:val="40"/>
          <w:szCs w:val="40"/>
          <w:lang w:eastAsia="zh-CN"/>
        </w:rPr>
        <w:t>2026年度第一批</w:t>
      </w:r>
      <w:r>
        <w:rPr>
          <w:rFonts w:hint="default" w:ascii="Times New Roman" w:hAnsi="Times New Roman" w:eastAsia="方正小标宋简体" w:cs="Times New Roman"/>
          <w:sz w:val="40"/>
          <w:szCs w:val="40"/>
          <w:lang w:eastAsia="zh-CN"/>
        </w:rPr>
        <w:t>吉林省智能工厂认定</w:t>
      </w:r>
      <w:r>
        <w:rPr>
          <w:rFonts w:hint="default" w:ascii="Times New Roman" w:hAnsi="Times New Roman" w:eastAsia="方正小标宋简体" w:cs="Times New Roman"/>
          <w:sz w:val="40"/>
          <w:szCs w:val="40"/>
        </w:rPr>
        <w:t>基本信息表</w:t>
      </w:r>
    </w:p>
    <w:tbl>
      <w:tblPr>
        <w:tblStyle w:val="16"/>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114"/>
        <w:gridCol w:w="74"/>
        <w:gridCol w:w="791"/>
        <w:gridCol w:w="250"/>
        <w:gridCol w:w="338"/>
        <w:gridCol w:w="140"/>
        <w:gridCol w:w="332"/>
        <w:gridCol w:w="560"/>
        <w:gridCol w:w="358"/>
        <w:gridCol w:w="381"/>
        <w:gridCol w:w="537"/>
        <w:gridCol w:w="545"/>
        <w:gridCol w:w="514"/>
        <w:gridCol w:w="532"/>
        <w:gridCol w:w="1491"/>
      </w:tblGrid>
      <w:tr w14:paraId="271B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0192" w:type="dxa"/>
            <w:gridSpan w:val="16"/>
            <w:tcBorders>
              <w:top w:val="single" w:color="auto" w:sz="4" w:space="0"/>
              <w:left w:val="single" w:color="auto" w:sz="4" w:space="0"/>
              <w:bottom w:val="single" w:color="auto" w:sz="4" w:space="0"/>
              <w:right w:val="single" w:color="auto" w:sz="4" w:space="0"/>
            </w:tcBorders>
            <w:noWrap/>
            <w:vAlign w:val="center"/>
          </w:tcPr>
          <w:p w14:paraId="1AEF99B2">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t>（一）申报主体基本信息</w:t>
            </w:r>
          </w:p>
        </w:tc>
      </w:tr>
      <w:tr w14:paraId="5A40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3BED923">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企业名称</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749B0492">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Cs w:val="32"/>
              </w:rPr>
            </w:pPr>
          </w:p>
        </w:tc>
      </w:tr>
      <w:tr w14:paraId="74C9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20452EA">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统一社会信用代码</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37E19CF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kern w:val="0"/>
                <w:sz w:val="16"/>
                <w:szCs w:val="16"/>
              </w:rPr>
            </w:pPr>
          </w:p>
        </w:tc>
      </w:tr>
      <w:tr w14:paraId="4F4D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615B3B81">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所属行业</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4294124C">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kern w:val="0"/>
                <w:sz w:val="16"/>
                <w:szCs w:val="16"/>
              </w:rPr>
            </w:pPr>
            <w:r>
              <w:rPr>
                <w:rFonts w:hint="default" w:ascii="Times New Roman" w:hAnsi="Times New Roman" w:eastAsia="仿宋_GB2312" w:cs="Times New Roman"/>
                <w:kern w:val="0"/>
                <w:sz w:val="24"/>
              </w:rPr>
              <w:t>注：《国民经济行业分类与代码（GB/T 4754-2017））》填写4位代码</w:t>
            </w:r>
          </w:p>
        </w:tc>
      </w:tr>
      <w:tr w14:paraId="51AD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8167136">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工厂地址</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3FCD8DB3">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p>
        </w:tc>
      </w:tr>
      <w:tr w14:paraId="3C13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F27BA49">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法人代表/负责人</w:t>
            </w:r>
          </w:p>
        </w:tc>
        <w:tc>
          <w:tcPr>
            <w:tcW w:w="1188" w:type="dxa"/>
            <w:gridSpan w:val="2"/>
            <w:tcBorders>
              <w:top w:val="single" w:color="auto" w:sz="4" w:space="0"/>
              <w:left w:val="single" w:color="auto" w:sz="4" w:space="0"/>
              <w:bottom w:val="single" w:color="auto" w:sz="4" w:space="0"/>
              <w:right w:val="single" w:color="auto" w:sz="4" w:space="0"/>
            </w:tcBorders>
            <w:noWrap/>
            <w:vAlign w:val="center"/>
          </w:tcPr>
          <w:p w14:paraId="1A0473FB">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姓名</w:t>
            </w:r>
          </w:p>
        </w:tc>
        <w:tc>
          <w:tcPr>
            <w:tcW w:w="1519" w:type="dxa"/>
            <w:gridSpan w:val="4"/>
            <w:tcBorders>
              <w:top w:val="single" w:color="auto" w:sz="4" w:space="0"/>
              <w:left w:val="single" w:color="auto" w:sz="4" w:space="0"/>
              <w:bottom w:val="single" w:color="auto" w:sz="4" w:space="0"/>
              <w:right w:val="single" w:color="auto" w:sz="4" w:space="0"/>
            </w:tcBorders>
            <w:noWrap/>
            <w:vAlign w:val="center"/>
          </w:tcPr>
          <w:p w14:paraId="0718763D">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p>
        </w:tc>
        <w:tc>
          <w:tcPr>
            <w:tcW w:w="1631" w:type="dxa"/>
            <w:gridSpan w:val="4"/>
            <w:tcBorders>
              <w:top w:val="single" w:color="auto" w:sz="4" w:space="0"/>
              <w:left w:val="single" w:color="auto" w:sz="4" w:space="0"/>
              <w:bottom w:val="single" w:color="auto" w:sz="4" w:space="0"/>
              <w:right w:val="single" w:color="auto" w:sz="4" w:space="0"/>
            </w:tcBorders>
            <w:noWrap/>
            <w:vAlign w:val="center"/>
          </w:tcPr>
          <w:p w14:paraId="229A42C6">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电话</w:t>
            </w:r>
          </w:p>
        </w:tc>
        <w:tc>
          <w:tcPr>
            <w:tcW w:w="3619" w:type="dxa"/>
            <w:gridSpan w:val="5"/>
            <w:tcBorders>
              <w:top w:val="single" w:color="auto" w:sz="4" w:space="0"/>
              <w:left w:val="single" w:color="auto" w:sz="4" w:space="0"/>
              <w:bottom w:val="single" w:color="auto" w:sz="4" w:space="0"/>
              <w:right w:val="single" w:color="auto" w:sz="4" w:space="0"/>
            </w:tcBorders>
            <w:noWrap/>
            <w:vAlign w:val="center"/>
          </w:tcPr>
          <w:p w14:paraId="22E8B95E">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78D5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17C3F9B">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联系人</w:t>
            </w:r>
          </w:p>
        </w:tc>
        <w:tc>
          <w:tcPr>
            <w:tcW w:w="1188" w:type="dxa"/>
            <w:gridSpan w:val="2"/>
            <w:tcBorders>
              <w:top w:val="single" w:color="auto" w:sz="4" w:space="0"/>
              <w:left w:val="single" w:color="auto" w:sz="4" w:space="0"/>
              <w:bottom w:val="single" w:color="auto" w:sz="4" w:space="0"/>
              <w:right w:val="single" w:color="auto" w:sz="4" w:space="0"/>
            </w:tcBorders>
            <w:noWrap/>
            <w:vAlign w:val="center"/>
          </w:tcPr>
          <w:p w14:paraId="0C35AE47">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姓名</w:t>
            </w:r>
          </w:p>
        </w:tc>
        <w:tc>
          <w:tcPr>
            <w:tcW w:w="1519" w:type="dxa"/>
            <w:gridSpan w:val="4"/>
            <w:tcBorders>
              <w:top w:val="single" w:color="auto" w:sz="4" w:space="0"/>
              <w:left w:val="single" w:color="auto" w:sz="4" w:space="0"/>
              <w:bottom w:val="single" w:color="auto" w:sz="4" w:space="0"/>
              <w:right w:val="single" w:color="auto" w:sz="4" w:space="0"/>
            </w:tcBorders>
            <w:noWrap/>
            <w:vAlign w:val="center"/>
          </w:tcPr>
          <w:p w14:paraId="23BC4395">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631" w:type="dxa"/>
            <w:gridSpan w:val="4"/>
            <w:tcBorders>
              <w:top w:val="single" w:color="auto" w:sz="4" w:space="0"/>
              <w:left w:val="single" w:color="auto" w:sz="4" w:space="0"/>
              <w:bottom w:val="single" w:color="auto" w:sz="4" w:space="0"/>
              <w:right w:val="single" w:color="auto" w:sz="4" w:space="0"/>
            </w:tcBorders>
            <w:noWrap/>
            <w:vAlign w:val="center"/>
          </w:tcPr>
          <w:p w14:paraId="70CBD6C2">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职务</w:t>
            </w:r>
          </w:p>
        </w:tc>
        <w:tc>
          <w:tcPr>
            <w:tcW w:w="1082" w:type="dxa"/>
            <w:gridSpan w:val="2"/>
            <w:tcBorders>
              <w:top w:val="single" w:color="auto" w:sz="4" w:space="0"/>
              <w:left w:val="single" w:color="auto" w:sz="4" w:space="0"/>
              <w:bottom w:val="single" w:color="auto" w:sz="4" w:space="0"/>
              <w:right w:val="single" w:color="auto" w:sz="4" w:space="0"/>
            </w:tcBorders>
            <w:noWrap/>
            <w:vAlign w:val="center"/>
          </w:tcPr>
          <w:p w14:paraId="0DBA5CED">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046" w:type="dxa"/>
            <w:gridSpan w:val="2"/>
            <w:tcBorders>
              <w:top w:val="single" w:color="auto" w:sz="4" w:space="0"/>
              <w:left w:val="single" w:color="auto" w:sz="4" w:space="0"/>
              <w:bottom w:val="single" w:color="auto" w:sz="4" w:space="0"/>
              <w:right w:val="single" w:color="auto" w:sz="4" w:space="0"/>
            </w:tcBorders>
            <w:noWrap/>
            <w:vAlign w:val="center"/>
          </w:tcPr>
          <w:p w14:paraId="5F43CED0">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手机</w:t>
            </w:r>
          </w:p>
        </w:tc>
        <w:tc>
          <w:tcPr>
            <w:tcW w:w="1491" w:type="dxa"/>
            <w:tcBorders>
              <w:top w:val="single" w:color="auto" w:sz="4" w:space="0"/>
              <w:left w:val="single" w:color="auto" w:sz="4" w:space="0"/>
              <w:bottom w:val="single" w:color="auto" w:sz="4" w:space="0"/>
              <w:right w:val="single" w:color="auto" w:sz="4" w:space="0"/>
            </w:tcBorders>
            <w:noWrap/>
            <w:vAlign w:val="center"/>
          </w:tcPr>
          <w:p w14:paraId="12F23492">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60E2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712B26E">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近三年发展情况</w:t>
            </w:r>
          </w:p>
        </w:tc>
        <w:tc>
          <w:tcPr>
            <w:tcW w:w="1979" w:type="dxa"/>
            <w:gridSpan w:val="3"/>
            <w:tcBorders>
              <w:top w:val="single" w:color="auto" w:sz="4" w:space="0"/>
              <w:left w:val="single" w:color="auto" w:sz="4" w:space="0"/>
              <w:bottom w:val="single" w:color="auto" w:sz="4" w:space="0"/>
              <w:right w:val="single" w:color="auto" w:sz="4" w:space="0"/>
            </w:tcBorders>
            <w:noWrap/>
            <w:vAlign w:val="center"/>
          </w:tcPr>
          <w:p w14:paraId="0FE4572A">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总资产（万元）</w:t>
            </w:r>
          </w:p>
        </w:tc>
        <w:tc>
          <w:tcPr>
            <w:tcW w:w="1978" w:type="dxa"/>
            <w:gridSpan w:val="6"/>
            <w:tcBorders>
              <w:top w:val="single" w:color="auto" w:sz="4" w:space="0"/>
              <w:left w:val="single" w:color="auto" w:sz="4" w:space="0"/>
              <w:bottom w:val="single" w:color="auto" w:sz="4" w:space="0"/>
              <w:right w:val="single" w:color="auto" w:sz="4" w:space="0"/>
            </w:tcBorders>
            <w:noWrap/>
            <w:vAlign w:val="center"/>
          </w:tcPr>
          <w:p w14:paraId="0E3DB963">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主营业务收入（万元）</w:t>
            </w:r>
          </w:p>
        </w:tc>
        <w:tc>
          <w:tcPr>
            <w:tcW w:w="1977" w:type="dxa"/>
            <w:gridSpan w:val="4"/>
            <w:tcBorders>
              <w:top w:val="single" w:color="auto" w:sz="4" w:space="0"/>
              <w:left w:val="single" w:color="auto" w:sz="4" w:space="0"/>
              <w:bottom w:val="single" w:color="auto" w:sz="4" w:space="0"/>
              <w:right w:val="single" w:color="auto" w:sz="4" w:space="0"/>
            </w:tcBorders>
            <w:noWrap/>
            <w:vAlign w:val="center"/>
          </w:tcPr>
          <w:p w14:paraId="305C8A05">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税金（万元）</w:t>
            </w:r>
          </w:p>
        </w:tc>
        <w:tc>
          <w:tcPr>
            <w:tcW w:w="2023" w:type="dxa"/>
            <w:gridSpan w:val="2"/>
            <w:tcBorders>
              <w:top w:val="single" w:color="auto" w:sz="4" w:space="0"/>
              <w:left w:val="single" w:color="auto" w:sz="4" w:space="0"/>
              <w:bottom w:val="single" w:color="auto" w:sz="4" w:space="0"/>
              <w:right w:val="single" w:color="auto" w:sz="4" w:space="0"/>
            </w:tcBorders>
            <w:noWrap/>
            <w:vAlign w:val="center"/>
          </w:tcPr>
          <w:p w14:paraId="0D853AB2">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利润（万元）</w:t>
            </w:r>
          </w:p>
        </w:tc>
      </w:tr>
      <w:tr w14:paraId="361B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69672A00">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eastAsia" w:eastAsia="仿宋_GB2312" w:cs="Times New Roman"/>
                <w:kern w:val="0"/>
                <w:sz w:val="24"/>
                <w:lang w:val="en-US" w:eastAsia="zh-CN"/>
              </w:rPr>
              <w:t>3</w:t>
            </w:r>
            <w:r>
              <w:rPr>
                <w:rFonts w:hint="default" w:ascii="Times New Roman" w:hAnsi="Times New Roman" w:eastAsia="仿宋_GB2312" w:cs="Times New Roman"/>
                <w:kern w:val="0"/>
                <w:sz w:val="24"/>
              </w:rPr>
              <w:t>年</w:t>
            </w:r>
          </w:p>
        </w:tc>
        <w:tc>
          <w:tcPr>
            <w:tcW w:w="1979" w:type="dxa"/>
            <w:gridSpan w:val="3"/>
            <w:tcBorders>
              <w:top w:val="single" w:color="auto" w:sz="4" w:space="0"/>
              <w:left w:val="single" w:color="auto" w:sz="4" w:space="0"/>
              <w:bottom w:val="single" w:color="auto" w:sz="4" w:space="0"/>
              <w:right w:val="single" w:color="auto" w:sz="4" w:space="0"/>
            </w:tcBorders>
            <w:noWrap/>
            <w:vAlign w:val="center"/>
          </w:tcPr>
          <w:p w14:paraId="69C32C23">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6"/>
            <w:tcBorders>
              <w:top w:val="single" w:color="auto" w:sz="4" w:space="0"/>
              <w:left w:val="single" w:color="auto" w:sz="4" w:space="0"/>
              <w:bottom w:val="single" w:color="auto" w:sz="4" w:space="0"/>
              <w:right w:val="single" w:color="auto" w:sz="4" w:space="0"/>
            </w:tcBorders>
            <w:noWrap/>
            <w:vAlign w:val="center"/>
          </w:tcPr>
          <w:p w14:paraId="4B464D7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4"/>
            <w:tcBorders>
              <w:top w:val="single" w:color="auto" w:sz="4" w:space="0"/>
              <w:left w:val="single" w:color="auto" w:sz="4" w:space="0"/>
              <w:bottom w:val="single" w:color="auto" w:sz="4" w:space="0"/>
              <w:right w:val="single" w:color="auto" w:sz="4" w:space="0"/>
            </w:tcBorders>
            <w:noWrap/>
            <w:vAlign w:val="center"/>
          </w:tcPr>
          <w:p w14:paraId="5414BB9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2"/>
            <w:tcBorders>
              <w:top w:val="single" w:color="auto" w:sz="4" w:space="0"/>
              <w:left w:val="single" w:color="auto" w:sz="4" w:space="0"/>
              <w:bottom w:val="single" w:color="auto" w:sz="4" w:space="0"/>
              <w:right w:val="single" w:color="auto" w:sz="4" w:space="0"/>
            </w:tcBorders>
            <w:noWrap/>
            <w:vAlign w:val="center"/>
          </w:tcPr>
          <w:p w14:paraId="42F11D0A">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08E6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F2A9C92">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eastAsia" w:eastAsia="仿宋_GB2312" w:cs="Times New Roman"/>
                <w:kern w:val="0"/>
                <w:sz w:val="24"/>
                <w:lang w:val="en-US" w:eastAsia="zh-CN"/>
              </w:rPr>
              <w:t>4</w:t>
            </w:r>
            <w:r>
              <w:rPr>
                <w:rFonts w:hint="default" w:ascii="Times New Roman" w:hAnsi="Times New Roman" w:eastAsia="仿宋_GB2312" w:cs="Times New Roman"/>
                <w:kern w:val="0"/>
                <w:sz w:val="24"/>
              </w:rPr>
              <w:t>年</w:t>
            </w:r>
          </w:p>
        </w:tc>
        <w:tc>
          <w:tcPr>
            <w:tcW w:w="1979" w:type="dxa"/>
            <w:gridSpan w:val="3"/>
            <w:tcBorders>
              <w:top w:val="single" w:color="auto" w:sz="4" w:space="0"/>
              <w:left w:val="single" w:color="auto" w:sz="4" w:space="0"/>
              <w:bottom w:val="single" w:color="auto" w:sz="4" w:space="0"/>
              <w:right w:val="single" w:color="auto" w:sz="4" w:space="0"/>
            </w:tcBorders>
            <w:noWrap/>
            <w:vAlign w:val="center"/>
          </w:tcPr>
          <w:p w14:paraId="002E95CA">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6"/>
            <w:tcBorders>
              <w:top w:val="single" w:color="auto" w:sz="4" w:space="0"/>
              <w:left w:val="single" w:color="auto" w:sz="4" w:space="0"/>
              <w:bottom w:val="single" w:color="auto" w:sz="4" w:space="0"/>
              <w:right w:val="single" w:color="auto" w:sz="4" w:space="0"/>
            </w:tcBorders>
            <w:noWrap/>
            <w:vAlign w:val="center"/>
          </w:tcPr>
          <w:p w14:paraId="0032962F">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4"/>
            <w:tcBorders>
              <w:top w:val="single" w:color="auto" w:sz="4" w:space="0"/>
              <w:left w:val="single" w:color="auto" w:sz="4" w:space="0"/>
              <w:bottom w:val="single" w:color="auto" w:sz="4" w:space="0"/>
              <w:right w:val="single" w:color="auto" w:sz="4" w:space="0"/>
            </w:tcBorders>
            <w:noWrap/>
            <w:vAlign w:val="center"/>
          </w:tcPr>
          <w:p w14:paraId="39368FF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2"/>
            <w:tcBorders>
              <w:top w:val="single" w:color="auto" w:sz="4" w:space="0"/>
              <w:left w:val="single" w:color="auto" w:sz="4" w:space="0"/>
              <w:bottom w:val="single" w:color="auto" w:sz="4" w:space="0"/>
              <w:right w:val="single" w:color="auto" w:sz="4" w:space="0"/>
            </w:tcBorders>
            <w:noWrap/>
            <w:vAlign w:val="center"/>
          </w:tcPr>
          <w:p w14:paraId="35906F2C">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3328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469E0D7">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eastAsia" w:eastAsia="仿宋_GB2312" w:cs="Times New Roman"/>
                <w:kern w:val="0"/>
                <w:sz w:val="24"/>
                <w:lang w:val="en-US" w:eastAsia="zh-CN"/>
              </w:rPr>
              <w:t>5</w:t>
            </w:r>
            <w:r>
              <w:rPr>
                <w:rFonts w:hint="default" w:ascii="Times New Roman" w:hAnsi="Times New Roman" w:eastAsia="仿宋_GB2312" w:cs="Times New Roman"/>
                <w:kern w:val="0"/>
                <w:sz w:val="24"/>
              </w:rPr>
              <w:t>年</w:t>
            </w:r>
          </w:p>
        </w:tc>
        <w:tc>
          <w:tcPr>
            <w:tcW w:w="1979" w:type="dxa"/>
            <w:gridSpan w:val="3"/>
            <w:tcBorders>
              <w:top w:val="single" w:color="auto" w:sz="4" w:space="0"/>
              <w:left w:val="single" w:color="auto" w:sz="4" w:space="0"/>
              <w:bottom w:val="single" w:color="auto" w:sz="4" w:space="0"/>
              <w:right w:val="single" w:color="auto" w:sz="4" w:space="0"/>
            </w:tcBorders>
            <w:noWrap/>
            <w:vAlign w:val="center"/>
          </w:tcPr>
          <w:p w14:paraId="0C1FAC4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6"/>
            <w:tcBorders>
              <w:top w:val="single" w:color="auto" w:sz="4" w:space="0"/>
              <w:left w:val="single" w:color="auto" w:sz="4" w:space="0"/>
              <w:bottom w:val="single" w:color="auto" w:sz="4" w:space="0"/>
              <w:right w:val="single" w:color="auto" w:sz="4" w:space="0"/>
            </w:tcBorders>
            <w:noWrap/>
            <w:vAlign w:val="center"/>
          </w:tcPr>
          <w:p w14:paraId="75E6F1C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4"/>
            <w:tcBorders>
              <w:top w:val="single" w:color="auto" w:sz="4" w:space="0"/>
              <w:left w:val="single" w:color="auto" w:sz="4" w:space="0"/>
              <w:bottom w:val="single" w:color="auto" w:sz="4" w:space="0"/>
              <w:right w:val="single" w:color="auto" w:sz="4" w:space="0"/>
            </w:tcBorders>
            <w:noWrap/>
            <w:vAlign w:val="center"/>
          </w:tcPr>
          <w:p w14:paraId="5D1600FB">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2"/>
            <w:tcBorders>
              <w:top w:val="single" w:color="auto" w:sz="4" w:space="0"/>
              <w:left w:val="single" w:color="auto" w:sz="4" w:space="0"/>
              <w:bottom w:val="single" w:color="auto" w:sz="4" w:space="0"/>
              <w:right w:val="single" w:color="auto" w:sz="4" w:space="0"/>
            </w:tcBorders>
            <w:noWrap/>
            <w:vAlign w:val="center"/>
          </w:tcPr>
          <w:p w14:paraId="36E93DEE">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45D3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540A62D">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企业近</w:t>
            </w: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年是否发生重大安全生产事故、重大环境事故</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2F830E75">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□是（事故名称：       ）         □否</w:t>
            </w:r>
          </w:p>
        </w:tc>
      </w:tr>
      <w:tr w14:paraId="30E0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0B80A72">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企业简介</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79BFFF9E">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kern w:val="0"/>
                <w:sz w:val="24"/>
              </w:rPr>
              <w:t>（发展历程、主营业务、市场份额等方面基本情况，不超过300字）</w:t>
            </w:r>
          </w:p>
        </w:tc>
      </w:tr>
      <w:tr w14:paraId="6FBE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8F23B03">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智能制造基础</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18A0F535">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拥有工信部基础级智能工厂</w:t>
            </w:r>
          </w:p>
          <w:p w14:paraId="353D77AA">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拥有工信部先进级智能工厂</w:t>
            </w:r>
          </w:p>
          <w:p w14:paraId="12C89E8C">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拥有工信部卓越级智能工厂</w:t>
            </w:r>
          </w:p>
          <w:p w14:paraId="6D595E7D">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拥有工信部领航级智能工厂</w:t>
            </w:r>
          </w:p>
          <w:p w14:paraId="54DD365F">
            <w:pPr>
              <w:ind w:firstLine="240" w:firstLineChars="100"/>
              <w:rPr>
                <w:rFonts w:hint="eastAsia"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数字化车间（生产线）</w:t>
            </w:r>
          </w:p>
          <w:p w14:paraId="544F4667">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智能工厂</w:t>
            </w:r>
          </w:p>
          <w:p w14:paraId="71A6B114">
            <w:pPr>
              <w:ind w:firstLine="240" w:firstLineChars="100"/>
              <w:rPr>
                <w:rFonts w:hint="eastAsia"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未来工厂</w:t>
            </w:r>
          </w:p>
          <w:p w14:paraId="12063E61">
            <w:pPr>
              <w:ind w:firstLine="240" w:firstLineChars="100"/>
              <w:rPr>
                <w:rFonts w:hint="default" w:ascii="Times New Roman" w:hAnsi="Times New Roman" w:eastAsia="仿宋_GB2312" w:cs="Times New Roman"/>
                <w:color w:val="auto"/>
                <w:sz w:val="24"/>
                <w:u w:val="single"/>
              </w:rPr>
            </w:pPr>
            <w:r>
              <w:rPr>
                <w:rFonts w:hint="default" w:ascii="Times New Roman" w:hAnsi="Times New Roman" w:eastAsia="仿宋_GB2312" w:cs="Times New Roman"/>
                <w:color w:val="auto"/>
                <w:sz w:val="24"/>
              </w:rPr>
              <w:t>□</w:t>
            </w:r>
            <w:r>
              <w:rPr>
                <w:rFonts w:hint="default" w:ascii="Times New Roman" w:hAnsi="Times New Roman" w:eastAsia="仿宋_GB2312" w:cs="Times New Roman"/>
                <w:b/>
                <w:bCs/>
                <w:color w:val="auto"/>
                <w:sz w:val="24"/>
              </w:rPr>
              <w:t>在智能制造评估评价公共服务平台完成自评估，智能制造成熟度评估等级：</w:t>
            </w:r>
            <w:r>
              <w:rPr>
                <w:rFonts w:hint="default" w:ascii="Times New Roman" w:hAnsi="Times New Roman" w:eastAsia="仿宋_GB2312" w:cs="Times New Roman"/>
                <w:b/>
                <w:bCs/>
                <w:color w:val="auto"/>
                <w:sz w:val="24"/>
                <w:u w:val="single"/>
              </w:rPr>
              <w:t xml:space="preserve"> </w:t>
            </w:r>
            <w:r>
              <w:rPr>
                <w:rFonts w:hint="default" w:ascii="Times New Roman" w:hAnsi="Times New Roman" w:eastAsia="仿宋_GB2312" w:cs="Times New Roman"/>
                <w:color w:val="auto"/>
                <w:sz w:val="24"/>
                <w:u w:val="single"/>
              </w:rPr>
              <w:t xml:space="preserve">         </w:t>
            </w:r>
          </w:p>
          <w:p w14:paraId="54FB42F4">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市级</w:t>
            </w:r>
            <w:r>
              <w:rPr>
                <w:rFonts w:hint="eastAsia" w:eastAsia="仿宋_GB2312" w:cs="Times New Roman"/>
                <w:color w:val="auto"/>
                <w:sz w:val="24"/>
                <w:lang w:eastAsia="zh-CN"/>
              </w:rPr>
              <w:t>数字化车间或</w:t>
            </w:r>
            <w:r>
              <w:rPr>
                <w:rFonts w:hint="default" w:ascii="Times New Roman" w:hAnsi="Times New Roman" w:eastAsia="仿宋_GB2312" w:cs="Times New Roman"/>
                <w:color w:val="auto"/>
                <w:sz w:val="24"/>
              </w:rPr>
              <w:t>智能工厂</w:t>
            </w:r>
          </w:p>
          <w:p w14:paraId="6BC3ECF6">
            <w:pPr>
              <w:keepNext w:val="0"/>
              <w:keepLines w:val="0"/>
              <w:pageBreakBefore w:val="0"/>
              <w:widowControl w:val="0"/>
              <w:kinsoku/>
              <w:wordWrap/>
              <w:overflowPunct/>
              <w:topLinePunct w:val="0"/>
              <w:autoSpaceDE w:val="0"/>
              <w:bidi w:val="0"/>
              <w:adjustRightInd w:val="0"/>
              <w:snapToGrid w:val="0"/>
              <w:spacing w:line="360" w:lineRule="exact"/>
              <w:ind w:firstLine="240" w:firstLineChars="1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color w:val="auto"/>
                <w:sz w:val="24"/>
              </w:rPr>
              <w:t xml:space="preserve">□其他：    </w:t>
            </w:r>
          </w:p>
        </w:tc>
      </w:tr>
      <w:tr w14:paraId="6FB0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192" w:type="dxa"/>
            <w:gridSpan w:val="16"/>
            <w:tcBorders>
              <w:top w:val="single" w:color="auto" w:sz="4" w:space="0"/>
              <w:left w:val="single" w:color="auto" w:sz="4" w:space="0"/>
              <w:bottom w:val="single" w:color="auto" w:sz="4" w:space="0"/>
              <w:right w:val="single" w:color="auto" w:sz="4" w:space="0"/>
            </w:tcBorders>
            <w:noWrap/>
            <w:vAlign w:val="center"/>
          </w:tcPr>
          <w:p w14:paraId="625BCCF5">
            <w:pPr>
              <w:keepNext w:val="0"/>
              <w:keepLines w:val="0"/>
              <w:pageBreakBefore w:val="0"/>
              <w:widowControl w:val="0"/>
              <w:kinsoku/>
              <w:wordWrap/>
              <w:overflowPunct/>
              <w:topLinePunct w:val="0"/>
              <w:autoSpaceDE w:val="0"/>
              <w:bidi w:val="0"/>
              <w:adjustRightInd w:val="0"/>
              <w:snapToGrid w:val="0"/>
              <w:spacing w:line="240" w:lineRule="atLeas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（二）</w:t>
            </w:r>
            <w:r>
              <w:rPr>
                <w:rFonts w:hint="default" w:ascii="Times New Roman" w:hAnsi="Times New Roman" w:eastAsia="仿宋_GB2312" w:cs="Times New Roman"/>
                <w:b/>
                <w:bCs/>
                <w:sz w:val="24"/>
                <w:lang w:eastAsia="zh-CN"/>
              </w:rPr>
              <w:t>工厂</w:t>
            </w:r>
            <w:r>
              <w:rPr>
                <w:rFonts w:hint="default" w:ascii="Times New Roman" w:hAnsi="Times New Roman" w:eastAsia="仿宋_GB2312" w:cs="Times New Roman"/>
                <w:b/>
                <w:bCs/>
                <w:sz w:val="24"/>
              </w:rPr>
              <w:t>项目基本信息</w:t>
            </w:r>
          </w:p>
        </w:tc>
      </w:tr>
      <w:tr w14:paraId="0066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nil"/>
              <w:left w:val="single" w:color="auto" w:sz="4" w:space="0"/>
              <w:bottom w:val="single" w:color="auto" w:sz="4" w:space="0"/>
              <w:right w:val="single" w:color="auto" w:sz="4" w:space="0"/>
            </w:tcBorders>
            <w:noWrap/>
            <w:vAlign w:val="center"/>
          </w:tcPr>
          <w:p w14:paraId="634674CD">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申报类型</w:t>
            </w:r>
          </w:p>
        </w:tc>
        <w:tc>
          <w:tcPr>
            <w:tcW w:w="3039" w:type="dxa"/>
            <w:gridSpan w:val="7"/>
            <w:tcBorders>
              <w:top w:val="single" w:color="auto" w:sz="4" w:space="0"/>
              <w:left w:val="single" w:color="auto" w:sz="4" w:space="0"/>
              <w:bottom w:val="single" w:color="auto" w:sz="4" w:space="0"/>
              <w:right w:val="single" w:color="auto" w:sz="4" w:space="0"/>
            </w:tcBorders>
            <w:noWrap/>
            <w:vAlign w:val="center"/>
          </w:tcPr>
          <w:p w14:paraId="606061CD">
            <w:pPr>
              <w:keepNext w:val="0"/>
              <w:keepLines w:val="0"/>
              <w:pageBreakBefore w:val="0"/>
              <w:widowControl w:val="0"/>
              <w:kinsoku/>
              <w:wordWrap/>
              <w:overflowPunct/>
              <w:topLinePunct w:val="0"/>
              <w:autoSpaceDE/>
              <w:bidi w:val="0"/>
              <w:adjustRightInd/>
              <w:snapToGrid/>
              <w:spacing w:line="240" w:lineRule="auto"/>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智能工厂</w:t>
            </w:r>
          </w:p>
        </w:tc>
        <w:tc>
          <w:tcPr>
            <w:tcW w:w="4918" w:type="dxa"/>
            <w:gridSpan w:val="8"/>
            <w:tcBorders>
              <w:top w:val="single" w:color="auto" w:sz="4" w:space="0"/>
              <w:left w:val="single" w:color="auto" w:sz="4" w:space="0"/>
              <w:bottom w:val="single" w:color="auto" w:sz="4" w:space="0"/>
              <w:right w:val="single" w:color="auto" w:sz="4" w:space="0"/>
            </w:tcBorders>
            <w:noWrap/>
            <w:vAlign w:val="center"/>
          </w:tcPr>
          <w:p w14:paraId="678FCAA7">
            <w:pPr>
              <w:keepNext w:val="0"/>
              <w:keepLines w:val="0"/>
              <w:pageBreakBefore w:val="0"/>
              <w:widowControl w:val="0"/>
              <w:kinsoku/>
              <w:wordWrap/>
              <w:overflowPunct/>
              <w:topLinePunct w:val="0"/>
              <w:autoSpaceDE/>
              <w:bidi w:val="0"/>
              <w:adjustRightInd/>
              <w:snapToGrid/>
              <w:spacing w:line="240" w:lineRule="auto"/>
              <w:ind w:firstLine="720" w:firstLineChars="3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kern w:val="0"/>
                <w:sz w:val="24"/>
              </w:rPr>
              <w:t>□离散型     □流程型</w:t>
            </w:r>
          </w:p>
        </w:tc>
      </w:tr>
      <w:tr w14:paraId="6FF0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A4B87B9">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项目名称</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69ECCB34">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sz w:val="24"/>
              </w:rPr>
              <w:t>注：以 “企业简称+主要产品+</w:t>
            </w:r>
            <w:r>
              <w:rPr>
                <w:rFonts w:hint="default" w:ascii="Times New Roman" w:hAnsi="Times New Roman" w:eastAsia="仿宋_GB2312" w:cs="Times New Roman"/>
                <w:sz w:val="24"/>
                <w:lang w:eastAsia="zh-CN"/>
              </w:rPr>
              <w:t>智能工厂</w:t>
            </w:r>
            <w:r>
              <w:rPr>
                <w:rFonts w:hint="default" w:ascii="Times New Roman" w:hAnsi="Times New Roman" w:eastAsia="仿宋_GB2312" w:cs="Times New Roman"/>
                <w:sz w:val="24"/>
              </w:rPr>
              <w:t>” 命名</w:t>
            </w:r>
          </w:p>
        </w:tc>
      </w:tr>
      <w:tr w14:paraId="018D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28B3D29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项目建设地址</w:t>
            </w:r>
          </w:p>
        </w:tc>
        <w:tc>
          <w:tcPr>
            <w:tcW w:w="2567" w:type="dxa"/>
            <w:gridSpan w:val="5"/>
            <w:tcBorders>
              <w:top w:val="single" w:color="auto" w:sz="4" w:space="0"/>
              <w:left w:val="single" w:color="auto" w:sz="4" w:space="0"/>
              <w:bottom w:val="single" w:color="auto" w:sz="4" w:space="0"/>
              <w:right w:val="single" w:color="auto" w:sz="4" w:space="0"/>
            </w:tcBorders>
            <w:noWrap/>
            <w:vAlign w:val="center"/>
          </w:tcPr>
          <w:p w14:paraId="408C649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6"/>
            <w:tcBorders>
              <w:top w:val="single" w:color="auto" w:sz="4" w:space="0"/>
              <w:left w:val="single" w:color="auto" w:sz="4" w:space="0"/>
              <w:bottom w:val="single" w:color="auto" w:sz="4" w:space="0"/>
              <w:right w:val="single" w:color="auto" w:sz="4" w:space="0"/>
            </w:tcBorders>
            <w:noWrap/>
            <w:vAlign w:val="center"/>
          </w:tcPr>
          <w:p w14:paraId="71CA325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所在区域</w:t>
            </w:r>
          </w:p>
        </w:tc>
        <w:tc>
          <w:tcPr>
            <w:tcW w:w="3082" w:type="dxa"/>
            <w:gridSpan w:val="4"/>
            <w:tcBorders>
              <w:top w:val="single" w:color="auto" w:sz="4" w:space="0"/>
              <w:left w:val="single" w:color="auto" w:sz="4" w:space="0"/>
              <w:bottom w:val="single" w:color="auto" w:sz="4" w:space="0"/>
              <w:right w:val="single" w:color="auto" w:sz="4" w:space="0"/>
            </w:tcBorders>
            <w:noWrap/>
            <w:vAlign w:val="center"/>
          </w:tcPr>
          <w:p w14:paraId="08FF773E">
            <w:pPr>
              <w:keepNext w:val="0"/>
              <w:keepLines w:val="0"/>
              <w:pageBreakBefore w:val="0"/>
              <w:widowControl w:val="0"/>
              <w:kinsoku/>
              <w:wordWrap/>
              <w:overflowPunct/>
              <w:topLinePunct w:val="0"/>
              <w:autoSpaceDE w:val="0"/>
              <w:bidi w:val="0"/>
              <w:adjustRightInd w:val="0"/>
              <w:spacing w:line="32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注：市/县（区、市）</w:t>
            </w:r>
          </w:p>
        </w:tc>
      </w:tr>
      <w:tr w14:paraId="598F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BDD94A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项目简述</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4787E38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（对项目当前智能制造建设情况、建设成效、特色亮点等进行简要描述，不超过300字）</w:t>
            </w:r>
          </w:p>
        </w:tc>
      </w:tr>
      <w:tr w14:paraId="1B62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B13F6A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项目申报主体</w:t>
            </w:r>
          </w:p>
          <w:p w14:paraId="2F4CF10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员工总数（人）</w:t>
            </w:r>
          </w:p>
        </w:tc>
        <w:tc>
          <w:tcPr>
            <w:tcW w:w="2567" w:type="dxa"/>
            <w:gridSpan w:val="5"/>
            <w:tcBorders>
              <w:top w:val="single" w:color="auto" w:sz="4" w:space="0"/>
              <w:left w:val="single" w:color="auto" w:sz="4" w:space="0"/>
              <w:bottom w:val="single" w:color="auto" w:sz="4" w:space="0"/>
              <w:right w:val="single" w:color="auto" w:sz="4" w:space="0"/>
            </w:tcBorders>
            <w:noWrap/>
            <w:vAlign w:val="center"/>
          </w:tcPr>
          <w:p w14:paraId="063CF09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6"/>
            <w:tcBorders>
              <w:top w:val="single" w:color="auto" w:sz="4" w:space="0"/>
              <w:left w:val="single" w:color="auto" w:sz="4" w:space="0"/>
              <w:bottom w:val="single" w:color="auto" w:sz="4" w:space="0"/>
              <w:right w:val="single" w:color="auto" w:sz="4" w:space="0"/>
            </w:tcBorders>
            <w:noWrap/>
            <w:vAlign w:val="center"/>
          </w:tcPr>
          <w:p w14:paraId="4CA61B2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培养智能制造</w:t>
            </w:r>
          </w:p>
          <w:p w14:paraId="295FCF9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相关技术工程人员</w:t>
            </w:r>
          </w:p>
          <w:p w14:paraId="0ACDA67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数量（人）</w:t>
            </w:r>
          </w:p>
        </w:tc>
        <w:tc>
          <w:tcPr>
            <w:tcW w:w="3082" w:type="dxa"/>
            <w:gridSpan w:val="4"/>
            <w:tcBorders>
              <w:top w:val="single" w:color="auto" w:sz="4" w:space="0"/>
              <w:left w:val="single" w:color="auto" w:sz="4" w:space="0"/>
              <w:bottom w:val="single" w:color="auto" w:sz="4" w:space="0"/>
              <w:right w:val="single" w:color="auto" w:sz="4" w:space="0"/>
            </w:tcBorders>
            <w:noWrap/>
            <w:vAlign w:val="center"/>
          </w:tcPr>
          <w:p w14:paraId="589F2F3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1036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FF688C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工厂内</w:t>
            </w:r>
            <w:r>
              <w:rPr>
                <w:rFonts w:hint="default" w:ascii="Times New Roman" w:hAnsi="Times New Roman" w:eastAsia="仿宋_GB2312" w:cs="Times New Roman"/>
                <w:color w:val="auto"/>
                <w:kern w:val="0"/>
                <w:sz w:val="24"/>
              </w:rPr>
              <w:t>全部设备台套（产线）数</w:t>
            </w:r>
          </w:p>
        </w:tc>
        <w:tc>
          <w:tcPr>
            <w:tcW w:w="2567" w:type="dxa"/>
            <w:gridSpan w:val="5"/>
            <w:tcBorders>
              <w:top w:val="single" w:color="auto" w:sz="4" w:space="0"/>
              <w:left w:val="single" w:color="auto" w:sz="4" w:space="0"/>
              <w:bottom w:val="single" w:color="auto" w:sz="4" w:space="0"/>
              <w:right w:val="single" w:color="auto" w:sz="4" w:space="0"/>
            </w:tcBorders>
            <w:noWrap/>
            <w:vAlign w:val="center"/>
          </w:tcPr>
          <w:p w14:paraId="4967F2F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6"/>
            <w:tcBorders>
              <w:top w:val="single" w:color="auto" w:sz="4" w:space="0"/>
              <w:left w:val="single" w:color="auto" w:sz="4" w:space="0"/>
              <w:bottom w:val="single" w:color="auto" w:sz="4" w:space="0"/>
              <w:right w:val="single" w:color="auto" w:sz="4" w:space="0"/>
            </w:tcBorders>
            <w:noWrap/>
            <w:vAlign w:val="center"/>
          </w:tcPr>
          <w:p w14:paraId="4055046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auto"/>
                <w:kern w:val="0"/>
                <w:sz w:val="24"/>
              </w:rPr>
              <w:t>工业机器人数量</w:t>
            </w:r>
          </w:p>
        </w:tc>
        <w:tc>
          <w:tcPr>
            <w:tcW w:w="3082" w:type="dxa"/>
            <w:gridSpan w:val="4"/>
            <w:tcBorders>
              <w:top w:val="single" w:color="auto" w:sz="4" w:space="0"/>
              <w:left w:val="single" w:color="auto" w:sz="4" w:space="0"/>
              <w:bottom w:val="single" w:color="auto" w:sz="4" w:space="0"/>
              <w:right w:val="single" w:color="auto" w:sz="4" w:space="0"/>
            </w:tcBorders>
            <w:noWrap/>
            <w:vAlign w:val="center"/>
          </w:tcPr>
          <w:p w14:paraId="7F263F7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4EA1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6320292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工厂</w:t>
            </w:r>
            <w:r>
              <w:rPr>
                <w:rFonts w:hint="default" w:ascii="Times New Roman" w:hAnsi="Times New Roman" w:eastAsia="仿宋_GB2312" w:cs="Times New Roman"/>
                <w:sz w:val="24"/>
              </w:rPr>
              <w:t>项目实施期限</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6BE8392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至    年   月</w:t>
            </w:r>
          </w:p>
        </w:tc>
      </w:tr>
      <w:tr w14:paraId="1507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7A8027F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工厂项目投产以来形成产值（万元）</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74A26A4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（此处填报要准确，以车间专项审计报告为准）</w:t>
            </w:r>
          </w:p>
        </w:tc>
      </w:tr>
      <w:tr w14:paraId="20A9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6272367F">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截至</w:t>
            </w:r>
            <w:r>
              <w:rPr>
                <w:rFonts w:hint="eastAsia" w:eastAsia="仿宋_GB2312" w:cs="Times New Roman"/>
                <w:sz w:val="24"/>
                <w:lang w:eastAsia="zh-CN"/>
              </w:rPr>
              <w:t>2026年3月31日</w:t>
            </w:r>
            <w:r>
              <w:rPr>
                <w:rFonts w:hint="default" w:ascii="Times New Roman" w:hAnsi="Times New Roman" w:eastAsia="仿宋_GB2312" w:cs="Times New Roman"/>
                <w:sz w:val="24"/>
              </w:rPr>
              <w:t>，企业近3年（</w:t>
            </w:r>
            <w:r>
              <w:rPr>
                <w:rFonts w:hint="eastAsia" w:eastAsia="仿宋_GB2312" w:cs="Times New Roman"/>
                <w:sz w:val="24"/>
                <w:lang w:eastAsia="zh-CN"/>
              </w:rPr>
              <w:t>2023年3月31</w:t>
            </w:r>
            <w:r>
              <w:rPr>
                <w:rFonts w:hint="default" w:ascii="Times New Roman" w:hAnsi="Times New Roman" w:eastAsia="仿宋_GB2312" w:cs="Times New Roman"/>
                <w:sz w:val="24"/>
              </w:rPr>
              <w:t>日以来）用于</w:t>
            </w:r>
            <w:r>
              <w:rPr>
                <w:rFonts w:hint="default" w:ascii="Times New Roman" w:hAnsi="Times New Roman" w:eastAsia="仿宋_GB2312" w:cs="Times New Roman"/>
                <w:sz w:val="24"/>
                <w:lang w:eastAsia="zh-CN"/>
              </w:rPr>
              <w:t>工厂</w:t>
            </w:r>
            <w:r>
              <w:rPr>
                <w:rFonts w:hint="default" w:ascii="Times New Roman" w:hAnsi="Times New Roman" w:eastAsia="仿宋_GB2312" w:cs="Times New Roman"/>
                <w:sz w:val="24"/>
              </w:rPr>
              <w:t>建设的项目软硬件（包括企业设备购置、软件购置和其他技术咨询与服务费）完成投资（万元）</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4E910BF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（此处填报要准确，以车间专项审计报告为准，要以相关备案项目为支撑）</w:t>
            </w:r>
          </w:p>
        </w:tc>
      </w:tr>
      <w:tr w14:paraId="1591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077E433">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auto"/>
                <w:spacing w:val="0"/>
                <w:sz w:val="24"/>
                <w:szCs w:val="28"/>
                <w:lang w:eastAsia="zh-CN"/>
              </w:rPr>
              <w:t>202</w:t>
            </w:r>
            <w:r>
              <w:rPr>
                <w:rFonts w:hint="default" w:ascii="Times New Roman" w:hAnsi="Times New Roman" w:eastAsia="仿宋_GB2312" w:cs="Times New Roman"/>
                <w:color w:val="auto"/>
                <w:spacing w:val="0"/>
                <w:sz w:val="24"/>
                <w:szCs w:val="28"/>
                <w:lang w:val="en-US" w:eastAsia="zh-CN"/>
              </w:rPr>
              <w:t>3</w:t>
            </w:r>
            <w:r>
              <w:rPr>
                <w:rFonts w:hint="default" w:ascii="Times New Roman" w:hAnsi="Times New Roman" w:eastAsia="仿宋_GB2312" w:cs="Times New Roman"/>
                <w:color w:val="auto"/>
                <w:spacing w:val="0"/>
                <w:sz w:val="24"/>
                <w:szCs w:val="28"/>
                <w:lang w:eastAsia="zh-CN"/>
              </w:rPr>
              <w:t>年</w:t>
            </w:r>
            <w:r>
              <w:rPr>
                <w:rFonts w:hint="default" w:ascii="Times New Roman" w:hAnsi="Times New Roman" w:eastAsia="仿宋_GB2312" w:cs="Times New Roman"/>
                <w:color w:val="auto"/>
                <w:spacing w:val="0"/>
                <w:sz w:val="24"/>
                <w:szCs w:val="28"/>
                <w:lang w:val="en-US" w:eastAsia="zh-CN"/>
              </w:rPr>
              <w:t>5</w:t>
            </w:r>
            <w:r>
              <w:rPr>
                <w:rFonts w:hint="default" w:ascii="Times New Roman" w:hAnsi="Times New Roman" w:eastAsia="仿宋_GB2312" w:cs="Times New Roman"/>
                <w:color w:val="auto"/>
                <w:spacing w:val="0"/>
                <w:sz w:val="24"/>
                <w:szCs w:val="28"/>
                <w:lang w:eastAsia="zh-CN"/>
              </w:rPr>
              <w:t>月</w:t>
            </w:r>
            <w:r>
              <w:rPr>
                <w:rFonts w:hint="default" w:ascii="Times New Roman" w:hAnsi="Times New Roman" w:eastAsia="仿宋_GB2312" w:cs="Times New Roman"/>
                <w:color w:val="auto"/>
                <w:spacing w:val="0"/>
                <w:sz w:val="24"/>
                <w:szCs w:val="28"/>
                <w:lang w:val="en-US" w:eastAsia="zh-CN"/>
              </w:rPr>
              <w:t>4</w:t>
            </w:r>
            <w:r>
              <w:rPr>
                <w:rFonts w:hint="default" w:ascii="Times New Roman" w:hAnsi="Times New Roman" w:eastAsia="仿宋_GB2312" w:cs="Times New Roman"/>
                <w:color w:val="auto"/>
                <w:spacing w:val="0"/>
                <w:sz w:val="24"/>
                <w:szCs w:val="28"/>
                <w:lang w:eastAsia="zh-CN"/>
              </w:rPr>
              <w:t>日以来，企业用于工厂建设的项目软硬件</w:t>
            </w:r>
            <w:r>
              <w:rPr>
                <w:rFonts w:hint="default" w:ascii="Times New Roman" w:hAnsi="Times New Roman" w:eastAsia="仿宋_GB2312" w:cs="Times New Roman"/>
                <w:sz w:val="24"/>
              </w:rPr>
              <w:t>（包括企业设备购置、软件购置和其他技术咨询与服务费）</w:t>
            </w:r>
            <w:r>
              <w:rPr>
                <w:rFonts w:hint="default" w:ascii="Times New Roman" w:hAnsi="Times New Roman" w:eastAsia="仿宋_GB2312" w:cs="Times New Roman"/>
                <w:color w:val="auto"/>
                <w:spacing w:val="0"/>
                <w:sz w:val="24"/>
                <w:szCs w:val="28"/>
                <w:lang w:eastAsia="zh-CN"/>
              </w:rPr>
              <w:t>完成投资（万元）</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1EC54C6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（此处填报要准确，以车间专项审计报告为准，要以相关备案项目为支撑）</w:t>
            </w:r>
          </w:p>
        </w:tc>
      </w:tr>
      <w:tr w14:paraId="3024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192" w:type="dxa"/>
            <w:gridSpan w:val="16"/>
            <w:tcBorders>
              <w:top w:val="single" w:color="auto" w:sz="4" w:space="0"/>
              <w:left w:val="single" w:color="auto" w:sz="4" w:space="0"/>
              <w:bottom w:val="single" w:color="auto" w:sz="4" w:space="0"/>
              <w:right w:val="single" w:color="auto" w:sz="4" w:space="0"/>
            </w:tcBorders>
            <w:noWrap/>
            <w:vAlign w:val="center"/>
          </w:tcPr>
          <w:p w14:paraId="5B8A7A3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b/>
                <w:bCs/>
                <w:i w:val="0"/>
                <w:iCs w:val="0"/>
                <w:color w:val="auto"/>
                <w:spacing w:val="0"/>
                <w:sz w:val="24"/>
                <w:szCs w:val="28"/>
                <w:lang w:eastAsia="zh-CN"/>
              </w:rPr>
              <w:t>工厂实现</w:t>
            </w:r>
            <w:r>
              <w:rPr>
                <w:rFonts w:hint="default" w:ascii="Times New Roman" w:hAnsi="Times New Roman" w:eastAsia="仿宋_GB2312" w:cs="Times New Roman"/>
                <w:b/>
                <w:bCs/>
                <w:i w:val="0"/>
                <w:iCs w:val="0"/>
                <w:color w:val="auto"/>
                <w:spacing w:val="0"/>
                <w:sz w:val="24"/>
                <w:szCs w:val="28"/>
                <w:lang w:val="en-US" w:eastAsia="zh-CN"/>
              </w:rPr>
              <w:t>对</w:t>
            </w:r>
            <w:r>
              <w:rPr>
                <w:rFonts w:hint="default" w:ascii="Times New Roman" w:hAnsi="Times New Roman" w:eastAsia="仿宋_GB2312" w:cs="Times New Roman"/>
                <w:b/>
                <w:bCs/>
                <w:i w:val="0"/>
                <w:iCs w:val="0"/>
                <w:color w:val="auto"/>
                <w:spacing w:val="0"/>
                <w:sz w:val="24"/>
                <w:szCs w:val="28"/>
                <w:u w:val="single"/>
                <w:lang w:val="en-US" w:eastAsia="zh-CN"/>
              </w:rPr>
              <w:t xml:space="preserve">     </w:t>
            </w:r>
            <w:r>
              <w:rPr>
                <w:rFonts w:hint="default" w:ascii="Times New Roman" w:hAnsi="Times New Roman" w:eastAsia="仿宋_GB2312" w:cs="Times New Roman"/>
                <w:b/>
                <w:bCs/>
                <w:i w:val="0"/>
                <w:iCs w:val="0"/>
                <w:color w:val="auto"/>
                <w:spacing w:val="0"/>
                <w:sz w:val="24"/>
                <w:szCs w:val="28"/>
                <w:lang w:eastAsia="zh-CN"/>
              </w:rPr>
              <w:t>个数字化车间的统一管理与协调生产（数据务必填报准确）</w:t>
            </w:r>
          </w:p>
        </w:tc>
      </w:tr>
      <w:tr w14:paraId="2CAC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2F0801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工厂</w:t>
            </w:r>
            <w:r>
              <w:rPr>
                <w:rFonts w:hint="default" w:ascii="Times New Roman" w:hAnsi="Times New Roman" w:eastAsia="仿宋_GB2312" w:cs="Times New Roman"/>
                <w:sz w:val="24"/>
              </w:rPr>
              <w:t>建设整体成效</w:t>
            </w:r>
          </w:p>
        </w:tc>
        <w:tc>
          <w:tcPr>
            <w:tcW w:w="1114" w:type="dxa"/>
            <w:tcBorders>
              <w:top w:val="single" w:color="auto" w:sz="4" w:space="0"/>
              <w:left w:val="single" w:color="auto" w:sz="4" w:space="0"/>
              <w:bottom w:val="single" w:color="auto" w:sz="4" w:space="0"/>
              <w:right w:val="single" w:color="auto" w:sz="4" w:space="0"/>
            </w:tcBorders>
            <w:noWrap/>
            <w:vAlign w:val="center"/>
          </w:tcPr>
          <w:p w14:paraId="0C4D9AF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w:t>
            </w:r>
          </w:p>
          <w:p w14:paraId="6D8E9A9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实施前</w:t>
            </w: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204D5B5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w:t>
            </w:r>
          </w:p>
          <w:p w14:paraId="162EAA7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w:t>
            </w: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41E152A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实施成效</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2BE4A9A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注：计算公式供参考，如有不同可提供计算公式并备注说明，新建项目与同行业数据进行比较并备注说明</w:t>
            </w:r>
          </w:p>
        </w:tc>
      </w:tr>
      <w:tr w14:paraId="1D7C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8D36A1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万元产值成本（万元）</w:t>
            </w:r>
          </w:p>
        </w:tc>
        <w:tc>
          <w:tcPr>
            <w:tcW w:w="1114" w:type="dxa"/>
            <w:tcBorders>
              <w:top w:val="single" w:color="auto" w:sz="4" w:space="0"/>
              <w:left w:val="single" w:color="auto" w:sz="4" w:space="0"/>
              <w:bottom w:val="single" w:color="auto" w:sz="4" w:space="0"/>
              <w:right w:val="single" w:color="auto" w:sz="4" w:space="0"/>
            </w:tcBorders>
            <w:noWrap/>
            <w:vAlign w:val="center"/>
          </w:tcPr>
          <w:p w14:paraId="657C8EE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1D67F8C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6ACDACE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降低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3DDBB4B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1-(实施后万元产值成本/实施前万元产值成本)</w:t>
            </w:r>
          </w:p>
        </w:tc>
      </w:tr>
      <w:tr w14:paraId="2469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299E221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产品不良品率（%）</w:t>
            </w:r>
          </w:p>
        </w:tc>
        <w:tc>
          <w:tcPr>
            <w:tcW w:w="1114" w:type="dxa"/>
            <w:tcBorders>
              <w:top w:val="single" w:color="auto" w:sz="4" w:space="0"/>
              <w:left w:val="single" w:color="auto" w:sz="4" w:space="0"/>
              <w:bottom w:val="single" w:color="auto" w:sz="4" w:space="0"/>
              <w:right w:val="single" w:color="auto" w:sz="4" w:space="0"/>
            </w:tcBorders>
            <w:noWrap/>
            <w:vAlign w:val="center"/>
          </w:tcPr>
          <w:p w14:paraId="0C97FB0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015EEA7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3B6FCDE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降低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6E3058C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1-（实施后年度不良品数量/实施后年度产品数量）/（实施前年度不良品数量/实施前年度产品数量）</w:t>
            </w:r>
          </w:p>
        </w:tc>
      </w:tr>
      <w:tr w14:paraId="1808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0437EF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产品研制周期（天）</w:t>
            </w:r>
          </w:p>
        </w:tc>
        <w:tc>
          <w:tcPr>
            <w:tcW w:w="1114" w:type="dxa"/>
            <w:tcBorders>
              <w:top w:val="single" w:color="auto" w:sz="4" w:space="0"/>
              <w:left w:val="single" w:color="auto" w:sz="4" w:space="0"/>
              <w:bottom w:val="single" w:color="auto" w:sz="4" w:space="0"/>
              <w:right w:val="single" w:color="auto" w:sz="4" w:space="0"/>
            </w:tcBorders>
            <w:noWrap/>
            <w:vAlign w:val="center"/>
          </w:tcPr>
          <w:p w14:paraId="6C70BF6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7752A04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47A8E03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缩短</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312B616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1-（实施后产品研制周期 / 实施前产品研制周期）</w:t>
            </w:r>
          </w:p>
        </w:tc>
      </w:tr>
      <w:tr w14:paraId="0F37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6D0222A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人均生产效率</w:t>
            </w:r>
          </w:p>
          <w:p w14:paraId="1281E5F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（元/人/天）</w:t>
            </w:r>
          </w:p>
        </w:tc>
        <w:tc>
          <w:tcPr>
            <w:tcW w:w="1114" w:type="dxa"/>
            <w:tcBorders>
              <w:top w:val="single" w:color="auto" w:sz="4" w:space="0"/>
              <w:left w:val="single" w:color="auto" w:sz="4" w:space="0"/>
              <w:bottom w:val="single" w:color="auto" w:sz="4" w:space="0"/>
              <w:right w:val="single" w:color="auto" w:sz="4" w:space="0"/>
            </w:tcBorders>
            <w:noWrap/>
            <w:vAlign w:val="center"/>
          </w:tcPr>
          <w:p w14:paraId="391213A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456CFD6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0D947BA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提高</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1A7E1DE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（实施后年度实际产出/实施后年度员工人数）/（实施前年度实际产出/实施前年度员工人数）-1</w:t>
            </w:r>
          </w:p>
        </w:tc>
      </w:tr>
      <w:tr w14:paraId="72D7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9770E0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能源利用率（%）      </w:t>
            </w:r>
          </w:p>
        </w:tc>
        <w:tc>
          <w:tcPr>
            <w:tcW w:w="1114" w:type="dxa"/>
            <w:tcBorders>
              <w:top w:val="single" w:color="auto" w:sz="4" w:space="0"/>
              <w:left w:val="single" w:color="auto" w:sz="4" w:space="0"/>
              <w:bottom w:val="single" w:color="auto" w:sz="4" w:space="0"/>
              <w:right w:val="single" w:color="auto" w:sz="4" w:space="0"/>
            </w:tcBorders>
            <w:noWrap/>
            <w:vAlign w:val="center"/>
          </w:tcPr>
          <w:p w14:paraId="07D92B5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52D3EDE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4033853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提高</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7C11108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（实施后总设备有效利用能量/总供给能量）/（实施前总设备有效利用能量/总供给能量）-1</w:t>
            </w:r>
          </w:p>
        </w:tc>
      </w:tr>
    </w:tbl>
    <w:p w14:paraId="336E85D9">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rPr>
        <w:t>一、</w:t>
      </w:r>
      <w:r>
        <w:rPr>
          <w:rFonts w:hint="default" w:ascii="Times New Roman" w:hAnsi="Times New Roman" w:eastAsia="黑体" w:cs="Times New Roman"/>
          <w:sz w:val="32"/>
          <w:lang w:eastAsia="zh-CN"/>
        </w:rPr>
        <w:t>工厂</w:t>
      </w:r>
      <w:r>
        <w:rPr>
          <w:rFonts w:hint="default" w:ascii="Times New Roman" w:hAnsi="Times New Roman" w:eastAsia="黑体" w:cs="Times New Roman"/>
          <w:sz w:val="32"/>
        </w:rPr>
        <w:t>项目基本情况</w:t>
      </w:r>
    </w:p>
    <w:p w14:paraId="5BF573AC">
      <w:pPr>
        <w:keepNext w:val="0"/>
        <w:keepLines w:val="0"/>
        <w:pageBreakBefore w:val="0"/>
        <w:widowControl w:val="0"/>
        <w:suppressAutoHyphens/>
        <w:kinsoku/>
        <w:wordWrap/>
        <w:overflowPunct/>
        <w:topLinePunct w:val="0"/>
        <w:bidi w:val="0"/>
        <w:snapToGrid/>
        <w:spacing w:line="620" w:lineRule="exact"/>
        <w:ind w:left="64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w:t>
      </w:r>
      <w:r>
        <w:rPr>
          <w:rFonts w:hint="eastAsia" w:ascii="仿宋_GB2312" w:hAnsi="仿宋_GB2312" w:eastAsia="仿宋_GB2312" w:cs="仿宋_GB2312"/>
          <w:sz w:val="32"/>
          <w:lang w:eastAsia="zh-CN"/>
        </w:rPr>
        <w:t>工厂</w:t>
      </w:r>
      <w:r>
        <w:rPr>
          <w:rFonts w:hint="eastAsia" w:ascii="仿宋_GB2312" w:hAnsi="仿宋_GB2312" w:eastAsia="仿宋_GB2312" w:cs="仿宋_GB2312"/>
          <w:sz w:val="32"/>
        </w:rPr>
        <w:t>项目概述</w:t>
      </w:r>
      <w:r>
        <w:rPr>
          <w:rFonts w:hint="eastAsia" w:ascii="仿宋_GB2312" w:hAnsi="仿宋_GB2312" w:eastAsia="仿宋_GB2312" w:cs="仿宋_GB2312"/>
          <w:sz w:val="32"/>
          <w:lang w:eastAsia="zh-CN"/>
        </w:rPr>
        <w:t>。</w:t>
      </w:r>
    </w:p>
    <w:p w14:paraId="6FF0B9E9">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企业情况概述，行业及区位优势，项目基本信息（</w:t>
      </w:r>
      <w:r>
        <w:rPr>
          <w:rFonts w:hint="default" w:ascii="Times New Roman" w:hAnsi="Times New Roman" w:eastAsia="仿宋_GB2312" w:cs="Times New Roman"/>
          <w:sz w:val="32"/>
          <w:lang w:eastAsia="zh-CN"/>
        </w:rPr>
        <w:t>企业用于建设智能工厂实施的相关项目数量，</w:t>
      </w:r>
      <w:r>
        <w:rPr>
          <w:rFonts w:hint="default" w:ascii="Times New Roman" w:hAnsi="Times New Roman" w:eastAsia="仿宋_GB2312" w:cs="Times New Roman"/>
          <w:sz w:val="32"/>
        </w:rPr>
        <w:t>推进</w:t>
      </w:r>
      <w:r>
        <w:rPr>
          <w:rFonts w:hint="default" w:ascii="Times New Roman" w:hAnsi="Times New Roman" w:eastAsia="仿宋_GB2312" w:cs="Times New Roman"/>
          <w:sz w:val="32"/>
          <w:lang w:eastAsia="zh-CN"/>
        </w:rPr>
        <w:t>智能工厂</w:t>
      </w:r>
      <w:r>
        <w:rPr>
          <w:rFonts w:hint="default" w:ascii="Times New Roman" w:hAnsi="Times New Roman" w:eastAsia="仿宋_GB2312" w:cs="Times New Roman"/>
          <w:sz w:val="32"/>
        </w:rPr>
        <w:t>组织架构、实施周期、投资金额、取得成效和主要联合建设单位等）。</w:t>
      </w:r>
      <w:r>
        <w:rPr>
          <w:rFonts w:hint="eastAsia" w:eastAsia="仿宋_GB2312" w:cs="Times New Roman"/>
          <w:sz w:val="32"/>
          <w:lang w:eastAsia="zh-CN"/>
        </w:rPr>
        <w:t>（注：如有图片，请插入图片）</w:t>
      </w:r>
    </w:p>
    <w:p w14:paraId="4BE1B00F">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（二）</w:t>
      </w:r>
      <w:r>
        <w:rPr>
          <w:rFonts w:hint="eastAsia" w:ascii="仿宋_GB2312" w:hAnsi="仿宋_GB2312" w:eastAsia="仿宋_GB2312" w:cs="仿宋_GB2312"/>
          <w:sz w:val="32"/>
          <w:lang w:eastAsia="zh-CN"/>
        </w:rPr>
        <w:t>工厂</w:t>
      </w:r>
      <w:r>
        <w:rPr>
          <w:rFonts w:hint="eastAsia" w:ascii="仿宋_GB2312" w:hAnsi="仿宋_GB2312" w:eastAsia="仿宋_GB2312" w:cs="仿宋_GB2312"/>
          <w:sz w:val="32"/>
        </w:rPr>
        <w:t>项目实施的先进性</w:t>
      </w:r>
      <w:r>
        <w:rPr>
          <w:rFonts w:hint="eastAsia" w:ascii="仿宋_GB2312" w:hAnsi="仿宋_GB2312" w:eastAsia="仿宋_GB2312" w:cs="仿宋_GB2312"/>
          <w:sz w:val="32"/>
          <w:lang w:eastAsia="zh-CN"/>
        </w:rPr>
        <w:t>。</w:t>
      </w:r>
    </w:p>
    <w:p w14:paraId="50243BBE">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outlineLvl w:val="0"/>
        <w:rPr>
          <w:rFonts w:hint="default" w:ascii="Times New Roman" w:hAnsi="Times New Roman" w:eastAsia="仿宋_GB2312" w:cs="Times New Roman"/>
          <w:bCs/>
          <w:sz w:val="32"/>
        </w:rPr>
      </w:pPr>
      <w:r>
        <w:rPr>
          <w:rFonts w:hint="default" w:ascii="Times New Roman" w:hAnsi="Times New Roman" w:eastAsia="仿宋_GB2312" w:cs="Times New Roman"/>
          <w:bCs/>
          <w:sz w:val="32"/>
        </w:rPr>
        <w:t>与国内和国际先进水平比较，智能制造技术水平的先进性、建设特色和亮点，突破的关键核心技术，以及对行业企业的示范带动性等。</w:t>
      </w:r>
      <w:r>
        <w:rPr>
          <w:rFonts w:hint="eastAsia" w:eastAsia="仿宋_GB2312" w:cs="Times New Roman"/>
          <w:sz w:val="32"/>
          <w:lang w:eastAsia="zh-CN"/>
        </w:rPr>
        <w:t>（注：如有图片，请插入图片）</w:t>
      </w:r>
    </w:p>
    <w:p w14:paraId="36E42133">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二、</w:t>
      </w:r>
      <w:r>
        <w:rPr>
          <w:rFonts w:hint="default" w:ascii="Times New Roman" w:hAnsi="Times New Roman" w:eastAsia="黑体" w:cs="Times New Roman"/>
          <w:sz w:val="32"/>
          <w:lang w:eastAsia="zh-CN"/>
        </w:rPr>
        <w:t>智能工厂</w:t>
      </w:r>
      <w:r>
        <w:rPr>
          <w:rFonts w:hint="default" w:ascii="Times New Roman" w:hAnsi="Times New Roman" w:eastAsia="黑体" w:cs="Times New Roman"/>
          <w:sz w:val="32"/>
        </w:rPr>
        <w:t>建设情况</w:t>
      </w:r>
    </w:p>
    <w:p w14:paraId="09366273">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（一）</w:t>
      </w:r>
      <w:r>
        <w:rPr>
          <w:rFonts w:hint="default" w:ascii="Times New Roman" w:hAnsi="Times New Roman" w:eastAsia="仿宋_GB2312" w:cs="Times New Roman"/>
          <w:sz w:val="32"/>
          <w:lang w:eastAsia="zh-CN"/>
        </w:rPr>
        <w:t>智能工厂</w:t>
      </w:r>
      <w:r>
        <w:rPr>
          <w:rFonts w:hint="default" w:ascii="Times New Roman" w:hAnsi="Times New Roman" w:eastAsia="仿宋_GB2312" w:cs="Times New Roman"/>
          <w:sz w:val="32"/>
        </w:rPr>
        <w:t>整体建设架构</w:t>
      </w:r>
      <w:r>
        <w:rPr>
          <w:rFonts w:hint="eastAsia" w:eastAsia="仿宋_GB2312" w:cs="Times New Roman"/>
          <w:sz w:val="32"/>
          <w:lang w:eastAsia="zh-CN"/>
        </w:rPr>
        <w:t>。</w:t>
      </w:r>
    </w:p>
    <w:p w14:paraId="414B384B">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描述</w:t>
      </w:r>
      <w:r>
        <w:rPr>
          <w:rFonts w:hint="default" w:ascii="Times New Roman" w:hAnsi="Times New Roman" w:eastAsia="仿宋_GB2312" w:cs="Times New Roman"/>
          <w:sz w:val="32"/>
          <w:lang w:eastAsia="zh-CN"/>
        </w:rPr>
        <w:t>智能工厂</w:t>
      </w:r>
      <w:r>
        <w:rPr>
          <w:rFonts w:hint="default" w:ascii="Times New Roman" w:hAnsi="Times New Roman" w:eastAsia="仿宋_GB2312" w:cs="Times New Roman"/>
          <w:sz w:val="32"/>
        </w:rPr>
        <w:t>整体布局和实施架构。</w:t>
      </w:r>
      <w:r>
        <w:rPr>
          <w:rFonts w:hint="eastAsia" w:eastAsia="仿宋_GB2312" w:cs="Times New Roman"/>
          <w:sz w:val="32"/>
          <w:lang w:eastAsia="zh-CN"/>
        </w:rPr>
        <w:t>（注：如有图片，请插入图片）</w:t>
      </w:r>
    </w:p>
    <w:p w14:paraId="5821B221">
      <w:pPr>
        <w:keepNext w:val="0"/>
        <w:keepLines w:val="0"/>
        <w:pageBreakBefore w:val="0"/>
        <w:widowControl w:val="0"/>
        <w:numPr>
          <w:ilvl w:val="0"/>
          <w:numId w:val="0"/>
        </w:numPr>
        <w:suppressAutoHyphens/>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（二）</w:t>
      </w:r>
      <w:r>
        <w:rPr>
          <w:rFonts w:hint="default" w:ascii="Times New Roman" w:hAnsi="Times New Roman" w:eastAsia="仿宋_GB2312" w:cs="Times New Roman"/>
          <w:sz w:val="32"/>
        </w:rPr>
        <w:t>信息化系统集成应用情况</w:t>
      </w:r>
      <w:r>
        <w:rPr>
          <w:rFonts w:hint="eastAsia" w:eastAsia="仿宋_GB2312" w:cs="Times New Roman"/>
          <w:sz w:val="32"/>
          <w:lang w:eastAsia="zh-CN"/>
        </w:rPr>
        <w:t>。</w:t>
      </w:r>
    </w:p>
    <w:p w14:paraId="00DA9BFC">
      <w:pPr>
        <w:keepNext w:val="0"/>
        <w:keepLines w:val="0"/>
        <w:pageBreakBefore w:val="0"/>
        <w:widowControl w:val="0"/>
        <w:suppressAutoHyphens/>
        <w:kinsoku/>
        <w:wordWrap/>
        <w:overflowPunct/>
        <w:topLinePunct w:val="0"/>
        <w:autoSpaceDE w:val="0"/>
        <w:bidi w:val="0"/>
        <w:snapToGrid/>
        <w:spacing w:line="620" w:lineRule="exact"/>
        <w:ind w:firstLine="640" w:firstLineChars="200"/>
        <w:textAlignment w:val="auto"/>
        <w:rPr>
          <w:rFonts w:hint="default" w:ascii="Times New Roman" w:hAnsi="Times New Roman" w:eastAsia="仿宋_GB2312" w:cs="Times New Roman"/>
          <w:bCs/>
          <w:color w:val="000000"/>
          <w:sz w:val="32"/>
        </w:rPr>
      </w:pPr>
      <w:r>
        <w:rPr>
          <w:rFonts w:hint="default" w:ascii="Times New Roman" w:hAnsi="Times New Roman" w:eastAsia="仿宋_GB2312" w:cs="Times New Roman"/>
          <w:bCs/>
          <w:color w:val="000000"/>
          <w:sz w:val="32"/>
        </w:rPr>
        <w:t>阐述系统集成方案，包括各个系统之间集成应用，以及数据采集和数据平台建设使用情况。数据平台、工业互联网平台建设情况，多工厂（车间）集成管理情况。</w:t>
      </w:r>
      <w:r>
        <w:rPr>
          <w:rFonts w:hint="eastAsia" w:eastAsia="仿宋_GB2312" w:cs="Times New Roman"/>
          <w:sz w:val="32"/>
          <w:lang w:eastAsia="zh-CN"/>
        </w:rPr>
        <w:t>（注：如有图片，请插入图片）</w:t>
      </w:r>
    </w:p>
    <w:p w14:paraId="4E5BD02A">
      <w:pPr>
        <w:keepNext w:val="0"/>
        <w:keepLines w:val="0"/>
        <w:pageBreakBefore w:val="0"/>
        <w:widowControl w:val="0"/>
        <w:suppressAutoHyphens/>
        <w:kinsoku/>
        <w:wordWrap/>
        <w:overflowPunct/>
        <w:topLinePunct w:val="0"/>
        <w:autoSpaceDE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Cs/>
          <w:color w:val="000000"/>
          <w:sz w:val="32"/>
        </w:rPr>
        <w:t>（三）</w:t>
      </w:r>
      <w:r>
        <w:rPr>
          <w:rFonts w:hint="default" w:ascii="Times New Roman" w:hAnsi="Times New Roman" w:eastAsia="仿宋_GB2312" w:cs="Times New Roman"/>
          <w:sz w:val="32"/>
        </w:rPr>
        <w:t>新一代信息技术与先进制造技术的应用情况。</w:t>
      </w:r>
    </w:p>
    <w:p w14:paraId="4ECF7CBE">
      <w:pPr>
        <w:keepNext w:val="0"/>
        <w:keepLines w:val="0"/>
        <w:pageBreakBefore w:val="0"/>
        <w:widowControl w:val="0"/>
        <w:suppressAutoHyphens/>
        <w:kinsoku/>
        <w:wordWrap/>
        <w:overflowPunct/>
        <w:topLinePunct w:val="0"/>
        <w:autoSpaceDE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重点阐述数字孪生、人工智能、大数据、物联网、元宇宙、边缘计算等新一代信息技术应用情况，数字化设计技术、先进工艺（加工）技术、智能装备技术等先进制造技术应用。</w:t>
      </w:r>
      <w:r>
        <w:rPr>
          <w:rFonts w:hint="eastAsia" w:eastAsia="仿宋_GB2312" w:cs="Times New Roman"/>
          <w:sz w:val="32"/>
          <w:lang w:eastAsia="zh-CN"/>
        </w:rPr>
        <w:t>（注：如有图片，请插入图片）</w:t>
      </w:r>
    </w:p>
    <w:p w14:paraId="1550816D">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（四）</w:t>
      </w:r>
      <w:r>
        <w:rPr>
          <w:rFonts w:hint="default" w:ascii="Times New Roman" w:hAnsi="Times New Roman" w:eastAsia="仿宋_GB2312" w:cs="Times New Roman"/>
          <w:sz w:val="32"/>
          <w:lang w:eastAsia="zh-CN"/>
        </w:rPr>
        <w:t>智能工厂</w:t>
      </w:r>
      <w:r>
        <w:rPr>
          <w:rFonts w:hint="default" w:ascii="Times New Roman" w:hAnsi="Times New Roman" w:eastAsia="仿宋_GB2312" w:cs="Times New Roman"/>
          <w:sz w:val="32"/>
        </w:rPr>
        <w:t>主要场景建设情况</w:t>
      </w:r>
      <w:r>
        <w:rPr>
          <w:rFonts w:hint="eastAsia" w:eastAsia="仿宋_GB2312" w:cs="Times New Roman"/>
          <w:sz w:val="32"/>
          <w:lang w:eastAsia="zh-CN"/>
        </w:rPr>
        <w:t>。</w:t>
      </w:r>
    </w:p>
    <w:p w14:paraId="28AF51E9">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智能工厂</w:t>
      </w:r>
      <w:r>
        <w:rPr>
          <w:rFonts w:hint="default" w:ascii="Times New Roman" w:hAnsi="Times New Roman" w:eastAsia="仿宋_GB2312" w:cs="Times New Roman"/>
          <w:sz w:val="32"/>
        </w:rPr>
        <w:t>主要包括数字化设计、智能化生产、精益化管理、绿色化制造、智慧供应链、个性化定制等场景。</w:t>
      </w:r>
      <w:r>
        <w:rPr>
          <w:rFonts w:hint="eastAsia" w:eastAsia="仿宋_GB2312" w:cs="Times New Roman"/>
          <w:sz w:val="32"/>
          <w:lang w:eastAsia="zh-CN"/>
        </w:rPr>
        <w:t>（注：如有图片，请插入图片）</w:t>
      </w:r>
    </w:p>
    <w:p w14:paraId="1E470821">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三、项目取得成果</w:t>
      </w:r>
    </w:p>
    <w:p w14:paraId="13605163">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（一）经济效益</w:t>
      </w:r>
      <w:r>
        <w:rPr>
          <w:rFonts w:hint="eastAsia" w:ascii="仿宋_GB2312" w:hAnsi="仿宋_GB2312" w:eastAsia="仿宋_GB2312" w:cs="仿宋_GB2312"/>
          <w:sz w:val="32"/>
          <w:lang w:eastAsia="zh-CN"/>
        </w:rPr>
        <w:t>。</w:t>
      </w:r>
    </w:p>
    <w:p w14:paraId="436EBD3D">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楷体_GB2312" w:cs="Times New Roman"/>
          <w:sz w:val="32"/>
        </w:rPr>
      </w:pPr>
      <w:r>
        <w:rPr>
          <w:rFonts w:hint="default" w:ascii="Times New Roman" w:hAnsi="Times New Roman" w:eastAsia="仿宋_GB2312" w:cs="Times New Roman"/>
          <w:sz w:val="32"/>
        </w:rPr>
        <w:t>三降低两提高（降低运营成本、产品能耗和产品升级周期</w:t>
      </w:r>
      <w:r>
        <w:rPr>
          <w:rFonts w:hint="eastAsia" w:eastAsia="仿宋_GB2312" w:cs="Times New Roman"/>
          <w:sz w:val="32"/>
          <w:lang w:eastAsia="zh-CN"/>
        </w:rPr>
        <w:t>，</w:t>
      </w:r>
      <w:r>
        <w:rPr>
          <w:rFonts w:hint="default" w:ascii="Times New Roman" w:hAnsi="Times New Roman" w:eastAsia="仿宋_GB2312" w:cs="Times New Roman"/>
          <w:sz w:val="32"/>
        </w:rPr>
        <w:t>提高生产效率和产品质量）及其他企业特色量化指标等。</w:t>
      </w:r>
      <w:r>
        <w:rPr>
          <w:rFonts w:hint="eastAsia" w:eastAsia="仿宋_GB2312" w:cs="Times New Roman"/>
          <w:sz w:val="32"/>
          <w:lang w:eastAsia="zh-CN"/>
        </w:rPr>
        <w:t>（注：如有图片，请插入图片）</w:t>
      </w:r>
    </w:p>
    <w:p w14:paraId="75846CFE">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（二）社会效益</w:t>
      </w:r>
      <w:r>
        <w:rPr>
          <w:rFonts w:hint="eastAsia" w:ascii="仿宋_GB2312" w:hAnsi="仿宋_GB2312" w:eastAsia="仿宋_GB2312" w:cs="仿宋_GB2312"/>
          <w:sz w:val="32"/>
          <w:lang w:eastAsia="zh-CN"/>
        </w:rPr>
        <w:t>。</w:t>
      </w:r>
    </w:p>
    <w:p w14:paraId="220F8E7C">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包括项目实施后对产业链的带动作用，形成可复制可推广的智能制造解决方案、应用组件、技术、装备及应用情况，培育的智能制造相关技术人才。</w:t>
      </w:r>
      <w:r>
        <w:rPr>
          <w:rFonts w:hint="eastAsia" w:eastAsia="仿宋_GB2312" w:cs="Times New Roman"/>
          <w:sz w:val="32"/>
          <w:lang w:eastAsia="zh-CN"/>
        </w:rPr>
        <w:t>（注：如有图片，请插入图片）</w:t>
      </w:r>
    </w:p>
    <w:p w14:paraId="697FE73A">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（三）创新成果</w:t>
      </w:r>
      <w:r>
        <w:rPr>
          <w:rFonts w:hint="eastAsia" w:ascii="仿宋_GB2312" w:hAnsi="仿宋_GB2312" w:eastAsia="仿宋_GB2312" w:cs="仿宋_GB2312"/>
          <w:sz w:val="32"/>
          <w:lang w:eastAsia="zh-CN"/>
        </w:rPr>
        <w:t>。</w:t>
      </w:r>
    </w:p>
    <w:p w14:paraId="41D52267">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包括项目建设有关的智能制造标准、专利、软件著作权；形成数字化设计、智能化生产、绿色化制造、精益化管理及个性化定制、网络化协同等智能制造新模式应用成果。</w:t>
      </w:r>
      <w:r>
        <w:rPr>
          <w:rFonts w:hint="eastAsia" w:eastAsia="仿宋_GB2312" w:cs="Times New Roman"/>
          <w:sz w:val="32"/>
          <w:lang w:eastAsia="zh-CN"/>
        </w:rPr>
        <w:t>（注：如有图片，请插入图片）</w:t>
      </w:r>
    </w:p>
    <w:p w14:paraId="7AFCCCAB">
      <w:pPr>
        <w:pStyle w:val="61"/>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 w:cs="Times New Roman"/>
          <w:b/>
          <w:spacing w:val="0"/>
          <w:kern w:val="0"/>
          <w:sz w:val="32"/>
          <w:szCs w:val="32"/>
        </w:rPr>
      </w:pPr>
      <w:r>
        <w:rPr>
          <w:rFonts w:hint="default" w:ascii="Times New Roman" w:hAnsi="Times New Roman" w:eastAsia="黑体" w:cs="Times New Roman"/>
          <w:bCs/>
          <w:spacing w:val="0"/>
          <w:kern w:val="0"/>
          <w:sz w:val="32"/>
          <w:szCs w:val="32"/>
          <w:lang w:eastAsia="zh-CN"/>
        </w:rPr>
        <w:t>四</w:t>
      </w:r>
      <w:r>
        <w:rPr>
          <w:rFonts w:hint="default" w:ascii="Times New Roman" w:hAnsi="Times New Roman" w:eastAsia="黑体" w:cs="Times New Roman"/>
          <w:bCs/>
          <w:spacing w:val="0"/>
          <w:kern w:val="0"/>
          <w:sz w:val="32"/>
          <w:szCs w:val="32"/>
        </w:rPr>
        <w:t>、相关附件</w:t>
      </w:r>
    </w:p>
    <w:p w14:paraId="7CDCCADC">
      <w:pPr>
        <w:pStyle w:val="61"/>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pacing w:val="0"/>
          <w:kern w:val="0"/>
          <w:sz w:val="32"/>
          <w:szCs w:val="32"/>
          <w:lang w:eastAsia="zh-CN"/>
        </w:rPr>
      </w:pPr>
      <w:r>
        <w:rPr>
          <w:rFonts w:hint="default" w:ascii="Times New Roman" w:hAnsi="Times New Roman" w:eastAsia="仿宋_GB2312" w:cs="Times New Roman"/>
          <w:spacing w:val="0"/>
          <w:kern w:val="0"/>
          <w:sz w:val="32"/>
          <w:szCs w:val="32"/>
        </w:rPr>
        <w:t>（一）企业营业执照复印件</w:t>
      </w:r>
      <w:r>
        <w:rPr>
          <w:rFonts w:hint="eastAsia" w:ascii="Times New Roman" w:hAnsi="Times New Roman" w:eastAsia="仿宋_GB2312" w:cs="Times New Roman"/>
          <w:spacing w:val="0"/>
          <w:kern w:val="0"/>
          <w:sz w:val="32"/>
          <w:szCs w:val="32"/>
          <w:lang w:eastAsia="zh-CN"/>
        </w:rPr>
        <w:t>。</w:t>
      </w:r>
    </w:p>
    <w:p w14:paraId="7151F3C2">
      <w:pPr>
        <w:pStyle w:val="61"/>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（二）其他相关文件，如相关项目建设的备案、环评</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建设工程规划许可证、建设用地规划许可证</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val="en-US" w:eastAsia="zh-CN"/>
        </w:rPr>
        <w:t>要件</w:t>
      </w:r>
      <w:r>
        <w:rPr>
          <w:rFonts w:hint="default" w:ascii="Times New Roman" w:hAnsi="Times New Roman" w:eastAsia="仿宋_GB2312" w:cs="Times New Roman"/>
          <w:spacing w:val="0"/>
          <w:kern w:val="0"/>
          <w:sz w:val="32"/>
          <w:szCs w:val="32"/>
        </w:rPr>
        <w:t>。</w:t>
      </w:r>
    </w:p>
    <w:p w14:paraId="6C1F50C3">
      <w:pPr>
        <w:pStyle w:val="61"/>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楷体_GB2312" w:cs="Times New Roman"/>
          <w:b/>
          <w:spacing w:val="0"/>
          <w:kern w:val="0"/>
          <w:sz w:val="32"/>
          <w:szCs w:val="32"/>
          <w:lang w:eastAsia="zh-CN"/>
        </w:rPr>
      </w:pP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三</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工厂项目软硬件</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eastAsia="zh-CN"/>
        </w:rPr>
        <w:t>数字化建设投入</w:t>
      </w:r>
      <w:r>
        <w:rPr>
          <w:rFonts w:hint="default" w:ascii="Times New Roman" w:hAnsi="Times New Roman" w:eastAsia="仿宋_GB2312" w:cs="Times New Roman"/>
          <w:spacing w:val="0"/>
          <w:kern w:val="0"/>
          <w:sz w:val="32"/>
          <w:szCs w:val="32"/>
        </w:rPr>
        <w:t>清单</w:t>
      </w:r>
      <w:r>
        <w:rPr>
          <w:rFonts w:hint="default" w:ascii="Times New Roman" w:hAnsi="Times New Roman" w:eastAsia="仿宋_GB2312" w:cs="Times New Roman"/>
          <w:spacing w:val="0"/>
          <w:kern w:val="0"/>
          <w:sz w:val="32"/>
          <w:szCs w:val="32"/>
          <w:lang w:eastAsia="zh-CN"/>
        </w:rPr>
        <w:t>（如多个项目，全部列出）</w:t>
      </w:r>
      <w:r>
        <w:rPr>
          <w:rFonts w:hint="default" w:ascii="Times New Roman" w:hAnsi="Times New Roman" w:eastAsia="仿宋_GB2312" w:cs="Times New Roman"/>
          <w:spacing w:val="0"/>
          <w:kern w:val="0"/>
          <w:sz w:val="32"/>
          <w:szCs w:val="32"/>
        </w:rPr>
        <w:t>，</w:t>
      </w:r>
      <w:r>
        <w:rPr>
          <w:rFonts w:hint="default" w:ascii="Times New Roman" w:hAnsi="Times New Roman" w:eastAsia="楷体_GB2312" w:cs="Times New Roman"/>
          <w:b/>
          <w:spacing w:val="0"/>
          <w:kern w:val="0"/>
          <w:sz w:val="32"/>
          <w:szCs w:val="32"/>
        </w:rPr>
        <w:t>期限自</w:t>
      </w:r>
      <w:r>
        <w:rPr>
          <w:rFonts w:hint="default" w:ascii="Times New Roman" w:hAnsi="Times New Roman" w:eastAsia="楷体_GB2312" w:cs="Times New Roman"/>
          <w:b/>
          <w:spacing w:val="0"/>
          <w:kern w:val="0"/>
          <w:sz w:val="32"/>
          <w:szCs w:val="32"/>
          <w:lang w:eastAsia="zh-CN"/>
        </w:rPr>
        <w:t>智能工厂</w:t>
      </w:r>
      <w:r>
        <w:rPr>
          <w:rFonts w:hint="default" w:ascii="Times New Roman" w:hAnsi="Times New Roman" w:eastAsia="楷体_GB2312" w:cs="Times New Roman"/>
          <w:b/>
          <w:spacing w:val="0"/>
          <w:kern w:val="0"/>
          <w:sz w:val="32"/>
          <w:szCs w:val="32"/>
        </w:rPr>
        <w:t>相关项目建设之日起至</w:t>
      </w:r>
      <w:r>
        <w:rPr>
          <w:rFonts w:hint="eastAsia" w:ascii="Times New Roman" w:hAnsi="Times New Roman" w:eastAsia="楷体_GB2312" w:cs="Times New Roman"/>
          <w:b/>
          <w:spacing w:val="0"/>
          <w:kern w:val="0"/>
          <w:sz w:val="32"/>
          <w:szCs w:val="32"/>
          <w:lang w:eastAsia="zh-CN"/>
        </w:rPr>
        <w:t>2026年3月31日</w:t>
      </w:r>
      <w:r>
        <w:rPr>
          <w:rFonts w:hint="default" w:ascii="Times New Roman" w:hAnsi="Times New Roman" w:eastAsia="楷体_GB2312" w:cs="Times New Roman"/>
          <w:b/>
          <w:spacing w:val="0"/>
          <w:kern w:val="0"/>
          <w:sz w:val="32"/>
          <w:szCs w:val="32"/>
        </w:rPr>
        <w:t>，</w:t>
      </w:r>
      <w:r>
        <w:rPr>
          <w:rFonts w:hint="default" w:ascii="Times New Roman" w:hAnsi="Times New Roman" w:eastAsia="楷体_GB2312" w:cs="Times New Roman"/>
          <w:b/>
          <w:spacing w:val="0"/>
          <w:kern w:val="0"/>
          <w:sz w:val="32"/>
          <w:szCs w:val="32"/>
          <w:lang w:val="en-US" w:eastAsia="zh-CN"/>
        </w:rPr>
        <w:t>近3年（</w:t>
      </w:r>
      <w:r>
        <w:rPr>
          <w:rFonts w:hint="eastAsia" w:ascii="Times New Roman" w:hAnsi="Times New Roman" w:eastAsia="楷体_GB2312" w:cs="Times New Roman"/>
          <w:b/>
          <w:spacing w:val="0"/>
          <w:kern w:val="0"/>
          <w:sz w:val="32"/>
          <w:szCs w:val="32"/>
          <w:lang w:val="en-US" w:eastAsia="zh-CN"/>
        </w:rPr>
        <w:t>2023年3月31</w:t>
      </w:r>
      <w:r>
        <w:rPr>
          <w:rFonts w:hint="default" w:ascii="Times New Roman" w:hAnsi="Times New Roman" w:eastAsia="楷体_GB2312" w:cs="Times New Roman"/>
          <w:b/>
          <w:spacing w:val="0"/>
          <w:kern w:val="0"/>
          <w:sz w:val="32"/>
          <w:szCs w:val="32"/>
          <w:lang w:val="en-US" w:eastAsia="zh-CN"/>
        </w:rPr>
        <w:t>日以来）的建设投入，</w:t>
      </w:r>
      <w:r>
        <w:rPr>
          <w:rFonts w:hint="default" w:ascii="Times New Roman" w:hAnsi="Times New Roman" w:eastAsia="楷体_GB2312" w:cs="Times New Roman"/>
          <w:b/>
          <w:spacing w:val="0"/>
          <w:kern w:val="0"/>
          <w:sz w:val="32"/>
          <w:szCs w:val="32"/>
        </w:rPr>
        <w:t>投资总额度</w:t>
      </w:r>
      <w:r>
        <w:rPr>
          <w:rFonts w:hint="default" w:ascii="Times New Roman" w:hAnsi="Times New Roman" w:eastAsia="楷体_GB2312" w:cs="Times New Roman"/>
          <w:b/>
          <w:spacing w:val="0"/>
          <w:kern w:val="0"/>
          <w:sz w:val="32"/>
          <w:szCs w:val="32"/>
          <w:lang w:eastAsia="zh-CN"/>
        </w:rPr>
        <w:t>不低于</w:t>
      </w:r>
      <w:r>
        <w:rPr>
          <w:rFonts w:hint="default" w:ascii="Times New Roman" w:hAnsi="Times New Roman" w:eastAsia="楷体_GB2312" w:cs="Times New Roman"/>
          <w:b/>
          <w:spacing w:val="0"/>
          <w:kern w:val="0"/>
          <w:sz w:val="32"/>
          <w:szCs w:val="32"/>
          <w:lang w:val="en-US" w:eastAsia="zh-CN"/>
        </w:rPr>
        <w:t>4000万</w:t>
      </w:r>
      <w:r>
        <w:rPr>
          <w:rFonts w:hint="default" w:ascii="Times New Roman" w:hAnsi="Times New Roman" w:eastAsia="楷体_GB2312" w:cs="Times New Roman"/>
          <w:b/>
          <w:spacing w:val="0"/>
          <w:kern w:val="0"/>
          <w:sz w:val="32"/>
          <w:szCs w:val="32"/>
        </w:rPr>
        <w:t>元</w:t>
      </w:r>
      <w:r>
        <w:rPr>
          <w:rFonts w:hint="default" w:ascii="Times New Roman" w:hAnsi="Times New Roman" w:eastAsia="楷体_GB2312" w:cs="Times New Roman"/>
          <w:b/>
          <w:spacing w:val="0"/>
          <w:kern w:val="0"/>
          <w:sz w:val="32"/>
          <w:szCs w:val="32"/>
          <w:lang w:eastAsia="zh-CN"/>
        </w:rPr>
        <w:t>。</w:t>
      </w:r>
    </w:p>
    <w:tbl>
      <w:tblPr>
        <w:tblStyle w:val="16"/>
        <w:tblW w:w="4678" w:type="pct"/>
        <w:tblInd w:w="0" w:type="dxa"/>
        <w:tblLayout w:type="autofit"/>
        <w:tblCellMar>
          <w:top w:w="15" w:type="dxa"/>
          <w:left w:w="108" w:type="dxa"/>
          <w:bottom w:w="15" w:type="dxa"/>
          <w:right w:w="108" w:type="dxa"/>
        </w:tblCellMar>
      </w:tblPr>
      <w:tblGrid>
        <w:gridCol w:w="979"/>
        <w:gridCol w:w="3703"/>
        <w:gridCol w:w="2462"/>
        <w:gridCol w:w="1493"/>
      </w:tblGrid>
      <w:tr w14:paraId="4B0B0A75">
        <w:tblPrEx>
          <w:tblCellMar>
            <w:top w:w="15" w:type="dxa"/>
            <w:left w:w="108" w:type="dxa"/>
            <w:bottom w:w="15" w:type="dxa"/>
            <w:right w:w="108" w:type="dxa"/>
          </w:tblCellMar>
        </w:tblPrEx>
        <w:trPr>
          <w:trHeight w:val="567"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0462DF4F">
            <w:pPr>
              <w:pStyle w:val="61"/>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序号</w:t>
            </w:r>
          </w:p>
        </w:tc>
        <w:tc>
          <w:tcPr>
            <w:tcW w:w="2142" w:type="pct"/>
            <w:tcBorders>
              <w:top w:val="single" w:color="auto" w:sz="4" w:space="0"/>
              <w:left w:val="single" w:color="auto" w:sz="4" w:space="0"/>
              <w:bottom w:val="single" w:color="auto" w:sz="4" w:space="0"/>
              <w:right w:val="single" w:color="auto" w:sz="4" w:space="0"/>
            </w:tcBorders>
            <w:noWrap w:val="0"/>
            <w:vAlign w:val="center"/>
          </w:tcPr>
          <w:p w14:paraId="7B9D1621">
            <w:pPr>
              <w:pStyle w:val="61"/>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lang w:eastAsia="zh-CN"/>
              </w:rPr>
            </w:pPr>
            <w:r>
              <w:rPr>
                <w:rFonts w:hint="default" w:ascii="Times New Roman" w:hAnsi="Times New Roman" w:eastAsia="仿宋" w:cs="Times New Roman"/>
                <w:color w:val="000000"/>
                <w:spacing w:val="0"/>
                <w:kern w:val="0"/>
                <w:sz w:val="24"/>
                <w:szCs w:val="24"/>
                <w:lang w:eastAsia="zh-CN"/>
              </w:rPr>
              <w:t>数字化建设费用</w:t>
            </w:r>
          </w:p>
        </w:tc>
        <w:tc>
          <w:tcPr>
            <w:tcW w:w="1425" w:type="pct"/>
            <w:tcBorders>
              <w:top w:val="single" w:color="auto" w:sz="4" w:space="0"/>
              <w:left w:val="single" w:color="auto" w:sz="4" w:space="0"/>
              <w:bottom w:val="single" w:color="auto" w:sz="4" w:space="0"/>
              <w:right w:val="single" w:color="auto" w:sz="4" w:space="0"/>
            </w:tcBorders>
            <w:noWrap w:val="0"/>
            <w:vAlign w:val="center"/>
          </w:tcPr>
          <w:p w14:paraId="369FA3FE">
            <w:pPr>
              <w:pStyle w:val="61"/>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金额(万元)</w:t>
            </w:r>
          </w:p>
        </w:tc>
        <w:tc>
          <w:tcPr>
            <w:tcW w:w="864" w:type="pct"/>
            <w:tcBorders>
              <w:top w:val="single" w:color="auto" w:sz="4" w:space="0"/>
              <w:left w:val="single" w:color="auto" w:sz="4" w:space="0"/>
              <w:bottom w:val="single" w:color="auto" w:sz="4" w:space="0"/>
              <w:right w:val="single" w:color="auto" w:sz="4" w:space="0"/>
            </w:tcBorders>
            <w:noWrap w:val="0"/>
            <w:vAlign w:val="center"/>
          </w:tcPr>
          <w:p w14:paraId="77FA8354">
            <w:pPr>
              <w:pStyle w:val="61"/>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备注</w:t>
            </w:r>
          </w:p>
        </w:tc>
      </w:tr>
      <w:tr w14:paraId="39350A3A">
        <w:tblPrEx>
          <w:tblCellMar>
            <w:top w:w="15" w:type="dxa"/>
            <w:left w:w="108" w:type="dxa"/>
            <w:bottom w:w="15" w:type="dxa"/>
            <w:right w:w="108" w:type="dxa"/>
          </w:tblCellMar>
        </w:tblPrEx>
        <w:trPr>
          <w:trHeight w:val="649" w:hRule="atLeast"/>
        </w:trPr>
        <w:tc>
          <w:tcPr>
            <w:tcW w:w="2710" w:type="pct"/>
            <w:gridSpan w:val="2"/>
            <w:tcBorders>
              <w:top w:val="single" w:color="auto" w:sz="4" w:space="0"/>
              <w:left w:val="single" w:color="auto" w:sz="4" w:space="0"/>
              <w:bottom w:val="single" w:color="auto" w:sz="4" w:space="0"/>
              <w:right w:val="single" w:color="auto" w:sz="4" w:space="0"/>
            </w:tcBorders>
            <w:noWrap w:val="0"/>
            <w:vAlign w:val="bottom"/>
          </w:tcPr>
          <w:p w14:paraId="0213C650">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eastAsia="zh-CN"/>
              </w:rPr>
              <w:t>合计</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314147F3">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19EA257C">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40629194">
        <w:tblPrEx>
          <w:tblCellMar>
            <w:top w:w="15" w:type="dxa"/>
            <w:left w:w="108" w:type="dxa"/>
            <w:bottom w:w="15" w:type="dxa"/>
            <w:right w:w="108" w:type="dxa"/>
          </w:tblCellMar>
        </w:tblPrEx>
        <w:trPr>
          <w:trHeight w:val="649" w:hRule="atLeast"/>
        </w:trPr>
        <w:tc>
          <w:tcPr>
            <w:tcW w:w="567" w:type="pct"/>
            <w:tcBorders>
              <w:top w:val="single" w:color="auto" w:sz="4" w:space="0"/>
              <w:left w:val="single" w:color="auto" w:sz="4" w:space="0"/>
              <w:bottom w:val="single" w:color="auto" w:sz="4" w:space="0"/>
              <w:right w:val="single" w:color="auto" w:sz="4" w:space="0"/>
            </w:tcBorders>
            <w:noWrap w:val="0"/>
            <w:vAlign w:val="bottom"/>
          </w:tcPr>
          <w:p w14:paraId="11CAAA03">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bidi="ar-SA"/>
              </w:rPr>
            </w:pPr>
            <w:r>
              <w:rPr>
                <w:rFonts w:hint="default" w:ascii="Times New Roman" w:hAnsi="Times New Roman" w:eastAsia="仿宋" w:cs="Times New Roman"/>
                <w:color w:val="000000"/>
                <w:spacing w:val="0"/>
                <w:kern w:val="0"/>
                <w:sz w:val="24"/>
                <w:szCs w:val="24"/>
                <w:lang w:eastAsia="zh-CN"/>
              </w:rPr>
              <w:t>一</w:t>
            </w:r>
          </w:p>
        </w:tc>
        <w:tc>
          <w:tcPr>
            <w:tcW w:w="2142" w:type="pct"/>
            <w:tcBorders>
              <w:top w:val="single" w:color="auto" w:sz="4" w:space="0"/>
              <w:left w:val="single" w:color="auto" w:sz="4" w:space="0"/>
              <w:bottom w:val="single" w:color="auto" w:sz="4" w:space="0"/>
              <w:right w:val="single" w:color="auto" w:sz="4" w:space="0"/>
            </w:tcBorders>
            <w:noWrap w:val="0"/>
            <w:vAlign w:val="bottom"/>
          </w:tcPr>
          <w:p w14:paraId="2B167A8C">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bidi="ar-SA"/>
              </w:rPr>
            </w:pPr>
            <w:r>
              <w:rPr>
                <w:rFonts w:hint="default" w:ascii="Times New Roman" w:hAnsi="Times New Roman" w:eastAsia="仿宋" w:cs="Times New Roman"/>
                <w:color w:val="000000"/>
                <w:spacing w:val="0"/>
                <w:kern w:val="0"/>
                <w:sz w:val="24"/>
                <w:szCs w:val="24"/>
                <w:lang w:val="en-US" w:eastAsia="zh-CN" w:bidi="ar-SA"/>
              </w:rPr>
              <w:t>设备购置合计</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54A613C5">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eastAsia="zh-CN"/>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3C367675">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1B2C0422">
        <w:tblPrEx>
          <w:tblCellMar>
            <w:top w:w="15" w:type="dxa"/>
            <w:left w:w="108" w:type="dxa"/>
            <w:bottom w:w="15" w:type="dxa"/>
            <w:right w:w="108" w:type="dxa"/>
          </w:tblCellMar>
        </w:tblPrEx>
        <w:trPr>
          <w:trHeight w:val="649" w:hRule="atLeast"/>
        </w:trPr>
        <w:tc>
          <w:tcPr>
            <w:tcW w:w="567" w:type="pct"/>
            <w:tcBorders>
              <w:top w:val="single" w:color="auto" w:sz="4" w:space="0"/>
              <w:left w:val="single" w:color="auto" w:sz="4" w:space="0"/>
              <w:bottom w:val="single" w:color="auto" w:sz="4" w:space="0"/>
              <w:right w:val="single" w:color="auto" w:sz="4" w:space="0"/>
            </w:tcBorders>
            <w:noWrap w:val="0"/>
            <w:vAlign w:val="bottom"/>
          </w:tcPr>
          <w:p w14:paraId="697D0E5A">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1</w:t>
            </w:r>
          </w:p>
        </w:tc>
        <w:tc>
          <w:tcPr>
            <w:tcW w:w="2142" w:type="pct"/>
            <w:tcBorders>
              <w:top w:val="single" w:color="auto" w:sz="4" w:space="0"/>
              <w:left w:val="single" w:color="auto" w:sz="4" w:space="0"/>
              <w:bottom w:val="single" w:color="auto" w:sz="4" w:space="0"/>
              <w:right w:val="single" w:color="auto" w:sz="4" w:space="0"/>
            </w:tcBorders>
            <w:noWrap w:val="0"/>
            <w:vAlign w:val="bottom"/>
          </w:tcPr>
          <w:p w14:paraId="5701938C">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XXX设备</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4E14D8E1">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5D721E0D">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2767A7A1">
        <w:tblPrEx>
          <w:tblCellMar>
            <w:top w:w="15" w:type="dxa"/>
            <w:left w:w="108" w:type="dxa"/>
            <w:bottom w:w="15" w:type="dxa"/>
            <w:right w:w="108" w:type="dxa"/>
          </w:tblCellMar>
        </w:tblPrEx>
        <w:trPr>
          <w:trHeight w:val="344" w:hRule="atLeast"/>
        </w:trPr>
        <w:tc>
          <w:tcPr>
            <w:tcW w:w="567" w:type="pct"/>
            <w:tcBorders>
              <w:top w:val="single" w:color="auto" w:sz="4" w:space="0"/>
              <w:left w:val="single" w:color="auto" w:sz="4" w:space="0"/>
              <w:bottom w:val="single" w:color="auto" w:sz="4" w:space="0"/>
              <w:right w:val="single" w:color="auto" w:sz="4" w:space="0"/>
            </w:tcBorders>
            <w:noWrap w:val="0"/>
            <w:vAlign w:val="bottom"/>
          </w:tcPr>
          <w:p w14:paraId="48FFDD54">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w:t>
            </w:r>
          </w:p>
        </w:tc>
        <w:tc>
          <w:tcPr>
            <w:tcW w:w="2142" w:type="pct"/>
            <w:tcBorders>
              <w:top w:val="single" w:color="auto" w:sz="4" w:space="0"/>
              <w:left w:val="single" w:color="auto" w:sz="4" w:space="0"/>
              <w:bottom w:val="single" w:color="auto" w:sz="4" w:space="0"/>
              <w:right w:val="single" w:color="auto" w:sz="4" w:space="0"/>
            </w:tcBorders>
            <w:noWrap w:val="0"/>
            <w:vAlign w:val="bottom"/>
          </w:tcPr>
          <w:p w14:paraId="30FC7C0E">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7B53F9E4">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78556474">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2AC4CD13">
        <w:tblPrEx>
          <w:tblCellMar>
            <w:top w:w="15" w:type="dxa"/>
            <w:left w:w="108" w:type="dxa"/>
            <w:bottom w:w="15" w:type="dxa"/>
            <w:right w:w="108" w:type="dxa"/>
          </w:tblCellMar>
        </w:tblPrEx>
        <w:trPr>
          <w:trHeight w:val="649" w:hRule="atLeast"/>
        </w:trPr>
        <w:tc>
          <w:tcPr>
            <w:tcW w:w="567" w:type="pct"/>
            <w:tcBorders>
              <w:top w:val="single" w:color="auto" w:sz="4" w:space="0"/>
              <w:left w:val="single" w:color="auto" w:sz="4" w:space="0"/>
              <w:bottom w:val="single" w:color="auto" w:sz="4" w:space="0"/>
              <w:right w:val="single" w:color="auto" w:sz="4" w:space="0"/>
            </w:tcBorders>
            <w:noWrap w:val="0"/>
            <w:vAlign w:val="bottom"/>
          </w:tcPr>
          <w:p w14:paraId="78678D6E">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二</w:t>
            </w:r>
          </w:p>
        </w:tc>
        <w:tc>
          <w:tcPr>
            <w:tcW w:w="2142" w:type="pct"/>
            <w:tcBorders>
              <w:top w:val="single" w:color="auto" w:sz="4" w:space="0"/>
              <w:left w:val="single" w:color="auto" w:sz="4" w:space="0"/>
              <w:bottom w:val="single" w:color="auto" w:sz="4" w:space="0"/>
              <w:right w:val="single" w:color="auto" w:sz="4" w:space="0"/>
            </w:tcBorders>
            <w:noWrap w:val="0"/>
            <w:vAlign w:val="bottom"/>
          </w:tcPr>
          <w:p w14:paraId="5248A208">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工业软件购买合计</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51A58316">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0FFBD463">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6A25A934">
        <w:tblPrEx>
          <w:tblCellMar>
            <w:top w:w="15" w:type="dxa"/>
            <w:left w:w="108" w:type="dxa"/>
            <w:bottom w:w="15" w:type="dxa"/>
            <w:right w:w="108" w:type="dxa"/>
          </w:tblCellMar>
        </w:tblPrEx>
        <w:trPr>
          <w:trHeight w:val="649" w:hRule="atLeast"/>
        </w:trPr>
        <w:tc>
          <w:tcPr>
            <w:tcW w:w="567" w:type="pct"/>
            <w:tcBorders>
              <w:top w:val="single" w:color="auto" w:sz="4" w:space="0"/>
              <w:left w:val="single" w:color="auto" w:sz="4" w:space="0"/>
              <w:bottom w:val="single" w:color="auto" w:sz="4" w:space="0"/>
              <w:right w:val="single" w:color="auto" w:sz="4" w:space="0"/>
            </w:tcBorders>
            <w:noWrap w:val="0"/>
            <w:vAlign w:val="bottom"/>
          </w:tcPr>
          <w:p w14:paraId="67E53CBE">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1</w:t>
            </w:r>
          </w:p>
        </w:tc>
        <w:tc>
          <w:tcPr>
            <w:tcW w:w="2142" w:type="pct"/>
            <w:tcBorders>
              <w:top w:val="single" w:color="auto" w:sz="4" w:space="0"/>
              <w:left w:val="single" w:color="auto" w:sz="4" w:space="0"/>
              <w:bottom w:val="single" w:color="auto" w:sz="4" w:space="0"/>
              <w:right w:val="single" w:color="auto" w:sz="4" w:space="0"/>
            </w:tcBorders>
            <w:noWrap w:val="0"/>
            <w:vAlign w:val="bottom"/>
          </w:tcPr>
          <w:p w14:paraId="04D9B8BA">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eastAsia="zh-CN"/>
              </w:rPr>
            </w:pPr>
            <w:r>
              <w:rPr>
                <w:rFonts w:hint="default" w:ascii="Times New Roman" w:hAnsi="Times New Roman" w:eastAsia="仿宋" w:cs="Times New Roman"/>
                <w:color w:val="000000"/>
                <w:spacing w:val="0"/>
                <w:kern w:val="0"/>
                <w:sz w:val="24"/>
                <w:szCs w:val="24"/>
              </w:rPr>
              <w:t>XXX</w:t>
            </w:r>
            <w:r>
              <w:rPr>
                <w:rFonts w:hint="default" w:ascii="Times New Roman" w:hAnsi="Times New Roman" w:eastAsia="仿宋" w:cs="Times New Roman"/>
                <w:color w:val="000000"/>
                <w:spacing w:val="0"/>
                <w:kern w:val="0"/>
                <w:sz w:val="24"/>
                <w:szCs w:val="24"/>
                <w:lang w:eastAsia="zh-CN"/>
              </w:rPr>
              <w:t>软件</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31552EDC">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345D2C87">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72D56CA9">
        <w:tblPrEx>
          <w:tblCellMar>
            <w:top w:w="15" w:type="dxa"/>
            <w:left w:w="108" w:type="dxa"/>
            <w:bottom w:w="15" w:type="dxa"/>
            <w:right w:w="108" w:type="dxa"/>
          </w:tblCellMar>
        </w:tblPrEx>
        <w:trPr>
          <w:trHeight w:val="354" w:hRule="atLeast"/>
        </w:trPr>
        <w:tc>
          <w:tcPr>
            <w:tcW w:w="567" w:type="pct"/>
            <w:tcBorders>
              <w:top w:val="single" w:color="auto" w:sz="4" w:space="0"/>
              <w:left w:val="single" w:color="auto" w:sz="4" w:space="0"/>
              <w:bottom w:val="single" w:color="auto" w:sz="4" w:space="0"/>
              <w:right w:val="single" w:color="auto" w:sz="4" w:space="0"/>
            </w:tcBorders>
            <w:noWrap w:val="0"/>
            <w:vAlign w:val="bottom"/>
          </w:tcPr>
          <w:p w14:paraId="51EBEB65">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val="en-US" w:eastAsia="zh-CN"/>
              </w:rPr>
              <w:t>…</w:t>
            </w:r>
          </w:p>
        </w:tc>
        <w:tc>
          <w:tcPr>
            <w:tcW w:w="2142" w:type="pct"/>
            <w:tcBorders>
              <w:top w:val="single" w:color="auto" w:sz="4" w:space="0"/>
              <w:left w:val="single" w:color="auto" w:sz="4" w:space="0"/>
              <w:bottom w:val="single" w:color="auto" w:sz="4" w:space="0"/>
              <w:right w:val="single" w:color="auto" w:sz="4" w:space="0"/>
            </w:tcBorders>
            <w:noWrap w:val="0"/>
            <w:vAlign w:val="bottom"/>
          </w:tcPr>
          <w:p w14:paraId="5557B219">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val="en-US" w:eastAsia="zh-CN"/>
              </w:rPr>
              <w:t>……</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0FF4EBA0">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5A2CF3DB">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bl>
    <w:p w14:paraId="23A33BBA">
      <w:pPr>
        <w:pStyle w:val="61"/>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_GB2312" w:cs="Times New Roman"/>
          <w:kern w:val="0"/>
          <w:sz w:val="32"/>
          <w:szCs w:val="48"/>
          <w:lang w:eastAsia="zh-CN"/>
        </w:rPr>
      </w:pPr>
      <w:r>
        <w:rPr>
          <w:rFonts w:hint="default" w:ascii="Times New Roman" w:hAnsi="Times New Roman" w:eastAsia="仿宋_GB2312" w:cs="Times New Roman"/>
          <w:spacing w:val="0"/>
          <w:kern w:val="0"/>
          <w:sz w:val="32"/>
          <w:szCs w:val="32"/>
          <w:lang w:eastAsia="zh-CN"/>
        </w:rPr>
        <w:t>（</w:t>
      </w:r>
      <w:r>
        <w:rPr>
          <w:rFonts w:hint="eastAsia" w:ascii="Times New Roman" w:hAnsi="Times New Roman" w:eastAsia="仿宋_GB2312" w:cs="Times New Roman"/>
          <w:spacing w:val="0"/>
          <w:kern w:val="0"/>
          <w:sz w:val="32"/>
          <w:szCs w:val="32"/>
          <w:lang w:eastAsia="zh-CN"/>
        </w:rPr>
        <w:t>四</w:t>
      </w:r>
      <w:r>
        <w:rPr>
          <w:rFonts w:hint="default" w:ascii="Times New Roman" w:hAnsi="Times New Roman" w:eastAsia="仿宋_GB2312" w:cs="Times New Roman"/>
          <w:spacing w:val="0"/>
          <w:kern w:val="0"/>
          <w:sz w:val="32"/>
          <w:szCs w:val="32"/>
          <w:lang w:eastAsia="zh-CN"/>
        </w:rPr>
        <w:t>）成熟度自评估报告</w:t>
      </w:r>
      <w:r>
        <w:rPr>
          <w:rFonts w:hint="default" w:ascii="Times New Roman" w:hAnsi="Times New Roman" w:eastAsia="楷体_GB2312" w:cs="Times New Roman"/>
          <w:spacing w:val="0"/>
          <w:kern w:val="0"/>
          <w:sz w:val="32"/>
          <w:szCs w:val="32"/>
          <w:lang w:eastAsia="zh-CN"/>
        </w:rPr>
        <w:t>（请企业注册登录“智能制造评估评价公共服务平台”进行成熟度自评估，并下载成熟度自评估报告附上，网址：https://www.c3mep.cn/login）</w:t>
      </w:r>
      <w:r>
        <w:rPr>
          <w:rFonts w:hint="eastAsia" w:ascii="Times New Roman" w:hAnsi="Times New Roman" w:eastAsia="楷体_GB2312" w:cs="Times New Roman"/>
          <w:spacing w:val="0"/>
          <w:kern w:val="0"/>
          <w:sz w:val="32"/>
          <w:szCs w:val="32"/>
          <w:lang w:eastAsia="zh-CN"/>
        </w:rPr>
        <w:t>。</w:t>
      </w:r>
    </w:p>
    <w:p w14:paraId="26FB951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0"/>
          <w:sz w:val="32"/>
          <w:szCs w:val="48"/>
          <w:lang w:eastAsia="zh-CN"/>
        </w:rPr>
      </w:pPr>
      <w:r>
        <w:rPr>
          <w:rFonts w:hint="default" w:ascii="Times New Roman" w:hAnsi="Times New Roman" w:eastAsia="仿宋_GB2312" w:cs="Times New Roman"/>
          <w:kern w:val="0"/>
          <w:sz w:val="32"/>
          <w:szCs w:val="48"/>
          <w:lang w:eastAsia="zh-CN"/>
        </w:rPr>
        <w:t>（五）具有相关资质的会计事务所出具的智能工厂专项审计报告（审计报告格式详见下文，附件</w:t>
      </w:r>
      <w:r>
        <w:rPr>
          <w:rFonts w:hint="default" w:ascii="Times New Roman" w:hAnsi="Times New Roman" w:eastAsia="仿宋_GB2312" w:cs="Times New Roman"/>
          <w:kern w:val="0"/>
          <w:sz w:val="32"/>
          <w:szCs w:val="48"/>
          <w:lang w:val="en-US" w:eastAsia="zh-CN"/>
        </w:rPr>
        <w:t>4-1</w:t>
      </w:r>
      <w:r>
        <w:rPr>
          <w:rFonts w:hint="default" w:ascii="Times New Roman" w:hAnsi="Times New Roman" w:eastAsia="仿宋_GB2312" w:cs="Times New Roman"/>
          <w:kern w:val="0"/>
          <w:sz w:val="32"/>
          <w:szCs w:val="48"/>
          <w:lang w:eastAsia="zh-CN"/>
        </w:rPr>
        <w:t>）。</w:t>
      </w:r>
    </w:p>
    <w:p w14:paraId="6C046444">
      <w:pPr>
        <w:pStyle w:val="57"/>
        <w:keepNext w:val="0"/>
        <w:keepLines w:val="0"/>
        <w:pageBreakBefore w:val="0"/>
        <w:widowControl w:val="0"/>
        <w:kinsoku/>
        <w:wordWrap/>
        <w:overflowPunct/>
        <w:topLinePunct w:val="0"/>
        <w:autoSpaceDE/>
        <w:autoSpaceDN/>
        <w:bidi w:val="0"/>
        <w:adjustRightInd w:val="0"/>
        <w:snapToGrid w:val="0"/>
        <w:spacing w:before="157" w:beforeLines="50" w:line="6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lang w:eastAsia="zh-CN"/>
        </w:rPr>
        <w:t>）属地工信部门的踏查审核证明</w:t>
      </w:r>
      <w:r>
        <w:rPr>
          <w:rFonts w:hint="eastAsia" w:ascii="Times New Roman" w:hAnsi="Times New Roman" w:eastAsia="仿宋_GB2312" w:cs="Times New Roman"/>
          <w:color w:val="auto"/>
          <w:sz w:val="32"/>
          <w:szCs w:val="32"/>
          <w:lang w:eastAsia="zh-CN"/>
        </w:rPr>
        <w:t>。</w:t>
      </w:r>
    </w:p>
    <w:tbl>
      <w:tblPr>
        <w:tblStyle w:val="17"/>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6"/>
      </w:tblGrid>
      <w:tr w14:paraId="7250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tcPr>
          <w:p w14:paraId="52ADA85E">
            <w:pPr>
              <w:pStyle w:val="57"/>
              <w:adjustRightInd w:val="0"/>
              <w:snapToGrid w:val="0"/>
              <w:jc w:val="center"/>
              <w:rPr>
                <w:rFonts w:hint="default" w:ascii="Times New Roman" w:hAnsi="Times New Roman" w:eastAsia="方正小标宋_GBK" w:cs="Times New Roman"/>
                <w:color w:val="auto"/>
                <w:sz w:val="32"/>
                <w:szCs w:val="32"/>
                <w:highlight w:val="none"/>
              </w:rPr>
            </w:pPr>
          </w:p>
          <w:p w14:paraId="02887DE7">
            <w:pPr>
              <w:pStyle w:val="57"/>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color w:val="auto"/>
                <w:sz w:val="32"/>
                <w:szCs w:val="32"/>
                <w:highlight w:val="none"/>
              </w:rPr>
              <w:t>实地踏查审核证明</w:t>
            </w:r>
          </w:p>
          <w:p w14:paraId="532060B8">
            <w:pPr>
              <w:pStyle w:val="5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方正小标宋_GBK" w:cs="Times New Roman"/>
                <w:color w:val="auto"/>
                <w:sz w:val="40"/>
                <w:szCs w:val="40"/>
                <w:highlight w:val="none"/>
              </w:rPr>
            </w:pPr>
          </w:p>
          <w:p w14:paraId="26874500">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XX年XX月XX日，XX局组织人员对XX企业</w:t>
            </w:r>
            <w:r>
              <w:rPr>
                <w:rFonts w:hint="default" w:ascii="Times New Roman" w:hAnsi="Times New Roman" w:eastAsia="仿宋_GB2312" w:cs="Times New Roman"/>
                <w:color w:val="auto"/>
                <w:sz w:val="24"/>
                <w:szCs w:val="24"/>
                <w:highlight w:val="none"/>
                <w:lang w:eastAsia="zh-CN"/>
              </w:rPr>
              <w:t>工厂（车间）</w:t>
            </w:r>
            <w:r>
              <w:rPr>
                <w:rFonts w:hint="default" w:ascii="Times New Roman" w:hAnsi="Times New Roman" w:eastAsia="仿宋_GB2312" w:cs="Times New Roman"/>
                <w:color w:val="auto"/>
                <w:sz w:val="24"/>
                <w:szCs w:val="24"/>
                <w:highlight w:val="none"/>
              </w:rPr>
              <w:t>开展实地踏查并审核了项目提交材料。经查，该</w:t>
            </w:r>
            <w:r>
              <w:rPr>
                <w:rFonts w:hint="default" w:ascii="Times New Roman" w:hAnsi="Times New Roman" w:eastAsia="仿宋_GB2312" w:cs="Times New Roman"/>
                <w:color w:val="auto"/>
                <w:sz w:val="24"/>
                <w:szCs w:val="24"/>
                <w:highlight w:val="none"/>
                <w:lang w:eastAsia="zh-CN"/>
              </w:rPr>
              <w:t>工厂（车间）</w:t>
            </w:r>
            <w:r>
              <w:rPr>
                <w:rFonts w:hint="default" w:ascii="Times New Roman" w:hAnsi="Times New Roman" w:eastAsia="仿宋_GB2312" w:cs="Times New Roman"/>
                <w:color w:val="auto"/>
                <w:sz w:val="24"/>
                <w:szCs w:val="24"/>
                <w:highlight w:val="none"/>
              </w:rPr>
              <w:t>项目真实存在，</w:t>
            </w:r>
            <w:r>
              <w:rPr>
                <w:rFonts w:hint="default" w:ascii="Times New Roman" w:hAnsi="Times New Roman" w:eastAsia="仿宋_GB2312" w:cs="Times New Roman"/>
                <w:color w:val="auto"/>
                <w:sz w:val="24"/>
                <w:szCs w:val="24"/>
                <w:highlight w:val="none"/>
                <w:lang w:eastAsia="zh-CN"/>
              </w:rPr>
              <w:t>相关</w:t>
            </w:r>
            <w:r>
              <w:rPr>
                <w:rFonts w:hint="default" w:ascii="Times New Roman" w:hAnsi="Times New Roman" w:eastAsia="仿宋_GB2312" w:cs="Times New Roman"/>
                <w:color w:val="auto"/>
                <w:sz w:val="24"/>
                <w:szCs w:val="24"/>
                <w:highlight w:val="none"/>
              </w:rPr>
              <w:t>项目投资数据依法纳统，申报材料（含要件）及相关附件完整合规。</w:t>
            </w:r>
          </w:p>
          <w:p w14:paraId="69D2651A">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方正小标宋_GBK" w:cs="Times New Roman"/>
                <w:color w:val="auto"/>
                <w:sz w:val="24"/>
                <w:szCs w:val="24"/>
                <w:highlight w:val="none"/>
              </w:rPr>
            </w:pPr>
            <w:r>
              <w:rPr>
                <w:rFonts w:hint="default" w:ascii="Times New Roman" w:hAnsi="Times New Roman" w:eastAsia="仿宋_GB2312" w:cs="Times New Roman"/>
                <w:color w:val="auto"/>
                <w:sz w:val="24"/>
                <w:szCs w:val="24"/>
                <w:highlight w:val="none"/>
              </w:rPr>
              <w:t>情况属实，特此证明。</w:t>
            </w:r>
          </w:p>
          <w:p w14:paraId="5352B1B5">
            <w:pPr>
              <w:pStyle w:val="57"/>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方正小标宋_GBK" w:cs="Times New Roman"/>
                <w:color w:val="auto"/>
                <w:sz w:val="24"/>
                <w:szCs w:val="24"/>
                <w:highlight w:val="none"/>
              </w:rPr>
            </w:pPr>
          </w:p>
          <w:p w14:paraId="44E8437F">
            <w:pPr>
              <w:pStyle w:val="57"/>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方正小标宋_GBK" w:cs="Times New Roman"/>
                <w:color w:val="auto"/>
                <w:sz w:val="24"/>
                <w:szCs w:val="24"/>
                <w:highlight w:val="none"/>
              </w:rPr>
            </w:pPr>
          </w:p>
          <w:p w14:paraId="33EF26D3">
            <w:pPr>
              <w:pStyle w:val="57"/>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 xml:space="preserve"> XX局</w:t>
            </w:r>
            <w:r>
              <w:rPr>
                <w:rFonts w:hint="default" w:ascii="Times New Roman" w:hAnsi="Times New Roman" w:eastAsia="仿宋_GB2312" w:cs="Times New Roman"/>
                <w:color w:val="auto"/>
                <w:sz w:val="24"/>
                <w:szCs w:val="24"/>
                <w:highlight w:val="none"/>
                <w:lang w:eastAsia="zh-CN"/>
              </w:rPr>
              <w:t>（盖章）</w:t>
            </w:r>
          </w:p>
          <w:p w14:paraId="05BCD375">
            <w:pPr>
              <w:pStyle w:val="57"/>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_GBK" w:cs="Times New Roman"/>
                <w:color w:val="auto"/>
                <w:sz w:val="44"/>
                <w:szCs w:val="44"/>
                <w:highlight w:val="none"/>
                <w:vertAlign w:val="baseline"/>
                <w:lang w:eastAsia="zh-CN"/>
              </w:rPr>
            </w:pPr>
            <w:r>
              <w:rPr>
                <w:rFonts w:hint="default" w:ascii="Times New Roman" w:hAnsi="Times New Roman" w:eastAsia="仿宋_GB2312" w:cs="Times New Roman"/>
                <w:color w:val="auto"/>
                <w:sz w:val="24"/>
                <w:szCs w:val="24"/>
                <w:highlight w:val="none"/>
              </w:rPr>
              <w:t xml:space="preserve">                                  XX年XX月XX日</w:t>
            </w:r>
          </w:p>
        </w:tc>
      </w:tr>
    </w:tbl>
    <w:p w14:paraId="1EFDE43F">
      <w:pPr>
        <w:rPr>
          <w:rFonts w:hint="default" w:ascii="Times New Roman" w:hAnsi="Times New Roman" w:cs="Times New Roman"/>
        </w:rPr>
        <w:sectPr>
          <w:pgSz w:w="11906" w:h="16838"/>
          <w:pgMar w:top="1531" w:right="1474" w:bottom="1474" w:left="1417" w:header="851" w:footer="992" w:gutter="0"/>
          <w:pgNumType w:fmt="decimal"/>
          <w:cols w:space="720" w:num="1"/>
          <w:docGrid w:type="lines" w:linePitch="312" w:charSpace="0"/>
        </w:sectPr>
      </w:pPr>
    </w:p>
    <w:p w14:paraId="027BEEFD">
      <w:pPr>
        <w:keepNext w:val="0"/>
        <w:keepLines w:val="0"/>
        <w:pageBreakBefore w:val="0"/>
        <w:widowControl w:val="0"/>
        <w:kinsoku/>
        <w:wordWrap/>
        <w:overflowPunct/>
        <w:topLinePunct w:val="0"/>
        <w:bidi w:val="0"/>
        <w:snapToGrid/>
        <w:spacing w:line="62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4-1</w:t>
      </w:r>
    </w:p>
    <w:p w14:paraId="744D6151">
      <w:pPr>
        <w:keepNext w:val="0"/>
        <w:keepLines w:val="0"/>
        <w:pageBreakBefore w:val="0"/>
        <w:widowControl w:val="0"/>
        <w:kinsoku/>
        <w:wordWrap/>
        <w:overflowPunct/>
        <w:topLinePunct w:val="0"/>
        <w:bidi w:val="0"/>
        <w:snapToGrid/>
        <w:spacing w:line="620" w:lineRule="exact"/>
        <w:jc w:val="both"/>
        <w:textAlignment w:val="auto"/>
        <w:rPr>
          <w:rFonts w:hint="default" w:ascii="Times New Roman" w:hAnsi="Times New Roman" w:eastAsia="方正小标宋_GBK" w:cs="Times New Roman"/>
          <w:sz w:val="44"/>
          <w:szCs w:val="44"/>
        </w:rPr>
      </w:pPr>
    </w:p>
    <w:p w14:paraId="0CD430ED">
      <w:pPr>
        <w:keepNext w:val="0"/>
        <w:keepLines w:val="0"/>
        <w:pageBreakBefore w:val="0"/>
        <w:widowControl w:val="0"/>
        <w:kinsoku/>
        <w:wordWrap/>
        <w:overflowPunct/>
        <w:topLinePunct w:val="0"/>
        <w:bidi w:val="0"/>
        <w:snapToGrid/>
        <w:spacing w:line="6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智能工厂</w:t>
      </w:r>
      <w:r>
        <w:rPr>
          <w:rFonts w:hint="default" w:ascii="Times New Roman" w:hAnsi="Times New Roman" w:eastAsia="方正小标宋_GBK" w:cs="Times New Roman"/>
          <w:sz w:val="44"/>
          <w:szCs w:val="44"/>
        </w:rPr>
        <w:t>专项审计报告格式</w:t>
      </w:r>
    </w:p>
    <w:p w14:paraId="41DB551C">
      <w:pPr>
        <w:pStyle w:val="15"/>
        <w:keepNext w:val="0"/>
        <w:keepLines w:val="0"/>
        <w:pageBreakBefore w:val="0"/>
        <w:widowControl w:val="0"/>
        <w:kinsoku/>
        <w:wordWrap/>
        <w:overflowPunct/>
        <w:topLinePunct w:val="0"/>
        <w:bidi w:val="0"/>
        <w:snapToGrid/>
        <w:spacing w:after="0" w:line="620" w:lineRule="exact"/>
        <w:ind w:left="0" w:leftChars="0" w:firstLine="0" w:firstLineChars="0"/>
        <w:jc w:val="center"/>
        <w:textAlignment w:val="auto"/>
        <w:rPr>
          <w:rFonts w:hint="default" w:ascii="Times New Roman" w:hAnsi="Times New Roman" w:eastAsia="楷体_GB2312" w:cs="Times New Roman"/>
          <w:color w:val="FF0000"/>
          <w:sz w:val="32"/>
          <w:szCs w:val="32"/>
          <w:lang w:eastAsia="zh-CN"/>
        </w:rPr>
      </w:pPr>
      <w:r>
        <w:rPr>
          <w:rFonts w:hint="default" w:ascii="Times New Roman" w:hAnsi="Times New Roman" w:eastAsia="楷体_GB2312" w:cs="Times New Roman"/>
          <w:color w:val="FF0000"/>
          <w:sz w:val="32"/>
          <w:szCs w:val="32"/>
          <w:lang w:eastAsia="zh-CN"/>
        </w:rPr>
        <w:t>（请会计师事务所务必逐句研读审计报告要求，严格按格式和要求形成专审报告）</w:t>
      </w:r>
    </w:p>
    <w:p w14:paraId="4C5EF1C1">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zCs w:val="32"/>
        </w:rPr>
      </w:pPr>
    </w:p>
    <w:p w14:paraId="7F297D67">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一</w:t>
      </w:r>
      <w:r>
        <w:rPr>
          <w:rFonts w:hint="default" w:ascii="Times New Roman" w:hAnsi="Times New Roman" w:eastAsia="黑体" w:cs="Times New Roman"/>
          <w:snapToGrid w:val="0"/>
          <w:szCs w:val="32"/>
        </w:rPr>
        <w:t>、企业概况</w:t>
      </w:r>
    </w:p>
    <w:p w14:paraId="3430E14F">
      <w:pPr>
        <w:pStyle w:val="53"/>
        <w:keepNext w:val="0"/>
        <w:keepLines w:val="0"/>
        <w:pageBreakBefore w:val="0"/>
        <w:widowControl w:val="0"/>
        <w:kinsoku/>
        <w:wordWrap/>
        <w:overflowPunct/>
        <w:topLinePunct w:val="0"/>
        <w:bidi w:val="0"/>
        <w:snapToGrid/>
        <w:spacing w:line="620" w:lineRule="exact"/>
        <w:ind w:firstLine="640" w:firstLineChars="200"/>
        <w:jc w:val="both"/>
        <w:textAlignment w:val="auto"/>
        <w:rPr>
          <w:rFonts w:hint="default" w:ascii="Times New Roman" w:hAnsi="Times New Roman" w:eastAsia="仿宋_GB2312" w:cs="Times New Roman"/>
          <w:snapToGrid w:val="0"/>
          <w:color w:val="auto"/>
          <w:kern w:val="2"/>
          <w:sz w:val="32"/>
          <w:szCs w:val="32"/>
          <w:lang w:val="en-US" w:eastAsia="zh-CN"/>
        </w:rPr>
      </w:pPr>
      <w:r>
        <w:rPr>
          <w:rFonts w:hint="default" w:ascii="Times New Roman" w:hAnsi="Times New Roman" w:eastAsia="仿宋_GB2312" w:cs="Times New Roman"/>
          <w:snapToGrid w:val="0"/>
          <w:color w:val="auto"/>
          <w:kern w:val="2"/>
          <w:sz w:val="32"/>
          <w:szCs w:val="32"/>
          <w:lang w:val="en-US" w:eastAsia="zh-CN"/>
        </w:rPr>
        <w:t>1.</w:t>
      </w:r>
      <w:r>
        <w:rPr>
          <w:rFonts w:hint="eastAsia" w:ascii="Times New Roman" w:hAnsi="Times New Roman" w:eastAsia="仿宋_GB2312" w:cs="Times New Roman"/>
          <w:snapToGrid w:val="0"/>
          <w:color w:val="auto"/>
          <w:kern w:val="2"/>
          <w:sz w:val="32"/>
          <w:szCs w:val="32"/>
          <w:lang w:val="en-US" w:eastAsia="zh-CN"/>
        </w:rPr>
        <w:t>说明</w:t>
      </w:r>
      <w:r>
        <w:rPr>
          <w:rFonts w:hint="default" w:ascii="Times New Roman" w:hAnsi="Times New Roman" w:eastAsia="仿宋_GB2312" w:cs="Times New Roman"/>
          <w:snapToGrid w:val="0"/>
          <w:color w:val="auto"/>
          <w:kern w:val="2"/>
          <w:sz w:val="32"/>
          <w:szCs w:val="32"/>
          <w:lang w:val="en-US" w:eastAsia="zh-CN"/>
        </w:rPr>
        <w:t>该企业是否为规上</w:t>
      </w:r>
      <w:r>
        <w:rPr>
          <w:rFonts w:hint="eastAsia" w:ascii="Times New Roman" w:hAnsi="Times New Roman" w:eastAsia="仿宋_GB2312" w:cs="Times New Roman"/>
          <w:snapToGrid w:val="0"/>
          <w:color w:val="auto"/>
          <w:kern w:val="2"/>
          <w:sz w:val="32"/>
          <w:szCs w:val="32"/>
          <w:lang w:val="en-US" w:eastAsia="zh-CN"/>
        </w:rPr>
        <w:t>工业</w:t>
      </w:r>
      <w:r>
        <w:rPr>
          <w:rFonts w:hint="default" w:ascii="Times New Roman" w:hAnsi="Times New Roman" w:eastAsia="仿宋_GB2312" w:cs="Times New Roman"/>
          <w:snapToGrid w:val="0"/>
          <w:color w:val="auto"/>
          <w:kern w:val="2"/>
          <w:sz w:val="32"/>
          <w:szCs w:val="32"/>
          <w:lang w:val="en-US" w:eastAsia="zh-CN"/>
        </w:rPr>
        <w:t>企业，请在此明确（请企业出具相关证明材料，也可以是属地工信局的证明）。</w:t>
      </w:r>
    </w:p>
    <w:p w14:paraId="6B5AC8E8">
      <w:pPr>
        <w:pStyle w:val="53"/>
        <w:keepNext w:val="0"/>
        <w:keepLines w:val="0"/>
        <w:pageBreakBefore w:val="0"/>
        <w:widowControl w:val="0"/>
        <w:kinsoku/>
        <w:wordWrap/>
        <w:overflowPunct/>
        <w:topLinePunct w:val="0"/>
        <w:bidi w:val="0"/>
        <w:snapToGrid/>
        <w:spacing w:line="620" w:lineRule="exact"/>
        <w:ind w:firstLine="640" w:firstLineChars="200"/>
        <w:jc w:val="both"/>
        <w:textAlignment w:val="auto"/>
        <w:rPr>
          <w:rFonts w:hint="default" w:ascii="Times New Roman" w:hAnsi="Times New Roman" w:cs="Times New Roman"/>
          <w:snapToGrid w:val="0"/>
          <w:color w:val="auto"/>
        </w:rPr>
      </w:pPr>
      <w:r>
        <w:rPr>
          <w:rFonts w:hint="default" w:ascii="Times New Roman" w:hAnsi="Times New Roman" w:eastAsia="仿宋_GB2312" w:cs="Times New Roman"/>
          <w:snapToGrid w:val="0"/>
          <w:color w:val="auto"/>
          <w:kern w:val="2"/>
          <w:sz w:val="32"/>
          <w:szCs w:val="32"/>
          <w:lang w:val="en-US" w:eastAsia="zh-CN"/>
        </w:rPr>
        <w:t>2.</w:t>
      </w:r>
      <w:r>
        <w:rPr>
          <w:rFonts w:hint="default" w:ascii="Times New Roman" w:hAnsi="Times New Roman" w:eastAsia="仿宋_GB2312" w:cs="Times New Roman"/>
          <w:snapToGrid w:val="0"/>
          <w:color w:val="auto"/>
          <w:kern w:val="2"/>
          <w:sz w:val="32"/>
          <w:szCs w:val="32"/>
          <w:lang w:eastAsia="zh-CN"/>
        </w:rPr>
        <w:t>企业基本情况，包括成立时间、主营业务、</w:t>
      </w:r>
      <w:r>
        <w:rPr>
          <w:rFonts w:hint="default" w:ascii="Times New Roman" w:hAnsi="Times New Roman" w:eastAsia="仿宋_GB2312" w:cs="Times New Roman"/>
          <w:snapToGrid w:val="0"/>
          <w:color w:val="auto"/>
          <w:kern w:val="2"/>
          <w:sz w:val="32"/>
          <w:szCs w:val="32"/>
          <w:lang w:val="en-US" w:eastAsia="zh-CN"/>
        </w:rPr>
        <w:t>202</w:t>
      </w:r>
      <w:r>
        <w:rPr>
          <w:rFonts w:hint="eastAsia" w:ascii="Times New Roman" w:hAnsi="Times New Roman" w:eastAsia="仿宋_GB2312" w:cs="Times New Roman"/>
          <w:snapToGrid w:val="0"/>
          <w:color w:val="auto"/>
          <w:kern w:val="2"/>
          <w:sz w:val="32"/>
          <w:szCs w:val="32"/>
          <w:lang w:val="en-US" w:eastAsia="zh-CN"/>
        </w:rPr>
        <w:t>5</w:t>
      </w:r>
      <w:r>
        <w:rPr>
          <w:rFonts w:hint="default" w:ascii="Times New Roman" w:hAnsi="Times New Roman" w:eastAsia="仿宋_GB2312" w:cs="Times New Roman"/>
          <w:snapToGrid w:val="0"/>
          <w:color w:val="auto"/>
          <w:kern w:val="2"/>
          <w:sz w:val="32"/>
          <w:szCs w:val="32"/>
          <w:lang w:val="en-US" w:eastAsia="zh-CN"/>
        </w:rPr>
        <w:t>年营收情况、主导产品市场占有率等等</w:t>
      </w:r>
      <w:r>
        <w:rPr>
          <w:rFonts w:hint="default" w:ascii="Times New Roman" w:hAnsi="Times New Roman" w:eastAsia="仿宋_GB2312" w:cs="Times New Roman"/>
          <w:snapToGrid w:val="0"/>
          <w:color w:val="auto"/>
          <w:kern w:val="2"/>
          <w:sz w:val="32"/>
          <w:szCs w:val="32"/>
          <w:lang w:eastAsia="zh-CN"/>
        </w:rPr>
        <w:t>。</w:t>
      </w:r>
    </w:p>
    <w:p w14:paraId="2B9593BB">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二</w:t>
      </w:r>
      <w:r>
        <w:rPr>
          <w:rFonts w:hint="default" w:ascii="Times New Roman" w:hAnsi="Times New Roman" w:eastAsia="黑体" w:cs="Times New Roman"/>
          <w:snapToGrid w:val="0"/>
          <w:szCs w:val="32"/>
        </w:rPr>
        <w:t>、</w:t>
      </w:r>
      <w:r>
        <w:rPr>
          <w:rFonts w:hint="default" w:ascii="Times New Roman" w:hAnsi="Times New Roman" w:eastAsia="黑体" w:cs="Times New Roman"/>
          <w:snapToGrid w:val="0"/>
          <w:szCs w:val="32"/>
          <w:lang w:eastAsia="zh-CN"/>
        </w:rPr>
        <w:t>工厂</w:t>
      </w:r>
      <w:r>
        <w:rPr>
          <w:rFonts w:hint="default" w:ascii="Times New Roman" w:hAnsi="Times New Roman" w:eastAsia="黑体" w:cs="Times New Roman"/>
          <w:snapToGrid w:val="0"/>
          <w:szCs w:val="32"/>
        </w:rPr>
        <w:t>项目概括</w:t>
      </w:r>
    </w:p>
    <w:p w14:paraId="42F4A7FF">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（一）用于工厂建设的相关</w:t>
      </w:r>
      <w:r>
        <w:rPr>
          <w:rFonts w:hint="default" w:ascii="Times New Roman" w:hAnsi="Times New Roman" w:eastAsia="楷体_GB2312" w:cs="Times New Roman"/>
          <w:b w:val="0"/>
          <w:bCs w:val="0"/>
          <w:snapToGrid w:val="0"/>
          <w:szCs w:val="32"/>
        </w:rPr>
        <w:t>项目立项审批/核准情况</w:t>
      </w:r>
      <w:r>
        <w:rPr>
          <w:rFonts w:hint="default" w:ascii="Times New Roman" w:hAnsi="Times New Roman" w:eastAsia="楷体_GB2312" w:cs="Times New Roman"/>
          <w:b w:val="0"/>
          <w:bCs w:val="0"/>
          <w:snapToGrid w:val="0"/>
          <w:szCs w:val="32"/>
          <w:lang w:eastAsia="zh-CN"/>
        </w:rPr>
        <w:t>（如有多个项目，需要分层次进行逐个项目描述）</w:t>
      </w:r>
      <w:r>
        <w:rPr>
          <w:rFonts w:hint="eastAsia" w:eastAsia="楷体_GB2312" w:cs="Times New Roman"/>
          <w:b w:val="0"/>
          <w:bCs w:val="0"/>
          <w:snapToGrid w:val="0"/>
          <w:szCs w:val="32"/>
          <w:lang w:eastAsia="zh-CN"/>
        </w:rPr>
        <w:t>。</w:t>
      </w:r>
    </w:p>
    <w:p w14:paraId="643083EC">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项目可行性研究报告、立项及批复文件；项目备案/核准、环评、土地、规划等行政审批文件等材料。重点查看项目决策程序合规性，项目计划投资规模、投资预算等情况。</w:t>
      </w:r>
    </w:p>
    <w:p w14:paraId="0F8C3816">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（二）工厂项目建设施工情况</w:t>
      </w:r>
      <w:r>
        <w:rPr>
          <w:rFonts w:hint="eastAsia" w:eastAsia="楷体_GB2312" w:cs="Times New Roman"/>
          <w:b w:val="0"/>
          <w:bCs w:val="0"/>
          <w:snapToGrid w:val="0"/>
          <w:szCs w:val="32"/>
          <w:lang w:eastAsia="zh-CN"/>
        </w:rPr>
        <w:t>。</w:t>
      </w:r>
    </w:p>
    <w:p w14:paraId="7B3A48C1">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项目开工许可手续、招投标手续，土建施工合同，总分包合同，设计和监理合同，重大设备采购合同；查看主要财务资金投入及预算完成情况；建设施工实际与原审批变动情况</w:t>
      </w:r>
      <w:r>
        <w:rPr>
          <w:rFonts w:hint="default" w:ascii="Times New Roman" w:hAnsi="Times New Roman" w:eastAsia="楷体_GB2312" w:cs="Times New Roman"/>
          <w:snapToGrid w:val="0"/>
          <w:szCs w:val="32"/>
        </w:rPr>
        <w:t>（含变更原因、变更情况及相关审批核准单位及文件）</w:t>
      </w:r>
      <w:r>
        <w:rPr>
          <w:rFonts w:hint="default" w:ascii="Times New Roman" w:hAnsi="Times New Roman" w:eastAsia="仿宋_GB2312" w:cs="Times New Roman"/>
          <w:snapToGrid w:val="0"/>
          <w:szCs w:val="32"/>
        </w:rPr>
        <w:t>等材料。重点查看项目建设规范性。</w:t>
      </w:r>
    </w:p>
    <w:p w14:paraId="14799D0F">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（三）工厂项目投产情况</w:t>
      </w:r>
      <w:r>
        <w:rPr>
          <w:rFonts w:hint="eastAsia" w:eastAsia="楷体_GB2312" w:cs="Times New Roman"/>
          <w:b w:val="0"/>
          <w:bCs w:val="0"/>
          <w:snapToGrid w:val="0"/>
          <w:szCs w:val="32"/>
          <w:lang w:eastAsia="zh-CN"/>
        </w:rPr>
        <w:t>。</w:t>
      </w:r>
    </w:p>
    <w:p w14:paraId="5C34EAA4">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项目竣工决算报告，有关部门出具</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项目竣工验收证明材料；</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项目实际投产日报表、旬报表、月盘点表以及项目销售报表记录、销售发票、收入情况等。</w:t>
      </w:r>
    </w:p>
    <w:p w14:paraId="051B54E6">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w:t>
      </w:r>
      <w:r>
        <w:rPr>
          <w:rFonts w:hint="eastAsia" w:eastAsia="楷体_GB2312" w:cs="Times New Roman"/>
          <w:b w:val="0"/>
          <w:bCs w:val="0"/>
          <w:snapToGrid w:val="0"/>
          <w:szCs w:val="32"/>
          <w:lang w:eastAsia="zh-CN"/>
        </w:rPr>
        <w:t>四</w:t>
      </w:r>
      <w:r>
        <w:rPr>
          <w:rFonts w:hint="default" w:ascii="Times New Roman" w:hAnsi="Times New Roman" w:eastAsia="楷体_GB2312" w:cs="Times New Roman"/>
          <w:b w:val="0"/>
          <w:bCs w:val="0"/>
          <w:snapToGrid w:val="0"/>
          <w:szCs w:val="32"/>
          <w:lang w:eastAsia="zh-CN"/>
        </w:rPr>
        <w:t>）用于工厂建设的相关项目获得国家及其他</w:t>
      </w:r>
      <w:r>
        <w:rPr>
          <w:rFonts w:hint="eastAsia" w:eastAsia="楷体_GB2312" w:cs="Times New Roman"/>
          <w:b w:val="0"/>
          <w:bCs w:val="0"/>
          <w:snapToGrid w:val="0"/>
          <w:szCs w:val="32"/>
          <w:lang w:eastAsia="zh-CN"/>
        </w:rPr>
        <w:t>省级</w:t>
      </w:r>
      <w:r>
        <w:rPr>
          <w:rFonts w:hint="default" w:ascii="Times New Roman" w:hAnsi="Times New Roman" w:eastAsia="楷体_GB2312" w:cs="Times New Roman"/>
          <w:b w:val="0"/>
          <w:bCs w:val="0"/>
          <w:snapToGrid w:val="0"/>
          <w:szCs w:val="32"/>
          <w:lang w:eastAsia="zh-CN"/>
        </w:rPr>
        <w:t>资金使用基本情况（如有多个项目，需要分层次进行逐个项目描述）</w:t>
      </w:r>
      <w:r>
        <w:rPr>
          <w:rFonts w:hint="eastAsia" w:eastAsia="楷体_GB2312" w:cs="Times New Roman"/>
          <w:b w:val="0"/>
          <w:bCs w:val="0"/>
          <w:snapToGrid w:val="0"/>
          <w:szCs w:val="32"/>
          <w:lang w:eastAsia="zh-CN"/>
        </w:rPr>
        <w:t>。</w:t>
      </w:r>
    </w:p>
    <w:p w14:paraId="57D30E6F">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重点查看拨付文件及拨付凭证，使用与管理，专款专用情况等。</w:t>
      </w:r>
    </w:p>
    <w:p w14:paraId="192E7678">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b/>
          <w:snapToGrid w:val="0"/>
          <w:szCs w:val="32"/>
        </w:rPr>
      </w:pPr>
      <w:r>
        <w:rPr>
          <w:rFonts w:hint="default" w:ascii="Times New Roman" w:hAnsi="Times New Roman" w:eastAsia="楷体_GB2312" w:cs="Times New Roman"/>
          <w:b w:val="0"/>
          <w:bCs w:val="0"/>
          <w:snapToGrid w:val="0"/>
          <w:szCs w:val="32"/>
          <w:lang w:eastAsia="zh-CN"/>
        </w:rPr>
        <w:t>（</w:t>
      </w:r>
      <w:r>
        <w:rPr>
          <w:rFonts w:hint="eastAsia" w:eastAsia="楷体_GB2312" w:cs="Times New Roman"/>
          <w:b w:val="0"/>
          <w:bCs w:val="0"/>
          <w:snapToGrid w:val="0"/>
          <w:szCs w:val="32"/>
          <w:lang w:eastAsia="zh-CN"/>
        </w:rPr>
        <w:t>五</w:t>
      </w:r>
      <w:r>
        <w:rPr>
          <w:rFonts w:hint="default" w:ascii="Times New Roman" w:hAnsi="Times New Roman" w:eastAsia="楷体_GB2312" w:cs="Times New Roman"/>
          <w:b w:val="0"/>
          <w:bCs w:val="0"/>
          <w:snapToGrid w:val="0"/>
          <w:szCs w:val="32"/>
          <w:lang w:eastAsia="zh-CN"/>
        </w:rPr>
        <w:t>）其他需要明确的情况。</w:t>
      </w:r>
    </w:p>
    <w:p w14:paraId="51356EC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三</w:t>
      </w:r>
      <w:r>
        <w:rPr>
          <w:rFonts w:hint="default" w:ascii="Times New Roman" w:hAnsi="Times New Roman" w:eastAsia="黑体" w:cs="Times New Roman"/>
          <w:snapToGrid w:val="0"/>
          <w:szCs w:val="32"/>
        </w:rPr>
        <w:t>、审计结论</w:t>
      </w:r>
    </w:p>
    <w:p w14:paraId="13CA8E6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（一）车间项目投产情况</w:t>
      </w:r>
      <w:r>
        <w:rPr>
          <w:rFonts w:hint="eastAsia" w:eastAsia="楷体_GB2312" w:cs="Times New Roman"/>
          <w:snapToGrid w:val="0"/>
          <w:szCs w:val="32"/>
          <w:lang w:eastAsia="zh-CN"/>
        </w:rPr>
        <w:t>。</w:t>
      </w:r>
    </w:p>
    <w:p w14:paraId="3E5579F6">
      <w:pPr>
        <w:pStyle w:val="15"/>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200"/>
        <w:jc w:val="both"/>
        <w:textAlignment w:val="auto"/>
        <w:rPr>
          <w:rFonts w:hint="default" w:ascii="Times New Roman" w:hAnsi="Times New Roman" w:eastAsia="仿宋_GB2312" w:cs="Times New Roman"/>
          <w:snapToGrid w:val="0"/>
          <w:szCs w:val="32"/>
          <w:lang w:val="en-US" w:eastAsia="zh-CN"/>
        </w:rPr>
      </w:pPr>
      <w:r>
        <w:rPr>
          <w:rFonts w:hint="default" w:ascii="Times New Roman" w:hAnsi="Times New Roman" w:eastAsia="仿宋_GB2312" w:cs="Times New Roman"/>
          <w:snapToGrid w:val="0"/>
          <w:szCs w:val="32"/>
          <w:lang w:val="en-US" w:eastAsia="zh-CN"/>
        </w:rPr>
        <w:t>1.工厂项目是否形成产值。</w:t>
      </w:r>
    </w:p>
    <w:p w14:paraId="7DA740C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napToGrid w:val="0"/>
          <w:szCs w:val="32"/>
          <w:lang w:val="en-US" w:eastAsia="zh-CN"/>
        </w:rPr>
        <w:t>2.工厂项目形成产值情况，主要计算形成产值额度（万元）</w:t>
      </w:r>
      <w:r>
        <w:rPr>
          <w:rFonts w:hint="eastAsia" w:eastAsia="仿宋_GB2312" w:cs="Times New Roman"/>
          <w:snapToGrid w:val="0"/>
          <w:szCs w:val="32"/>
          <w:lang w:val="en-US" w:eastAsia="zh"/>
        </w:rPr>
        <w:t>;</w:t>
      </w:r>
      <w:r>
        <w:rPr>
          <w:rFonts w:hint="default" w:ascii="Times New Roman" w:hAnsi="Times New Roman" w:eastAsia="仿宋_GB2312" w:cs="Times New Roman"/>
          <w:snapToGrid w:val="0"/>
          <w:szCs w:val="32"/>
          <w:lang w:val="en-US" w:eastAsia="zh-CN"/>
        </w:rPr>
        <w:t>如确无法计算产值额度，可提供项目生产产品数量（台/套/件/吨等）。</w:t>
      </w:r>
    </w:p>
    <w:p w14:paraId="200FBC6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napToGrid w:val="0"/>
          <w:szCs w:val="32"/>
          <w:u w:val="none"/>
          <w:lang w:eastAsia="zh-CN"/>
        </w:rPr>
      </w:pPr>
      <w:r>
        <w:rPr>
          <w:rFonts w:hint="default" w:ascii="Times New Roman" w:hAnsi="Times New Roman" w:eastAsia="楷体_GB2312" w:cs="Times New Roman"/>
          <w:snapToGrid w:val="0"/>
          <w:szCs w:val="32"/>
          <w:lang w:eastAsia="zh-CN"/>
        </w:rPr>
        <w:t>（二）获得省级财政资金支持情况</w:t>
      </w:r>
      <w:r>
        <w:rPr>
          <w:rFonts w:hint="eastAsia" w:eastAsia="楷体_GB2312" w:cs="Times New Roman"/>
          <w:snapToGrid w:val="0"/>
          <w:szCs w:val="32"/>
          <w:lang w:eastAsia="zh-CN"/>
        </w:rPr>
        <w:t>。</w:t>
      </w:r>
      <w:r>
        <w:rPr>
          <w:rFonts w:hint="eastAsia" w:eastAsia="楷体_GB2312" w:cs="Times New Roman"/>
          <w:snapToGrid w:val="0"/>
          <w:szCs w:val="32"/>
          <w:u w:val="none"/>
          <w:lang w:eastAsia="zh-CN"/>
        </w:rPr>
        <w:t>（务必如实填报）</w:t>
      </w:r>
    </w:p>
    <w:p w14:paraId="346F8FD3">
      <w:pPr>
        <w:pStyle w:val="15"/>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0"/>
        <w:textAlignment w:val="auto"/>
        <w:rPr>
          <w:rFonts w:hint="default" w:ascii="Times New Roman" w:hAnsi="Times New Roman" w:eastAsia="仿宋_GB2312" w:cs="Times New Roman"/>
          <w:snapToGrid w:val="0"/>
          <w:szCs w:val="32"/>
          <w:lang w:val="en-US" w:eastAsia="zh-CN"/>
        </w:rPr>
      </w:pPr>
      <w:r>
        <w:rPr>
          <w:rFonts w:hint="default" w:ascii="Times New Roman" w:hAnsi="Times New Roman" w:eastAsia="仿宋_GB2312" w:cs="Times New Roman"/>
          <w:snapToGrid w:val="0"/>
          <w:szCs w:val="32"/>
          <w:lang w:val="en-US" w:eastAsia="zh-CN"/>
        </w:rPr>
        <w:t>1.用于工厂建设的相关项目是否获得其他省级财政资金支持</w:t>
      </w:r>
      <w:r>
        <w:rPr>
          <w:rFonts w:hint="default" w:ascii="Times New Roman" w:hAnsi="Times New Roman" w:eastAsia="仿宋_GB2312" w:cs="Times New Roman"/>
          <w:snapToGrid w:val="0"/>
          <w:szCs w:val="32"/>
        </w:rPr>
        <w:t>。</w:t>
      </w:r>
    </w:p>
    <w:p w14:paraId="061B9665">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2.如获得，请明确</w:t>
      </w:r>
      <w:r>
        <w:rPr>
          <w:rFonts w:hint="eastAsia" w:eastAsia="仿宋_GB2312" w:cs="Times New Roman"/>
          <w:lang w:val="en-US" w:eastAsia="zh-CN"/>
        </w:rPr>
        <w:t>哪些项目获得过资金支持，以及</w:t>
      </w:r>
      <w:r>
        <w:rPr>
          <w:rFonts w:hint="default" w:ascii="Times New Roman" w:hAnsi="Times New Roman" w:eastAsia="仿宋_GB2312" w:cs="Times New Roman"/>
          <w:lang w:val="en-US" w:eastAsia="zh-CN"/>
        </w:rPr>
        <w:t>资金来源、支持时间和支持部门。</w:t>
      </w:r>
    </w:p>
    <w:p w14:paraId="51534D8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（三）投资完成情况</w:t>
      </w:r>
      <w:r>
        <w:rPr>
          <w:rFonts w:hint="eastAsia" w:eastAsia="楷体_GB2312" w:cs="Times New Roman"/>
          <w:snapToGrid w:val="0"/>
          <w:szCs w:val="32"/>
          <w:lang w:eastAsia="zh-CN"/>
        </w:rPr>
        <w:t>。</w:t>
      </w:r>
    </w:p>
    <w:p w14:paraId="3676FA13">
      <w:pPr>
        <w:pStyle w:val="15"/>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200"/>
        <w:textAlignment w:val="auto"/>
        <w:rPr>
          <w:rFonts w:hint="default" w:ascii="Times New Roman" w:hAnsi="Times New Roman" w:eastAsia="仿宋_GB2312" w:cs="Times New Roman"/>
          <w:b w:val="0"/>
          <w:bCs w:val="0"/>
          <w:snapToGrid w:val="0"/>
          <w:color w:val="auto"/>
          <w:szCs w:val="32"/>
          <w:lang w:val="en-US" w:eastAsia="zh-CN"/>
        </w:rPr>
      </w:pPr>
      <w:r>
        <w:rPr>
          <w:rFonts w:hint="default" w:ascii="Times New Roman" w:hAnsi="Times New Roman" w:eastAsia="仿宋_GB2312" w:cs="Times New Roman"/>
          <w:snapToGrid w:val="0"/>
          <w:szCs w:val="32"/>
          <w:lang w:val="en-US" w:eastAsia="zh-CN"/>
        </w:rPr>
        <w:t>1.截至</w:t>
      </w:r>
      <w:r>
        <w:rPr>
          <w:rFonts w:hint="eastAsia" w:ascii="Times New Roman" w:hAnsi="Times New Roman" w:eastAsia="仿宋_GB2312" w:cs="Times New Roman"/>
          <w:snapToGrid w:val="0"/>
          <w:szCs w:val="32"/>
          <w:lang w:val="en-US" w:eastAsia="zh-CN"/>
        </w:rPr>
        <w:t>2026年3月31日</w:t>
      </w:r>
      <w:r>
        <w:rPr>
          <w:rFonts w:hint="default" w:ascii="Times New Roman" w:hAnsi="Times New Roman" w:eastAsia="仿宋_GB2312" w:cs="Times New Roman"/>
          <w:snapToGrid w:val="0"/>
          <w:szCs w:val="32"/>
          <w:lang w:val="en-US" w:eastAsia="zh-CN"/>
        </w:rPr>
        <w:t>，企业近3年（</w:t>
      </w:r>
      <w:r>
        <w:rPr>
          <w:rFonts w:hint="eastAsia" w:ascii="Times New Roman" w:hAnsi="Times New Roman" w:eastAsia="仿宋_GB2312" w:cs="Times New Roman"/>
          <w:snapToGrid w:val="0"/>
          <w:szCs w:val="32"/>
          <w:lang w:val="en-US" w:eastAsia="zh-CN"/>
        </w:rPr>
        <w:t>2023年3月31</w:t>
      </w:r>
      <w:r>
        <w:rPr>
          <w:rFonts w:hint="default" w:ascii="Times New Roman" w:hAnsi="Times New Roman" w:eastAsia="仿宋_GB2312" w:cs="Times New Roman"/>
          <w:snapToGrid w:val="0"/>
          <w:szCs w:val="32"/>
          <w:lang w:val="en-US" w:eastAsia="zh-CN"/>
        </w:rPr>
        <w:t>日以来）用于工厂建设的项目</w:t>
      </w:r>
      <w:r>
        <w:rPr>
          <w:rFonts w:hint="default" w:ascii="Times New Roman" w:hAnsi="Times New Roman" w:eastAsia="仿宋_GB2312" w:cs="Times New Roman"/>
          <w:b/>
          <w:bCs/>
          <w:snapToGrid w:val="0"/>
          <w:szCs w:val="32"/>
          <w:lang w:val="en-US" w:eastAsia="zh-CN"/>
        </w:rPr>
        <w:t>软硬件</w:t>
      </w:r>
      <w:r>
        <w:rPr>
          <w:rFonts w:hint="default" w:ascii="Times New Roman" w:hAnsi="Times New Roman" w:eastAsia="仿宋_GB2312" w:cs="Times New Roman"/>
          <w:snapToGrid w:val="0"/>
          <w:szCs w:val="32"/>
          <w:lang w:val="en-US" w:eastAsia="zh-CN"/>
        </w:rPr>
        <w:t>（包括企业设备购置、软件购置和其他技术咨询与服务费）</w:t>
      </w:r>
      <w:r>
        <w:rPr>
          <w:rFonts w:hint="default" w:ascii="Times New Roman" w:hAnsi="Times New Roman" w:eastAsia="仿宋_GB2312" w:cs="Times New Roman"/>
          <w:b/>
          <w:bCs/>
          <w:snapToGrid w:val="0"/>
          <w:szCs w:val="32"/>
          <w:lang w:val="en-US" w:eastAsia="zh-CN"/>
        </w:rPr>
        <w:t>完成投资</w:t>
      </w:r>
      <w:r>
        <w:rPr>
          <w:rFonts w:hint="default" w:ascii="Times New Roman" w:hAnsi="Times New Roman" w:eastAsia="仿宋_GB2312" w:cs="Times New Roman"/>
          <w:snapToGrid w:val="0"/>
          <w:szCs w:val="32"/>
          <w:lang w:val="en-US" w:eastAsia="zh-CN"/>
        </w:rPr>
        <w:t>（万元）。</w:t>
      </w:r>
      <w:r>
        <w:rPr>
          <w:rFonts w:hint="default" w:ascii="Times New Roman" w:hAnsi="Times New Roman" w:eastAsia="楷体_GB2312" w:cs="Times New Roman"/>
          <w:snapToGrid w:val="0"/>
          <w:szCs w:val="32"/>
          <w:lang w:val="en-US" w:eastAsia="zh-CN"/>
        </w:rPr>
        <w:t>（要以企业用于工厂建设的相关正式备案项目为基础；同时，以实际支付为准，以发票或支付凭证等为依据）</w:t>
      </w:r>
    </w:p>
    <w:p w14:paraId="315F2C9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2.2023年5月4日以来，企业用于工厂建设的项目</w:t>
      </w:r>
      <w:r>
        <w:rPr>
          <w:rFonts w:hint="default" w:ascii="Times New Roman" w:hAnsi="Times New Roman" w:eastAsia="仿宋_GB2312" w:cs="Times New Roman"/>
          <w:b/>
          <w:bCs/>
          <w:lang w:val="en-US" w:eastAsia="zh-CN"/>
        </w:rPr>
        <w:t>软硬件</w:t>
      </w:r>
      <w:r>
        <w:rPr>
          <w:rFonts w:hint="default" w:ascii="Times New Roman" w:hAnsi="Times New Roman" w:eastAsia="仿宋_GB2312" w:cs="Times New Roman"/>
          <w:lang w:val="en-US" w:eastAsia="zh-CN"/>
        </w:rPr>
        <w:t>（包括企业设备购置、软件购置和其他技术咨询与服务费）</w:t>
      </w:r>
      <w:r>
        <w:rPr>
          <w:rFonts w:hint="default" w:ascii="Times New Roman" w:hAnsi="Times New Roman" w:eastAsia="仿宋_GB2312" w:cs="Times New Roman"/>
          <w:b/>
          <w:bCs/>
          <w:lang w:val="en-US" w:eastAsia="zh-CN"/>
        </w:rPr>
        <w:t>完成投资</w:t>
      </w:r>
      <w:r>
        <w:rPr>
          <w:rFonts w:hint="default" w:ascii="Times New Roman" w:hAnsi="Times New Roman" w:eastAsia="仿宋_GB2312" w:cs="Times New Roman"/>
          <w:lang w:val="en-US" w:eastAsia="zh-CN"/>
        </w:rPr>
        <w:t>（万元）。</w:t>
      </w:r>
      <w:r>
        <w:rPr>
          <w:rFonts w:hint="default" w:ascii="Times New Roman" w:hAnsi="Times New Roman" w:eastAsia="楷体_GB2312" w:cs="Times New Roman"/>
          <w:snapToGrid w:val="0"/>
          <w:szCs w:val="32"/>
          <w:lang w:val="en-US" w:eastAsia="zh-CN"/>
        </w:rPr>
        <w:t>（要以企业用于工厂建设的相关正式备案项目为基础，</w:t>
      </w:r>
      <w:r>
        <w:rPr>
          <w:rFonts w:hint="default" w:ascii="Times New Roman" w:hAnsi="Times New Roman" w:eastAsia="楷体_GB2312" w:cs="Times New Roman"/>
          <w:snapToGrid w:val="0"/>
          <w:szCs w:val="32"/>
          <w:u w:val="single"/>
          <w:lang w:val="en-US" w:eastAsia="zh-CN"/>
        </w:rPr>
        <w:t>如其中有相关项目已获得其他省级财政资金支持，要将</w:t>
      </w:r>
      <w:r>
        <w:rPr>
          <w:rFonts w:hint="eastAsia" w:eastAsia="楷体_GB2312" w:cs="Times New Roman"/>
          <w:snapToGrid w:val="0"/>
          <w:szCs w:val="32"/>
          <w:u w:val="single"/>
          <w:lang w:val="en-US" w:eastAsia="zh-CN"/>
        </w:rPr>
        <w:t>涉及</w:t>
      </w:r>
      <w:r>
        <w:rPr>
          <w:rFonts w:hint="default" w:ascii="Times New Roman" w:hAnsi="Times New Roman" w:eastAsia="楷体_GB2312" w:cs="Times New Roman"/>
          <w:snapToGrid w:val="0"/>
          <w:szCs w:val="32"/>
          <w:u w:val="single"/>
          <w:lang w:val="en-US" w:eastAsia="zh-CN"/>
        </w:rPr>
        <w:t>该项目</w:t>
      </w:r>
      <w:r>
        <w:rPr>
          <w:rFonts w:hint="eastAsia" w:eastAsia="楷体_GB2312" w:cs="Times New Roman"/>
          <w:snapToGrid w:val="0"/>
          <w:szCs w:val="32"/>
          <w:u w:val="single"/>
          <w:lang w:val="en-US" w:eastAsia="zh-CN"/>
        </w:rPr>
        <w:t>的所有投资整体</w:t>
      </w:r>
      <w:r>
        <w:rPr>
          <w:rFonts w:hint="default" w:ascii="Times New Roman" w:hAnsi="Times New Roman" w:eastAsia="楷体_GB2312" w:cs="Times New Roman"/>
          <w:snapToGrid w:val="0"/>
          <w:szCs w:val="32"/>
          <w:u w:val="single"/>
          <w:lang w:val="en-US" w:eastAsia="zh-CN"/>
        </w:rPr>
        <w:t>剔除，计算其他未获得财政资金支持的项目</w:t>
      </w:r>
      <w:r>
        <w:rPr>
          <w:rFonts w:hint="eastAsia" w:eastAsia="楷体_GB2312" w:cs="Times New Roman"/>
          <w:snapToGrid w:val="0"/>
          <w:szCs w:val="32"/>
          <w:u w:val="single"/>
          <w:lang w:val="en-US" w:eastAsia="zh-CN"/>
        </w:rPr>
        <w:t>投资</w:t>
      </w:r>
      <w:r>
        <w:rPr>
          <w:rFonts w:hint="default" w:ascii="Times New Roman" w:hAnsi="Times New Roman" w:eastAsia="楷体_GB2312" w:cs="Times New Roman"/>
          <w:snapToGrid w:val="0"/>
          <w:szCs w:val="32"/>
          <w:u w:val="single"/>
          <w:lang w:val="en-US" w:eastAsia="zh-CN"/>
        </w:rPr>
        <w:t>；</w:t>
      </w:r>
      <w:r>
        <w:rPr>
          <w:rFonts w:hint="default" w:ascii="Times New Roman" w:hAnsi="Times New Roman" w:eastAsia="楷体_GB2312" w:cs="Times New Roman"/>
          <w:snapToGrid w:val="0"/>
          <w:szCs w:val="32"/>
          <w:lang w:val="en-US" w:eastAsia="zh-CN"/>
        </w:rPr>
        <w:t>同时，以实际支付为准，以发票或支付凭证等为依据）</w:t>
      </w:r>
    </w:p>
    <w:p w14:paraId="35E6F28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rPr>
        <w:sectPr>
          <w:pgSz w:w="11906" w:h="16838"/>
          <w:pgMar w:top="1531" w:right="1474" w:bottom="1474" w:left="1417" w:header="851" w:footer="992" w:gutter="0"/>
          <w:pgNumType w:fmt="decimal"/>
          <w:cols w:space="720" w:num="1"/>
          <w:docGrid w:type="lines" w:linePitch="312" w:charSpace="0"/>
        </w:sectPr>
      </w:pPr>
      <w:r>
        <w:rPr>
          <w:rFonts w:hint="default" w:ascii="Times New Roman" w:hAnsi="Times New Roman" w:eastAsia="仿宋_GB2312" w:cs="Times New Roman"/>
          <w:b/>
          <w:bCs/>
          <w:snapToGrid w:val="0"/>
          <w:szCs w:val="20"/>
        </w:rPr>
        <w:t>备注：</w:t>
      </w:r>
      <w:r>
        <w:rPr>
          <w:rFonts w:hint="default" w:ascii="Times New Roman" w:hAnsi="Times New Roman" w:eastAsia="仿宋_GB2312" w:cs="Times New Roman"/>
          <w:b/>
          <w:bCs/>
          <w:snapToGrid w:val="0"/>
          <w:spacing w:val="2"/>
          <w:szCs w:val="32"/>
        </w:rPr>
        <w:t>经会计师事务所审计的项目专项审计报告，必须在财政部“注册会计师行业统一监管平台”报备验证（报告需包含验证二维码），并提供该报告查询截图复印件。</w:t>
      </w:r>
    </w:p>
    <w:p w14:paraId="1472FA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kern w:val="0"/>
          <w:sz w:val="32"/>
          <w:szCs w:val="48"/>
          <w:lang w:eastAsia="zh-CN"/>
        </w:rPr>
      </w:pPr>
      <w:r>
        <w:rPr>
          <w:rFonts w:hint="default" w:ascii="Times New Roman" w:hAnsi="Times New Roman" w:eastAsia="黑体" w:cs="Times New Roman"/>
          <w:kern w:val="0"/>
          <w:sz w:val="32"/>
          <w:szCs w:val="48"/>
        </w:rPr>
        <w:t>附件</w:t>
      </w:r>
      <w:r>
        <w:rPr>
          <w:rFonts w:hint="default" w:ascii="Times New Roman" w:hAnsi="Times New Roman" w:eastAsia="黑体" w:cs="Times New Roman"/>
          <w:kern w:val="0"/>
          <w:sz w:val="32"/>
          <w:szCs w:val="48"/>
          <w:lang w:val="en-US" w:eastAsia="zh-CN"/>
        </w:rPr>
        <w:t>5</w:t>
      </w:r>
    </w:p>
    <w:p w14:paraId="6A84E3E7">
      <w:pPr>
        <w:keepNext w:val="0"/>
        <w:keepLines w:val="0"/>
        <w:pageBreakBefore w:val="0"/>
        <w:widowControl w:val="0"/>
        <w:suppressAutoHyphens/>
        <w:kinsoku/>
        <w:wordWrap/>
        <w:overflowPunct/>
        <w:topLinePunct w:val="0"/>
        <w:bidi w:val="0"/>
        <w:textAlignment w:val="auto"/>
        <w:rPr>
          <w:rFonts w:hint="default" w:ascii="Times New Roman" w:hAnsi="Times New Roman" w:eastAsia="黑体" w:cs="Times New Roman"/>
          <w:kern w:val="0"/>
          <w:sz w:val="32"/>
          <w:szCs w:val="32"/>
        </w:rPr>
      </w:pPr>
    </w:p>
    <w:p w14:paraId="48D89ECE">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0"/>
        <w:rPr>
          <w:rFonts w:hint="default" w:ascii="Times New Roman" w:hAnsi="Times New Roman" w:eastAsia="方正小标宋简体" w:cs="Times New Roman"/>
          <w:sz w:val="52"/>
          <w:szCs w:val="52"/>
        </w:rPr>
      </w:pPr>
      <w:r>
        <w:rPr>
          <w:rFonts w:hint="eastAsia" w:eastAsia="方正小标宋简体" w:cs="Times New Roman"/>
          <w:sz w:val="52"/>
          <w:szCs w:val="52"/>
          <w:lang w:eastAsia="zh-CN"/>
        </w:rPr>
        <w:t>2026年度第一批</w:t>
      </w:r>
      <w:r>
        <w:rPr>
          <w:rFonts w:hint="default" w:ascii="Times New Roman" w:hAnsi="Times New Roman" w:eastAsia="方正小标宋简体" w:cs="Times New Roman"/>
          <w:sz w:val="52"/>
          <w:szCs w:val="52"/>
          <w:lang w:eastAsia="zh-CN"/>
        </w:rPr>
        <w:t>吉林</w:t>
      </w:r>
      <w:r>
        <w:rPr>
          <w:rFonts w:hint="default" w:ascii="Times New Roman" w:hAnsi="Times New Roman" w:eastAsia="方正小标宋简体" w:cs="Times New Roman"/>
          <w:sz w:val="52"/>
          <w:szCs w:val="52"/>
        </w:rPr>
        <w:t>省未来工厂</w:t>
      </w:r>
    </w:p>
    <w:p w14:paraId="411CA4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rPr>
      </w:pPr>
      <w:r>
        <w:rPr>
          <w:rFonts w:hint="default" w:ascii="Times New Roman" w:hAnsi="Times New Roman" w:eastAsia="方正小标宋简体" w:cs="Times New Roman"/>
          <w:bCs/>
          <w:color w:val="auto"/>
          <w:sz w:val="52"/>
          <w:szCs w:val="52"/>
        </w:rPr>
        <w:t>企业申报书</w:t>
      </w:r>
    </w:p>
    <w:p w14:paraId="348EC017">
      <w:pPr>
        <w:pStyle w:val="15"/>
        <w:rPr>
          <w:rFonts w:hint="default" w:ascii="Times New Roman" w:hAnsi="Times New Roman" w:cs="Times New Roman"/>
        </w:rPr>
      </w:pPr>
    </w:p>
    <w:p w14:paraId="7762DF0E">
      <w:pPr>
        <w:keepNext w:val="0"/>
        <w:keepLines w:val="0"/>
        <w:pageBreakBefore w:val="0"/>
        <w:widowControl w:val="0"/>
        <w:suppressAutoHyphens/>
        <w:kinsoku/>
        <w:wordWrap/>
        <w:overflowPunct/>
        <w:topLinePunct w:val="0"/>
        <w:bidi w:val="0"/>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2C86540A">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22F12CD1">
      <w:pPr>
        <w:keepNext w:val="0"/>
        <w:keepLines w:val="0"/>
        <w:pageBreakBefore w:val="0"/>
        <w:widowControl w:val="0"/>
        <w:suppressAutoHyphens/>
        <w:kinsoku/>
        <w:wordWrap/>
        <w:overflowPunct/>
        <w:topLinePunct w:val="0"/>
        <w:bidi w:val="0"/>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265A807A">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szCs w:val="32"/>
        </w:rPr>
        <w:t>申报单位（盖章）：</w:t>
      </w:r>
      <w:r>
        <w:rPr>
          <w:rFonts w:hint="default" w:ascii="Times New Roman" w:hAnsi="Times New Roman" w:eastAsia="仿宋_GB2312" w:cs="Times New Roman"/>
          <w:sz w:val="28"/>
          <w:szCs w:val="28"/>
          <w:u w:val="single"/>
        </w:rPr>
        <w:t xml:space="preserve">                                </w:t>
      </w:r>
    </w:p>
    <w:p w14:paraId="7A14C122">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r>
        <w:rPr>
          <w:rFonts w:hint="default" w:ascii="Times New Roman" w:hAnsi="Times New Roman" w:eastAsia="仿宋_GB2312" w:cs="Times New Roman"/>
          <w:sz w:val="28"/>
          <w:szCs w:val="28"/>
          <w:u w:val="single"/>
        </w:rPr>
        <w:t xml:space="preserve">    企业简称+主要产品+未来工厂 </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 xml:space="preserve">    </w:t>
      </w:r>
    </w:p>
    <w:p w14:paraId="2E075D94">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rPr>
        <w:t>建设地址：</w:t>
      </w:r>
      <w:r>
        <w:rPr>
          <w:rFonts w:hint="default" w:ascii="Times New Roman" w:hAnsi="Times New Roman" w:eastAsia="仿宋_GB2312" w:cs="Times New Roman"/>
          <w:sz w:val="28"/>
          <w:szCs w:val="28"/>
          <w:u w:val="single"/>
        </w:rPr>
        <w:t xml:space="preserve">                                       </w:t>
      </w:r>
    </w:p>
    <w:p w14:paraId="11BEB3C1">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lang w:eastAsia="zh-CN"/>
        </w:rPr>
        <w:t>所属行业</w:t>
      </w:r>
      <w:r>
        <w:rPr>
          <w:rFonts w:hint="default" w:ascii="Times New Roman" w:hAnsi="Times New Roman" w:eastAsia="黑体" w:cs="Times New Roman"/>
          <w:sz w:val="32"/>
        </w:rPr>
        <w:t>：</w:t>
      </w:r>
      <w:r>
        <w:rPr>
          <w:rFonts w:hint="default" w:ascii="Times New Roman" w:hAnsi="Times New Roman" w:eastAsia="仿宋_GB2312" w:cs="Times New Roman"/>
          <w:sz w:val="28"/>
          <w:szCs w:val="28"/>
          <w:u w:val="single"/>
        </w:rPr>
        <w:t xml:space="preserve">                                       </w:t>
      </w:r>
    </w:p>
    <w:p w14:paraId="287BC8A5">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项目责任人：</w:t>
      </w:r>
      <w:r>
        <w:rPr>
          <w:rFonts w:hint="default" w:ascii="Times New Roman" w:hAnsi="Times New Roman" w:eastAsia="仿宋_GB2312" w:cs="Times New Roman"/>
          <w:sz w:val="28"/>
          <w:szCs w:val="28"/>
          <w:u w:val="single"/>
        </w:rPr>
        <w:t xml:space="preserve">                                     </w:t>
      </w:r>
    </w:p>
    <w:p w14:paraId="4C9550D1">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申报人及联系电话：</w:t>
      </w:r>
      <w:r>
        <w:rPr>
          <w:rFonts w:hint="default" w:ascii="Times New Roman" w:hAnsi="Times New Roman" w:eastAsia="仿宋_GB2312" w:cs="Times New Roman"/>
          <w:sz w:val="28"/>
          <w:szCs w:val="28"/>
          <w:u w:val="single"/>
        </w:rPr>
        <w:t xml:space="preserve">                              </w:t>
      </w:r>
    </w:p>
    <w:p w14:paraId="2C956D8B">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申报日期：</w:t>
      </w:r>
      <w:r>
        <w:rPr>
          <w:rFonts w:hint="eastAsia" w:eastAsia="黑体" w:cs="Times New Roman"/>
          <w:sz w:val="32"/>
          <w:u w:val="single"/>
          <w:lang w:val="en-US" w:eastAsia="zh"/>
        </w:rPr>
        <w:t xml:space="preserve">     </w:t>
      </w:r>
      <w:r>
        <w:rPr>
          <w:rFonts w:hint="eastAsia" w:eastAsia="仿宋_GB2312" w:cs="Times New Roman"/>
          <w:sz w:val="28"/>
          <w:szCs w:val="28"/>
          <w:u w:val="single"/>
          <w:lang w:eastAsia="zh-CN"/>
        </w:rPr>
        <w:t>年</w:t>
      </w:r>
      <w:r>
        <w:rPr>
          <w:rFonts w:hint="eastAsia" w:eastAsia="仿宋_GB2312" w:cs="Times New Roman"/>
          <w:sz w:val="28"/>
          <w:szCs w:val="28"/>
          <w:u w:val="single"/>
          <w:lang w:val="en-US" w:eastAsia="zh-CN"/>
        </w:rPr>
        <w:t xml:space="preserve">  </w:t>
      </w:r>
      <w:r>
        <w:rPr>
          <w:rFonts w:hint="eastAsia" w:eastAsia="仿宋_GB2312" w:cs="Times New Roman"/>
          <w:sz w:val="28"/>
          <w:szCs w:val="28"/>
          <w:u w:val="single"/>
          <w:lang w:val="en-US" w:eastAsia="zh"/>
        </w:rPr>
        <w:t xml:space="preserve">  </w:t>
      </w:r>
      <w:r>
        <w:rPr>
          <w:rFonts w:hint="eastAsia" w:eastAsia="仿宋_GB2312" w:cs="Times New Roman"/>
          <w:sz w:val="28"/>
          <w:szCs w:val="28"/>
          <w:u w:val="single"/>
          <w:lang w:val="en-US" w:eastAsia="zh-CN"/>
        </w:rPr>
        <w:t xml:space="preserve"> 月  </w:t>
      </w:r>
      <w:r>
        <w:rPr>
          <w:rFonts w:hint="eastAsia" w:eastAsia="仿宋_GB2312" w:cs="Times New Roman"/>
          <w:sz w:val="28"/>
          <w:szCs w:val="28"/>
          <w:u w:val="single"/>
          <w:lang w:val="en-US" w:eastAsia="zh"/>
        </w:rPr>
        <w:t xml:space="preserve">  </w:t>
      </w:r>
      <w:r>
        <w:rPr>
          <w:rFonts w:hint="eastAsia" w:eastAsia="仿宋_GB2312" w:cs="Times New Roman"/>
          <w:sz w:val="28"/>
          <w:szCs w:val="28"/>
          <w:u w:val="single"/>
          <w:lang w:val="en-US" w:eastAsia="zh-CN"/>
        </w:rPr>
        <w:t xml:space="preserve"> 日</w:t>
      </w:r>
    </w:p>
    <w:p w14:paraId="4BBFCF2C">
      <w:pPr>
        <w:keepNext w:val="0"/>
        <w:keepLines w:val="0"/>
        <w:pageBreakBefore w:val="0"/>
        <w:widowControl w:val="0"/>
        <w:suppressAutoHyphens/>
        <w:kinsoku/>
        <w:wordWrap/>
        <w:overflowPunct/>
        <w:topLinePunct w:val="0"/>
        <w:bidi w:val="0"/>
        <w:spacing w:line="600" w:lineRule="exact"/>
        <w:ind w:firstLine="888" w:firstLineChars="3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6E3F092C">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58A60C0C">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42B30125">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0EDC884D">
      <w:pPr>
        <w:keepNext w:val="0"/>
        <w:keepLines w:val="0"/>
        <w:pageBreakBefore w:val="0"/>
        <w:widowControl w:val="0"/>
        <w:suppressAutoHyphens/>
        <w:kinsoku/>
        <w:wordWrap/>
        <w:overflowPunct/>
        <w:topLinePunct w:val="0"/>
        <w:bidi w:val="0"/>
        <w:jc w:val="center"/>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Cs/>
          <w:color w:val="auto"/>
          <w:sz w:val="32"/>
          <w:szCs w:val="32"/>
        </w:rPr>
        <w:t>吉林省工业和信息化厅   制</w:t>
      </w:r>
    </w:p>
    <w:p w14:paraId="53155DD5">
      <w:pPr>
        <w:keepNext w:val="0"/>
        <w:keepLines w:val="0"/>
        <w:pageBreakBefore w:val="0"/>
        <w:widowControl w:val="0"/>
        <w:suppressAutoHyphens/>
        <w:kinsoku/>
        <w:wordWrap/>
        <w:overflowPunct/>
        <w:topLinePunct w:val="0"/>
        <w:bidi w:val="0"/>
        <w:spacing w:line="360" w:lineRule="auto"/>
        <w:ind w:firstLine="88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32D337CF">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p>
    <w:p w14:paraId="1C00C89D">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填　报　说　明</w:t>
      </w:r>
    </w:p>
    <w:p w14:paraId="0273665B">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color w:val="auto"/>
          <w:sz w:val="28"/>
          <w:szCs w:val="28"/>
        </w:rPr>
      </w:pPr>
    </w:p>
    <w:p w14:paraId="094B2B01">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1.统一用A4纸印刷</w:t>
      </w:r>
      <w:r>
        <w:rPr>
          <w:rFonts w:hint="eastAsia" w:eastAsia="仿宋_GB2312" w:cs="Times New Roman"/>
          <w:color w:val="auto"/>
          <w:sz w:val="32"/>
          <w:szCs w:val="32"/>
          <w:lang w:eastAsia="zh-CN"/>
        </w:rPr>
        <w:t>。</w:t>
      </w:r>
    </w:p>
    <w:p w14:paraId="6516D11F">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2.按格式要求填写，除另有说明外，栏目内容不得空缺</w:t>
      </w:r>
      <w:r>
        <w:rPr>
          <w:rFonts w:hint="eastAsia" w:eastAsia="仿宋_GB2312" w:cs="Times New Roman"/>
          <w:color w:val="auto"/>
          <w:sz w:val="32"/>
          <w:szCs w:val="32"/>
          <w:lang w:eastAsia="zh-CN"/>
        </w:rPr>
        <w:t>。</w:t>
      </w:r>
    </w:p>
    <w:p w14:paraId="6050C372">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3.文字叙述部分用小四号仿宋GB2312字体</w:t>
      </w:r>
      <w:r>
        <w:rPr>
          <w:rFonts w:hint="eastAsia" w:eastAsia="仿宋_GB2312" w:cs="Times New Roman"/>
          <w:color w:val="auto"/>
          <w:sz w:val="32"/>
          <w:szCs w:val="32"/>
          <w:lang w:eastAsia="zh-CN"/>
        </w:rPr>
        <w:t>。</w:t>
      </w:r>
    </w:p>
    <w:p w14:paraId="22C0C5E1">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4.未尽事宜，可另附文字材料说明</w:t>
      </w:r>
      <w:r>
        <w:rPr>
          <w:rFonts w:hint="eastAsia" w:eastAsia="仿宋_GB2312" w:cs="Times New Roman"/>
          <w:color w:val="auto"/>
          <w:sz w:val="32"/>
          <w:szCs w:val="32"/>
          <w:lang w:eastAsia="zh-CN"/>
        </w:rPr>
        <w:t>。</w:t>
      </w:r>
    </w:p>
    <w:p w14:paraId="15884F3B">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5.内容双面印刷，申报材料要求盖章处，须加盖公章</w:t>
      </w:r>
      <w:r>
        <w:rPr>
          <w:rFonts w:hint="eastAsia" w:eastAsia="仿宋_GB2312" w:cs="Times New Roman"/>
          <w:color w:val="auto"/>
          <w:sz w:val="32"/>
          <w:szCs w:val="32"/>
          <w:lang w:eastAsia="zh-CN"/>
        </w:rPr>
        <w:t>。</w:t>
      </w:r>
    </w:p>
    <w:p w14:paraId="65333128">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6.提交申请报告时，应同时提交必要证明材料，确保真实并按要求顺序合并简装（勿使用塑料封皮），加盖骑缝章</w:t>
      </w:r>
      <w:r>
        <w:rPr>
          <w:rFonts w:hint="eastAsia" w:eastAsia="仿宋_GB2312" w:cs="Times New Roman"/>
          <w:color w:val="auto"/>
          <w:sz w:val="32"/>
          <w:szCs w:val="32"/>
          <w:lang w:eastAsia="zh-CN"/>
        </w:rPr>
        <w:t>。</w:t>
      </w:r>
    </w:p>
    <w:p w14:paraId="6BD0DE84">
      <w:pPr>
        <w:pageBreakBefore w:val="0"/>
        <w:widowControl w:val="0"/>
        <w:kinsoku/>
        <w:wordWrap/>
        <w:overflowPunct/>
        <w:topLinePunct w:val="0"/>
        <w:autoSpaceDE/>
        <w:autoSpaceDN/>
        <w:bidi w:val="0"/>
        <w:adjustRightInd/>
        <w:snapToGrid/>
        <w:spacing w:line="620" w:lineRule="exact"/>
        <w:ind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7.封面后</w:t>
      </w:r>
      <w:r>
        <w:rPr>
          <w:rFonts w:hint="eastAsia" w:ascii="黑体" w:hAnsi="黑体" w:eastAsia="黑体" w:cs="黑体"/>
          <w:color w:val="auto"/>
          <w:sz w:val="32"/>
          <w:szCs w:val="32"/>
          <w:lang w:eastAsia="zh-CN"/>
        </w:rPr>
        <w:t>应为</w:t>
      </w:r>
      <w:r>
        <w:rPr>
          <w:rFonts w:hint="eastAsia" w:ascii="黑体" w:hAnsi="黑体" w:eastAsia="黑体" w:cs="黑体"/>
          <w:color w:val="auto"/>
          <w:sz w:val="32"/>
          <w:szCs w:val="32"/>
        </w:rPr>
        <w:t>申报资料清单（</w:t>
      </w:r>
      <w:r>
        <w:rPr>
          <w:rFonts w:hint="eastAsia" w:ascii="黑体" w:hAnsi="黑体" w:eastAsia="黑体" w:cs="黑体"/>
          <w:color w:val="auto"/>
          <w:sz w:val="32"/>
          <w:szCs w:val="32"/>
          <w:lang w:eastAsia="zh-CN"/>
        </w:rPr>
        <w:t>请申报企业自己列出</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，并作成</w:t>
      </w:r>
      <w:r>
        <w:rPr>
          <w:rFonts w:hint="eastAsia" w:ascii="黑体" w:hAnsi="黑体" w:eastAsia="黑体" w:cs="黑体"/>
          <w:color w:val="auto"/>
          <w:sz w:val="32"/>
          <w:szCs w:val="32"/>
        </w:rPr>
        <w:t>目录页，</w:t>
      </w:r>
      <w:r>
        <w:rPr>
          <w:rFonts w:hint="eastAsia" w:ascii="黑体" w:hAnsi="黑体" w:eastAsia="黑体" w:cs="黑体"/>
          <w:color w:val="auto"/>
          <w:sz w:val="32"/>
          <w:szCs w:val="32"/>
          <w:lang w:eastAsia="zh-CN"/>
        </w:rPr>
        <w:t>即</w:t>
      </w:r>
      <w:r>
        <w:rPr>
          <w:rFonts w:hint="eastAsia" w:ascii="黑体" w:hAnsi="黑体" w:eastAsia="黑体" w:cs="黑体"/>
          <w:color w:val="auto"/>
          <w:sz w:val="32"/>
          <w:szCs w:val="32"/>
        </w:rPr>
        <w:t>依序注明相应材料名称及页码。</w:t>
      </w:r>
    </w:p>
    <w:p w14:paraId="05743E30">
      <w:pPr>
        <w:keepNext w:val="0"/>
        <w:keepLines w:val="0"/>
        <w:pageBreakBefore w:val="0"/>
        <w:widowControl w:val="0"/>
        <w:suppressAutoHyphens/>
        <w:kinsoku/>
        <w:wordWrap/>
        <w:overflowPunct/>
        <w:topLinePunct w:val="0"/>
        <w:autoSpaceDE/>
        <w:autoSpaceDN/>
        <w:bidi w:val="0"/>
        <w:adjustRightInd/>
        <w:snapToGrid/>
        <w:spacing w:line="620" w:lineRule="exact"/>
        <w:ind w:firstLine="880"/>
        <w:jc w:val="center"/>
        <w:textAlignment w:val="auto"/>
        <w:rPr>
          <w:rFonts w:hint="default" w:ascii="Times New Roman" w:hAnsi="Times New Roman" w:eastAsia="方正小标宋简体" w:cs="Times New Roman"/>
          <w:kern w:val="0"/>
          <w:sz w:val="44"/>
          <w:szCs w:val="44"/>
        </w:rPr>
        <w:sectPr>
          <w:headerReference r:id="rId4" w:type="default"/>
          <w:footerReference r:id="rId5" w:type="default"/>
          <w:pgSz w:w="11906" w:h="16838"/>
          <w:pgMar w:top="2098" w:right="1531" w:bottom="1985" w:left="1531" w:header="851" w:footer="1418" w:gutter="0"/>
          <w:pgNumType w:fmt="decimal"/>
          <w:cols w:space="720" w:num="1"/>
          <w:docGrid w:type="linesAndChars" w:linePitch="579" w:charSpace="-849"/>
        </w:sectPr>
      </w:pPr>
    </w:p>
    <w:p w14:paraId="1C88D98E">
      <w:pPr>
        <w:pStyle w:val="15"/>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rPr>
      </w:pPr>
    </w:p>
    <w:p w14:paraId="2409F8A0">
      <w:pPr>
        <w:keepNext w:val="0"/>
        <w:keepLines w:val="0"/>
        <w:pageBreakBefore w:val="0"/>
        <w:widowControl w:val="0"/>
        <w:suppressAutoHyphens/>
        <w:kinsoku/>
        <w:wordWrap/>
        <w:overflowPunct/>
        <w:topLinePunct w:val="0"/>
        <w:autoSpaceDE/>
        <w:autoSpaceDN/>
        <w:bidi w:val="0"/>
        <w:adjustRightInd/>
        <w:snapToGrid/>
        <w:spacing w:line="620" w:lineRule="exact"/>
        <w:ind w:firstLine="880"/>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企业资料真实性声明</w:t>
      </w:r>
    </w:p>
    <w:p w14:paraId="3D857330">
      <w:pPr>
        <w:keepNext w:val="0"/>
        <w:keepLines w:val="0"/>
        <w:pageBreakBefore w:val="0"/>
        <w:widowControl w:val="0"/>
        <w:suppressAutoHyphens/>
        <w:kinsoku/>
        <w:wordWrap/>
        <w:overflowPunct/>
        <w:topLinePunct w:val="0"/>
        <w:autoSpaceDE/>
        <w:autoSpaceDN/>
        <w:bidi w:val="0"/>
        <w:adjustRightInd/>
        <w:snapToGrid/>
        <w:spacing w:line="620" w:lineRule="exact"/>
        <w:ind w:firstLine="56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680E7576">
      <w:pPr>
        <w:keepNext w:val="0"/>
        <w:keepLines w:val="0"/>
        <w:pageBreakBefore w:val="0"/>
        <w:widowControl w:val="0"/>
        <w:suppressAutoHyphens/>
        <w:kinsoku/>
        <w:wordWrap/>
        <w:overflowPunct/>
        <w:topLinePunct w:val="0"/>
        <w:autoSpaceDE/>
        <w:autoSpaceDN/>
        <w:bidi w:val="0"/>
        <w:adjustRightInd/>
        <w:snapToGrid/>
        <w:spacing w:line="620" w:lineRule="exact"/>
        <w:ind w:firstLine="641"/>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本企业自愿</w:t>
      </w:r>
      <w:r>
        <w:rPr>
          <w:rFonts w:hint="default" w:ascii="Times New Roman" w:hAnsi="Times New Roman" w:eastAsia="仿宋_GB2312" w:cs="Times New Roman"/>
          <w:sz w:val="32"/>
          <w:lang w:eastAsia="zh-CN"/>
        </w:rPr>
        <w:t>提供吉林省</w:t>
      </w:r>
      <w:r>
        <w:rPr>
          <w:rFonts w:hint="default" w:ascii="Times New Roman" w:hAnsi="Times New Roman" w:eastAsia="仿宋_GB2312" w:cs="Times New Roman"/>
          <w:sz w:val="32"/>
        </w:rPr>
        <w:t>未来工厂</w:t>
      </w:r>
      <w:r>
        <w:rPr>
          <w:rFonts w:hint="default" w:ascii="Times New Roman" w:hAnsi="Times New Roman" w:eastAsia="仿宋_GB2312" w:cs="Times New Roman"/>
          <w:sz w:val="32"/>
          <w:lang w:eastAsia="zh-CN"/>
        </w:rPr>
        <w:t>认定</w:t>
      </w:r>
      <w:r>
        <w:rPr>
          <w:rFonts w:hint="default" w:ascii="Times New Roman" w:hAnsi="Times New Roman" w:eastAsia="仿宋_GB2312" w:cs="Times New Roman"/>
          <w:sz w:val="32"/>
        </w:rPr>
        <w:t xml:space="preserve">所需相关材料和数据，保证其真实、有效，并愿为复核、抽查工作提供必要的条件。 </w:t>
      </w:r>
    </w:p>
    <w:p w14:paraId="79C0D717">
      <w:pPr>
        <w:keepNext w:val="0"/>
        <w:keepLines w:val="0"/>
        <w:pageBreakBefore w:val="0"/>
        <w:widowControl w:val="0"/>
        <w:suppressAutoHyphens/>
        <w:kinsoku/>
        <w:wordWrap/>
        <w:overflowPunct/>
        <w:topLinePunct w:val="0"/>
        <w:autoSpaceDE/>
        <w:autoSpaceDN/>
        <w:bidi w:val="0"/>
        <w:adjustRightInd/>
        <w:snapToGrid/>
        <w:spacing w:line="620" w:lineRule="exact"/>
        <w:ind w:firstLine="56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14:paraId="441DA621">
      <w:pPr>
        <w:keepNext w:val="0"/>
        <w:keepLines w:val="0"/>
        <w:pageBreakBefore w:val="0"/>
        <w:widowControl w:val="0"/>
        <w:suppressAutoHyphens/>
        <w:kinsoku/>
        <w:wordWrap/>
        <w:overflowPunct/>
        <w:topLinePunct w:val="0"/>
        <w:autoSpaceDE/>
        <w:autoSpaceDN/>
        <w:bidi w:val="0"/>
        <w:adjustRightInd/>
        <w:snapToGrid/>
        <w:spacing w:line="620" w:lineRule="exact"/>
        <w:ind w:firstLine="56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14:paraId="671F2550">
      <w:pPr>
        <w:keepNext w:val="0"/>
        <w:keepLines w:val="0"/>
        <w:pageBreakBefore w:val="0"/>
        <w:widowControl w:val="0"/>
        <w:suppressAutoHyphens/>
        <w:kinsoku/>
        <w:wordWrap/>
        <w:overflowPunct/>
        <w:topLinePunct w:val="0"/>
        <w:autoSpaceDE/>
        <w:autoSpaceDN/>
        <w:bidi w:val="0"/>
        <w:adjustRightInd/>
        <w:snapToGrid/>
        <w:spacing w:line="620" w:lineRule="exact"/>
        <w:ind w:firstLine="56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14:paraId="0E8DF626">
      <w:pPr>
        <w:keepNext w:val="0"/>
        <w:keepLines w:val="0"/>
        <w:pageBreakBefore w:val="0"/>
        <w:widowControl w:val="0"/>
        <w:suppressAutoHyphens/>
        <w:kinsoku/>
        <w:wordWrap/>
        <w:overflowPunct/>
        <w:topLinePunct w:val="0"/>
        <w:autoSpaceDE/>
        <w:autoSpaceDN/>
        <w:bidi w:val="0"/>
        <w:adjustRightInd/>
        <w:snapToGrid/>
        <w:spacing w:line="620" w:lineRule="exact"/>
        <w:ind w:firstLine="560"/>
        <w:jc w:val="left"/>
        <w:textAlignment w:val="auto"/>
        <w:rPr>
          <w:rFonts w:hint="eastAsia" w:ascii="仿宋_GB2312" w:hAnsi="仿宋_GB2312" w:eastAsia="仿宋_GB2312" w:cs="仿宋_GB2312"/>
          <w:sz w:val="32"/>
        </w:rPr>
      </w:pPr>
      <w:r>
        <w:rPr>
          <w:rFonts w:hint="default" w:ascii="Times New Roman" w:hAnsi="Times New Roman" w:eastAsia="仿宋_GB2312" w:cs="Times New Roman"/>
          <w:sz w:val="32"/>
        </w:rPr>
        <w:t xml:space="preserve"> </w:t>
      </w:r>
    </w:p>
    <w:p w14:paraId="5D6CD976">
      <w:pPr>
        <w:keepNext w:val="0"/>
        <w:keepLines w:val="0"/>
        <w:pageBreakBefore w:val="0"/>
        <w:widowControl w:val="0"/>
        <w:suppressAutoHyphens/>
        <w:kinsoku/>
        <w:wordWrap/>
        <w:overflowPunct/>
        <w:topLinePunct w:val="0"/>
        <w:autoSpaceDE/>
        <w:autoSpaceDN/>
        <w:bidi w:val="0"/>
        <w:adjustRightInd/>
        <w:snapToGrid/>
        <w:spacing w:line="620" w:lineRule="exact"/>
        <w:ind w:firstLine="320" w:firstLineChars="1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法定代表人或其委托代理人（签名/签章）：          </w:t>
      </w:r>
    </w:p>
    <w:p w14:paraId="6FFB5556">
      <w:pPr>
        <w:keepNext w:val="0"/>
        <w:keepLines w:val="0"/>
        <w:pageBreakBefore w:val="0"/>
        <w:widowControl w:val="0"/>
        <w:suppressAutoHyphens/>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企业（盖章）：                       </w:t>
      </w:r>
    </w:p>
    <w:p w14:paraId="5CE921B7">
      <w:pPr>
        <w:keepNext w:val="0"/>
        <w:keepLines w:val="0"/>
        <w:pageBreakBefore w:val="0"/>
        <w:widowControl w:val="0"/>
        <w:suppressAutoHyphens/>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年    月    日</w:t>
      </w:r>
    </w:p>
    <w:p w14:paraId="09AB5ED9">
      <w:pPr>
        <w:keepNext w:val="0"/>
        <w:keepLines w:val="0"/>
        <w:pageBreakBefore w:val="0"/>
        <w:widowControl w:val="0"/>
        <w:suppressAutoHyphens/>
        <w:kinsoku/>
        <w:wordWrap/>
        <w:overflowPunct/>
        <w:topLinePunct w:val="0"/>
        <w:bidi w:val="0"/>
        <w:ind w:firstLine="64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14:paraId="3DED5FA9">
      <w:pPr>
        <w:keepNext w:val="0"/>
        <w:keepLines w:val="0"/>
        <w:pageBreakBefore w:val="0"/>
        <w:widowControl w:val="0"/>
        <w:suppressAutoHyphens/>
        <w:kinsoku/>
        <w:wordWrap/>
        <w:overflowPunct/>
        <w:topLinePunct w:val="0"/>
        <w:bidi w:val="0"/>
        <w:textAlignment w:val="auto"/>
        <w:rPr>
          <w:rFonts w:hint="default" w:ascii="Times New Roman" w:hAnsi="Times New Roman" w:eastAsia="微软雅黑" w:cs="Times New Roman"/>
          <w:sz w:val="44"/>
          <w:szCs w:val="44"/>
        </w:rPr>
      </w:pPr>
      <w:r>
        <w:rPr>
          <w:rFonts w:hint="default" w:ascii="Times New Roman" w:hAnsi="Times New Roman" w:eastAsia="微软雅黑" w:cs="Times New Roman"/>
          <w:sz w:val="44"/>
          <w:szCs w:val="44"/>
        </w:rPr>
        <w:t xml:space="preserve"> </w:t>
      </w:r>
    </w:p>
    <w:p w14:paraId="39F37855">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br w:type="page"/>
      </w:r>
    </w:p>
    <w:p w14:paraId="6D401F6F">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sz w:val="40"/>
          <w:szCs w:val="40"/>
        </w:rPr>
      </w:pPr>
      <w:r>
        <w:rPr>
          <w:rFonts w:hint="eastAsia" w:eastAsia="方正小标宋简体" w:cs="Times New Roman"/>
          <w:sz w:val="40"/>
          <w:szCs w:val="40"/>
          <w:lang w:eastAsia="zh-CN"/>
        </w:rPr>
        <w:t>2026年度第一批</w:t>
      </w:r>
      <w:r>
        <w:rPr>
          <w:rFonts w:hint="default" w:ascii="Times New Roman" w:hAnsi="Times New Roman" w:eastAsia="方正小标宋简体" w:cs="Times New Roman"/>
          <w:sz w:val="40"/>
          <w:szCs w:val="40"/>
          <w:lang w:eastAsia="zh-CN"/>
        </w:rPr>
        <w:t>吉林省</w:t>
      </w:r>
      <w:r>
        <w:rPr>
          <w:rFonts w:hint="default" w:ascii="Times New Roman" w:hAnsi="Times New Roman" w:eastAsia="方正小标宋简体" w:cs="Times New Roman"/>
          <w:sz w:val="40"/>
          <w:szCs w:val="40"/>
        </w:rPr>
        <w:t>未来工厂</w:t>
      </w:r>
      <w:r>
        <w:rPr>
          <w:rFonts w:hint="default" w:ascii="Times New Roman" w:hAnsi="Times New Roman" w:eastAsia="方正小标宋简体" w:cs="Times New Roman"/>
          <w:sz w:val="40"/>
          <w:szCs w:val="40"/>
          <w:lang w:eastAsia="zh-CN"/>
        </w:rPr>
        <w:t>认定</w:t>
      </w:r>
      <w:r>
        <w:rPr>
          <w:rFonts w:hint="default" w:ascii="Times New Roman" w:hAnsi="Times New Roman" w:eastAsia="方正小标宋简体" w:cs="Times New Roman"/>
          <w:sz w:val="40"/>
          <w:szCs w:val="40"/>
        </w:rPr>
        <w:t>基本信息表</w:t>
      </w:r>
    </w:p>
    <w:tbl>
      <w:tblPr>
        <w:tblStyle w:val="16"/>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114"/>
        <w:gridCol w:w="74"/>
        <w:gridCol w:w="791"/>
        <w:gridCol w:w="250"/>
        <w:gridCol w:w="338"/>
        <w:gridCol w:w="140"/>
        <w:gridCol w:w="332"/>
        <w:gridCol w:w="560"/>
        <w:gridCol w:w="358"/>
        <w:gridCol w:w="381"/>
        <w:gridCol w:w="537"/>
        <w:gridCol w:w="545"/>
        <w:gridCol w:w="514"/>
        <w:gridCol w:w="532"/>
        <w:gridCol w:w="1491"/>
      </w:tblGrid>
      <w:tr w14:paraId="7C37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0192" w:type="dxa"/>
            <w:gridSpan w:val="16"/>
            <w:tcBorders>
              <w:top w:val="single" w:color="auto" w:sz="4" w:space="0"/>
              <w:left w:val="single" w:color="auto" w:sz="4" w:space="0"/>
              <w:bottom w:val="single" w:color="auto" w:sz="4" w:space="0"/>
              <w:right w:val="single" w:color="auto" w:sz="4" w:space="0"/>
            </w:tcBorders>
            <w:noWrap/>
            <w:vAlign w:val="center"/>
          </w:tcPr>
          <w:p w14:paraId="09B333D6">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t>（一）申报主体基本信息</w:t>
            </w:r>
          </w:p>
        </w:tc>
      </w:tr>
      <w:tr w14:paraId="77C9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B6C12E1">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企业名称</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78D9AA8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Cs w:val="32"/>
              </w:rPr>
            </w:pPr>
          </w:p>
        </w:tc>
      </w:tr>
      <w:tr w14:paraId="74B4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6817A1B">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统一社会信用代码</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617EA31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kern w:val="0"/>
                <w:sz w:val="16"/>
                <w:szCs w:val="16"/>
              </w:rPr>
            </w:pPr>
          </w:p>
        </w:tc>
      </w:tr>
      <w:tr w14:paraId="1CB7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36FA2DF">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所属行业</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25ABB510">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kern w:val="0"/>
                <w:sz w:val="16"/>
                <w:szCs w:val="16"/>
              </w:rPr>
            </w:pPr>
            <w:r>
              <w:rPr>
                <w:rFonts w:hint="default" w:ascii="Times New Roman" w:hAnsi="Times New Roman" w:eastAsia="仿宋_GB2312" w:cs="Times New Roman"/>
                <w:kern w:val="0"/>
                <w:sz w:val="24"/>
              </w:rPr>
              <w:t>注：《国民经济行业分类与代码（GB/T 4754-2017））》填写4位代码</w:t>
            </w:r>
          </w:p>
        </w:tc>
      </w:tr>
      <w:tr w14:paraId="14BB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237BF1C">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工厂地址</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1DB93C8D">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p>
        </w:tc>
      </w:tr>
      <w:tr w14:paraId="0E71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456644A">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法人代表/负责人</w:t>
            </w:r>
          </w:p>
        </w:tc>
        <w:tc>
          <w:tcPr>
            <w:tcW w:w="1188" w:type="dxa"/>
            <w:gridSpan w:val="2"/>
            <w:tcBorders>
              <w:top w:val="single" w:color="auto" w:sz="4" w:space="0"/>
              <w:left w:val="single" w:color="auto" w:sz="4" w:space="0"/>
              <w:bottom w:val="single" w:color="auto" w:sz="4" w:space="0"/>
              <w:right w:val="single" w:color="auto" w:sz="4" w:space="0"/>
            </w:tcBorders>
            <w:noWrap/>
            <w:vAlign w:val="center"/>
          </w:tcPr>
          <w:p w14:paraId="7AC42162">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姓名</w:t>
            </w:r>
          </w:p>
        </w:tc>
        <w:tc>
          <w:tcPr>
            <w:tcW w:w="1519" w:type="dxa"/>
            <w:gridSpan w:val="4"/>
            <w:tcBorders>
              <w:top w:val="single" w:color="auto" w:sz="4" w:space="0"/>
              <w:left w:val="single" w:color="auto" w:sz="4" w:space="0"/>
              <w:bottom w:val="single" w:color="auto" w:sz="4" w:space="0"/>
              <w:right w:val="single" w:color="auto" w:sz="4" w:space="0"/>
            </w:tcBorders>
            <w:noWrap/>
            <w:vAlign w:val="center"/>
          </w:tcPr>
          <w:p w14:paraId="3E09FBC6">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p>
        </w:tc>
        <w:tc>
          <w:tcPr>
            <w:tcW w:w="1631" w:type="dxa"/>
            <w:gridSpan w:val="4"/>
            <w:tcBorders>
              <w:top w:val="single" w:color="auto" w:sz="4" w:space="0"/>
              <w:left w:val="single" w:color="auto" w:sz="4" w:space="0"/>
              <w:bottom w:val="single" w:color="auto" w:sz="4" w:space="0"/>
              <w:right w:val="single" w:color="auto" w:sz="4" w:space="0"/>
            </w:tcBorders>
            <w:noWrap/>
            <w:vAlign w:val="center"/>
          </w:tcPr>
          <w:p w14:paraId="5B96570F">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电话</w:t>
            </w:r>
          </w:p>
        </w:tc>
        <w:tc>
          <w:tcPr>
            <w:tcW w:w="3619" w:type="dxa"/>
            <w:gridSpan w:val="5"/>
            <w:tcBorders>
              <w:top w:val="single" w:color="auto" w:sz="4" w:space="0"/>
              <w:left w:val="single" w:color="auto" w:sz="4" w:space="0"/>
              <w:bottom w:val="single" w:color="auto" w:sz="4" w:space="0"/>
              <w:right w:val="single" w:color="auto" w:sz="4" w:space="0"/>
            </w:tcBorders>
            <w:noWrap/>
            <w:vAlign w:val="center"/>
          </w:tcPr>
          <w:p w14:paraId="2B7D46C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7E61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7D9A9CE">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联系人</w:t>
            </w:r>
          </w:p>
        </w:tc>
        <w:tc>
          <w:tcPr>
            <w:tcW w:w="1188" w:type="dxa"/>
            <w:gridSpan w:val="2"/>
            <w:tcBorders>
              <w:top w:val="single" w:color="auto" w:sz="4" w:space="0"/>
              <w:left w:val="single" w:color="auto" w:sz="4" w:space="0"/>
              <w:bottom w:val="single" w:color="auto" w:sz="4" w:space="0"/>
              <w:right w:val="single" w:color="auto" w:sz="4" w:space="0"/>
            </w:tcBorders>
            <w:noWrap/>
            <w:vAlign w:val="center"/>
          </w:tcPr>
          <w:p w14:paraId="1565BB95">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姓名</w:t>
            </w:r>
          </w:p>
        </w:tc>
        <w:tc>
          <w:tcPr>
            <w:tcW w:w="1519" w:type="dxa"/>
            <w:gridSpan w:val="4"/>
            <w:tcBorders>
              <w:top w:val="single" w:color="auto" w:sz="4" w:space="0"/>
              <w:left w:val="single" w:color="auto" w:sz="4" w:space="0"/>
              <w:bottom w:val="single" w:color="auto" w:sz="4" w:space="0"/>
              <w:right w:val="single" w:color="auto" w:sz="4" w:space="0"/>
            </w:tcBorders>
            <w:noWrap/>
            <w:vAlign w:val="center"/>
          </w:tcPr>
          <w:p w14:paraId="21B60C42">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631" w:type="dxa"/>
            <w:gridSpan w:val="4"/>
            <w:tcBorders>
              <w:top w:val="single" w:color="auto" w:sz="4" w:space="0"/>
              <w:left w:val="single" w:color="auto" w:sz="4" w:space="0"/>
              <w:bottom w:val="single" w:color="auto" w:sz="4" w:space="0"/>
              <w:right w:val="single" w:color="auto" w:sz="4" w:space="0"/>
            </w:tcBorders>
            <w:noWrap/>
            <w:vAlign w:val="center"/>
          </w:tcPr>
          <w:p w14:paraId="4089F50B">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职务</w:t>
            </w:r>
          </w:p>
        </w:tc>
        <w:tc>
          <w:tcPr>
            <w:tcW w:w="1082" w:type="dxa"/>
            <w:gridSpan w:val="2"/>
            <w:tcBorders>
              <w:top w:val="single" w:color="auto" w:sz="4" w:space="0"/>
              <w:left w:val="single" w:color="auto" w:sz="4" w:space="0"/>
              <w:bottom w:val="single" w:color="auto" w:sz="4" w:space="0"/>
              <w:right w:val="single" w:color="auto" w:sz="4" w:space="0"/>
            </w:tcBorders>
            <w:noWrap/>
            <w:vAlign w:val="center"/>
          </w:tcPr>
          <w:p w14:paraId="5EE4D75A">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046" w:type="dxa"/>
            <w:gridSpan w:val="2"/>
            <w:tcBorders>
              <w:top w:val="single" w:color="auto" w:sz="4" w:space="0"/>
              <w:left w:val="single" w:color="auto" w:sz="4" w:space="0"/>
              <w:bottom w:val="single" w:color="auto" w:sz="4" w:space="0"/>
              <w:right w:val="single" w:color="auto" w:sz="4" w:space="0"/>
            </w:tcBorders>
            <w:noWrap/>
            <w:vAlign w:val="center"/>
          </w:tcPr>
          <w:p w14:paraId="11BC665E">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手机</w:t>
            </w:r>
          </w:p>
        </w:tc>
        <w:tc>
          <w:tcPr>
            <w:tcW w:w="1491" w:type="dxa"/>
            <w:tcBorders>
              <w:top w:val="single" w:color="auto" w:sz="4" w:space="0"/>
              <w:left w:val="single" w:color="auto" w:sz="4" w:space="0"/>
              <w:bottom w:val="single" w:color="auto" w:sz="4" w:space="0"/>
              <w:right w:val="single" w:color="auto" w:sz="4" w:space="0"/>
            </w:tcBorders>
            <w:noWrap/>
            <w:vAlign w:val="center"/>
          </w:tcPr>
          <w:p w14:paraId="2D5E214F">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2346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AA1CD83">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近三年发展情况</w:t>
            </w:r>
          </w:p>
        </w:tc>
        <w:tc>
          <w:tcPr>
            <w:tcW w:w="1979" w:type="dxa"/>
            <w:gridSpan w:val="3"/>
            <w:tcBorders>
              <w:top w:val="single" w:color="auto" w:sz="4" w:space="0"/>
              <w:left w:val="single" w:color="auto" w:sz="4" w:space="0"/>
              <w:bottom w:val="single" w:color="auto" w:sz="4" w:space="0"/>
              <w:right w:val="single" w:color="auto" w:sz="4" w:space="0"/>
            </w:tcBorders>
            <w:noWrap/>
            <w:vAlign w:val="center"/>
          </w:tcPr>
          <w:p w14:paraId="058C08CE">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总资产（万元）</w:t>
            </w:r>
          </w:p>
        </w:tc>
        <w:tc>
          <w:tcPr>
            <w:tcW w:w="1978" w:type="dxa"/>
            <w:gridSpan w:val="6"/>
            <w:tcBorders>
              <w:top w:val="single" w:color="auto" w:sz="4" w:space="0"/>
              <w:left w:val="single" w:color="auto" w:sz="4" w:space="0"/>
              <w:bottom w:val="single" w:color="auto" w:sz="4" w:space="0"/>
              <w:right w:val="single" w:color="auto" w:sz="4" w:space="0"/>
            </w:tcBorders>
            <w:noWrap/>
            <w:vAlign w:val="center"/>
          </w:tcPr>
          <w:p w14:paraId="56B0E8AA">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主营业务收入（万元）</w:t>
            </w:r>
          </w:p>
        </w:tc>
        <w:tc>
          <w:tcPr>
            <w:tcW w:w="1977" w:type="dxa"/>
            <w:gridSpan w:val="4"/>
            <w:tcBorders>
              <w:top w:val="single" w:color="auto" w:sz="4" w:space="0"/>
              <w:left w:val="single" w:color="auto" w:sz="4" w:space="0"/>
              <w:bottom w:val="single" w:color="auto" w:sz="4" w:space="0"/>
              <w:right w:val="single" w:color="auto" w:sz="4" w:space="0"/>
            </w:tcBorders>
            <w:noWrap/>
            <w:vAlign w:val="center"/>
          </w:tcPr>
          <w:p w14:paraId="412FBDCD">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税金（万元）</w:t>
            </w:r>
          </w:p>
        </w:tc>
        <w:tc>
          <w:tcPr>
            <w:tcW w:w="2023" w:type="dxa"/>
            <w:gridSpan w:val="2"/>
            <w:tcBorders>
              <w:top w:val="single" w:color="auto" w:sz="4" w:space="0"/>
              <w:left w:val="single" w:color="auto" w:sz="4" w:space="0"/>
              <w:bottom w:val="single" w:color="auto" w:sz="4" w:space="0"/>
              <w:right w:val="single" w:color="auto" w:sz="4" w:space="0"/>
            </w:tcBorders>
            <w:noWrap/>
            <w:vAlign w:val="center"/>
          </w:tcPr>
          <w:p w14:paraId="4FD6FE7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利润（万元）</w:t>
            </w:r>
          </w:p>
        </w:tc>
      </w:tr>
      <w:tr w14:paraId="680D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6FFD373D">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eastAsia" w:eastAsia="仿宋_GB2312" w:cs="Times New Roman"/>
                <w:kern w:val="0"/>
                <w:sz w:val="24"/>
                <w:lang w:val="en-US" w:eastAsia="zh-CN"/>
              </w:rPr>
              <w:t>3</w:t>
            </w:r>
            <w:r>
              <w:rPr>
                <w:rFonts w:hint="default" w:ascii="Times New Roman" w:hAnsi="Times New Roman" w:eastAsia="仿宋_GB2312" w:cs="Times New Roman"/>
                <w:kern w:val="0"/>
                <w:sz w:val="24"/>
              </w:rPr>
              <w:t>年</w:t>
            </w:r>
          </w:p>
        </w:tc>
        <w:tc>
          <w:tcPr>
            <w:tcW w:w="1979" w:type="dxa"/>
            <w:gridSpan w:val="3"/>
            <w:tcBorders>
              <w:top w:val="single" w:color="auto" w:sz="4" w:space="0"/>
              <w:left w:val="single" w:color="auto" w:sz="4" w:space="0"/>
              <w:bottom w:val="single" w:color="auto" w:sz="4" w:space="0"/>
              <w:right w:val="single" w:color="auto" w:sz="4" w:space="0"/>
            </w:tcBorders>
            <w:noWrap/>
            <w:vAlign w:val="center"/>
          </w:tcPr>
          <w:p w14:paraId="69D0FAD3">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6"/>
            <w:tcBorders>
              <w:top w:val="single" w:color="auto" w:sz="4" w:space="0"/>
              <w:left w:val="single" w:color="auto" w:sz="4" w:space="0"/>
              <w:bottom w:val="single" w:color="auto" w:sz="4" w:space="0"/>
              <w:right w:val="single" w:color="auto" w:sz="4" w:space="0"/>
            </w:tcBorders>
            <w:noWrap/>
            <w:vAlign w:val="center"/>
          </w:tcPr>
          <w:p w14:paraId="79201307">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4"/>
            <w:tcBorders>
              <w:top w:val="single" w:color="auto" w:sz="4" w:space="0"/>
              <w:left w:val="single" w:color="auto" w:sz="4" w:space="0"/>
              <w:bottom w:val="single" w:color="auto" w:sz="4" w:space="0"/>
              <w:right w:val="single" w:color="auto" w:sz="4" w:space="0"/>
            </w:tcBorders>
            <w:noWrap/>
            <w:vAlign w:val="center"/>
          </w:tcPr>
          <w:p w14:paraId="25C9A6B2">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2"/>
            <w:tcBorders>
              <w:top w:val="single" w:color="auto" w:sz="4" w:space="0"/>
              <w:left w:val="single" w:color="auto" w:sz="4" w:space="0"/>
              <w:bottom w:val="single" w:color="auto" w:sz="4" w:space="0"/>
              <w:right w:val="single" w:color="auto" w:sz="4" w:space="0"/>
            </w:tcBorders>
            <w:noWrap/>
            <w:vAlign w:val="center"/>
          </w:tcPr>
          <w:p w14:paraId="23C6FA7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17B2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B3BD92D">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eastAsia" w:eastAsia="仿宋_GB2312" w:cs="Times New Roman"/>
                <w:kern w:val="0"/>
                <w:sz w:val="24"/>
                <w:lang w:val="en-US" w:eastAsia="zh-CN"/>
              </w:rPr>
              <w:t>4</w:t>
            </w:r>
            <w:r>
              <w:rPr>
                <w:rFonts w:hint="default" w:ascii="Times New Roman" w:hAnsi="Times New Roman" w:eastAsia="仿宋_GB2312" w:cs="Times New Roman"/>
                <w:kern w:val="0"/>
                <w:sz w:val="24"/>
              </w:rPr>
              <w:t>年</w:t>
            </w:r>
          </w:p>
        </w:tc>
        <w:tc>
          <w:tcPr>
            <w:tcW w:w="1979" w:type="dxa"/>
            <w:gridSpan w:val="3"/>
            <w:tcBorders>
              <w:top w:val="single" w:color="auto" w:sz="4" w:space="0"/>
              <w:left w:val="single" w:color="auto" w:sz="4" w:space="0"/>
              <w:bottom w:val="single" w:color="auto" w:sz="4" w:space="0"/>
              <w:right w:val="single" w:color="auto" w:sz="4" w:space="0"/>
            </w:tcBorders>
            <w:noWrap/>
            <w:vAlign w:val="center"/>
          </w:tcPr>
          <w:p w14:paraId="001C4F3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6"/>
            <w:tcBorders>
              <w:top w:val="single" w:color="auto" w:sz="4" w:space="0"/>
              <w:left w:val="single" w:color="auto" w:sz="4" w:space="0"/>
              <w:bottom w:val="single" w:color="auto" w:sz="4" w:space="0"/>
              <w:right w:val="single" w:color="auto" w:sz="4" w:space="0"/>
            </w:tcBorders>
            <w:noWrap/>
            <w:vAlign w:val="center"/>
          </w:tcPr>
          <w:p w14:paraId="31FB6E3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4"/>
            <w:tcBorders>
              <w:top w:val="single" w:color="auto" w:sz="4" w:space="0"/>
              <w:left w:val="single" w:color="auto" w:sz="4" w:space="0"/>
              <w:bottom w:val="single" w:color="auto" w:sz="4" w:space="0"/>
              <w:right w:val="single" w:color="auto" w:sz="4" w:space="0"/>
            </w:tcBorders>
            <w:noWrap/>
            <w:vAlign w:val="center"/>
          </w:tcPr>
          <w:p w14:paraId="43BBFBE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2"/>
            <w:tcBorders>
              <w:top w:val="single" w:color="auto" w:sz="4" w:space="0"/>
              <w:left w:val="single" w:color="auto" w:sz="4" w:space="0"/>
              <w:bottom w:val="single" w:color="auto" w:sz="4" w:space="0"/>
              <w:right w:val="single" w:color="auto" w:sz="4" w:space="0"/>
            </w:tcBorders>
            <w:noWrap/>
            <w:vAlign w:val="center"/>
          </w:tcPr>
          <w:p w14:paraId="4C8DB190">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0120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21EBD784">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eastAsia" w:eastAsia="仿宋_GB2312" w:cs="Times New Roman"/>
                <w:kern w:val="0"/>
                <w:sz w:val="24"/>
                <w:lang w:val="en-US" w:eastAsia="zh-CN"/>
              </w:rPr>
              <w:t>5</w:t>
            </w:r>
            <w:r>
              <w:rPr>
                <w:rFonts w:hint="default" w:ascii="Times New Roman" w:hAnsi="Times New Roman" w:eastAsia="仿宋_GB2312" w:cs="Times New Roman"/>
                <w:kern w:val="0"/>
                <w:sz w:val="24"/>
              </w:rPr>
              <w:t>年</w:t>
            </w:r>
          </w:p>
        </w:tc>
        <w:tc>
          <w:tcPr>
            <w:tcW w:w="1979" w:type="dxa"/>
            <w:gridSpan w:val="3"/>
            <w:tcBorders>
              <w:top w:val="single" w:color="auto" w:sz="4" w:space="0"/>
              <w:left w:val="single" w:color="auto" w:sz="4" w:space="0"/>
              <w:bottom w:val="single" w:color="auto" w:sz="4" w:space="0"/>
              <w:right w:val="single" w:color="auto" w:sz="4" w:space="0"/>
            </w:tcBorders>
            <w:noWrap/>
            <w:vAlign w:val="center"/>
          </w:tcPr>
          <w:p w14:paraId="06179BF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6"/>
            <w:tcBorders>
              <w:top w:val="single" w:color="auto" w:sz="4" w:space="0"/>
              <w:left w:val="single" w:color="auto" w:sz="4" w:space="0"/>
              <w:bottom w:val="single" w:color="auto" w:sz="4" w:space="0"/>
              <w:right w:val="single" w:color="auto" w:sz="4" w:space="0"/>
            </w:tcBorders>
            <w:noWrap/>
            <w:vAlign w:val="center"/>
          </w:tcPr>
          <w:p w14:paraId="1DCDEAD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4"/>
            <w:tcBorders>
              <w:top w:val="single" w:color="auto" w:sz="4" w:space="0"/>
              <w:left w:val="single" w:color="auto" w:sz="4" w:space="0"/>
              <w:bottom w:val="single" w:color="auto" w:sz="4" w:space="0"/>
              <w:right w:val="single" w:color="auto" w:sz="4" w:space="0"/>
            </w:tcBorders>
            <w:noWrap/>
            <w:vAlign w:val="center"/>
          </w:tcPr>
          <w:p w14:paraId="0ECCFCCB">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2"/>
            <w:tcBorders>
              <w:top w:val="single" w:color="auto" w:sz="4" w:space="0"/>
              <w:left w:val="single" w:color="auto" w:sz="4" w:space="0"/>
              <w:bottom w:val="single" w:color="auto" w:sz="4" w:space="0"/>
              <w:right w:val="single" w:color="auto" w:sz="4" w:space="0"/>
            </w:tcBorders>
            <w:noWrap/>
            <w:vAlign w:val="center"/>
          </w:tcPr>
          <w:p w14:paraId="37B75630">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30EE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69D03B99">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企业近</w:t>
            </w: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年是否发生重大安全生产事故、重大环境事故</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67E7DB4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□是（事故名称：       ）         □否</w:t>
            </w:r>
          </w:p>
        </w:tc>
      </w:tr>
      <w:tr w14:paraId="77A1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25140CB0">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企业简介</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104F538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kern w:val="0"/>
                <w:sz w:val="24"/>
              </w:rPr>
              <w:t>（发展历程、主营业务、市场份额等方面基本情况，不超过300字）</w:t>
            </w:r>
          </w:p>
        </w:tc>
      </w:tr>
      <w:tr w14:paraId="2F0E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6B9E5FB8">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智能制造基础</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7D42D455">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拥有工信部基础级智能工厂</w:t>
            </w:r>
          </w:p>
          <w:p w14:paraId="632B5F86">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拥有工信部先进级智能工厂</w:t>
            </w:r>
          </w:p>
          <w:p w14:paraId="62EBCEEC">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拥有工信部卓越级智能工厂</w:t>
            </w:r>
          </w:p>
          <w:p w14:paraId="2129D159">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拥有工信部领航级智能工厂</w:t>
            </w:r>
          </w:p>
          <w:p w14:paraId="0179B785">
            <w:pPr>
              <w:ind w:firstLine="240" w:firstLineChars="100"/>
              <w:rPr>
                <w:rFonts w:hint="eastAsia"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数字化车间（生产线）</w:t>
            </w:r>
          </w:p>
          <w:p w14:paraId="677077C1">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智能工厂</w:t>
            </w:r>
          </w:p>
          <w:p w14:paraId="7E3B04DC">
            <w:pPr>
              <w:ind w:firstLine="240" w:firstLineChars="100"/>
              <w:rPr>
                <w:rFonts w:hint="eastAsia"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未来工厂</w:t>
            </w:r>
          </w:p>
          <w:p w14:paraId="0B545240">
            <w:pPr>
              <w:ind w:firstLine="240" w:firstLineChars="100"/>
              <w:rPr>
                <w:rFonts w:hint="default" w:ascii="Times New Roman" w:hAnsi="Times New Roman" w:eastAsia="仿宋_GB2312" w:cs="Times New Roman"/>
                <w:color w:val="auto"/>
                <w:sz w:val="24"/>
                <w:u w:val="single"/>
              </w:rPr>
            </w:pPr>
            <w:r>
              <w:rPr>
                <w:rFonts w:hint="default" w:ascii="Times New Roman" w:hAnsi="Times New Roman" w:eastAsia="仿宋_GB2312" w:cs="Times New Roman"/>
                <w:color w:val="auto"/>
                <w:sz w:val="24"/>
              </w:rPr>
              <w:t>□</w:t>
            </w:r>
            <w:r>
              <w:rPr>
                <w:rFonts w:hint="default" w:ascii="Times New Roman" w:hAnsi="Times New Roman" w:eastAsia="仿宋_GB2312" w:cs="Times New Roman"/>
                <w:b/>
                <w:bCs/>
                <w:color w:val="auto"/>
                <w:sz w:val="24"/>
              </w:rPr>
              <w:t>在智能制造评估评价公共服务平台完成自评估，智能制造成熟度评估等级：</w:t>
            </w:r>
            <w:r>
              <w:rPr>
                <w:rFonts w:hint="default" w:ascii="Times New Roman" w:hAnsi="Times New Roman" w:eastAsia="仿宋_GB2312" w:cs="Times New Roman"/>
                <w:b/>
                <w:bCs/>
                <w:color w:val="auto"/>
                <w:sz w:val="24"/>
                <w:u w:val="single"/>
              </w:rPr>
              <w:t xml:space="preserve"> </w:t>
            </w:r>
            <w:r>
              <w:rPr>
                <w:rFonts w:hint="default" w:ascii="Times New Roman" w:hAnsi="Times New Roman" w:eastAsia="仿宋_GB2312" w:cs="Times New Roman"/>
                <w:color w:val="auto"/>
                <w:sz w:val="24"/>
                <w:u w:val="single"/>
              </w:rPr>
              <w:t xml:space="preserve">         </w:t>
            </w:r>
          </w:p>
          <w:p w14:paraId="220FBA8C">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市级</w:t>
            </w:r>
            <w:r>
              <w:rPr>
                <w:rFonts w:hint="eastAsia" w:eastAsia="仿宋_GB2312" w:cs="Times New Roman"/>
                <w:color w:val="auto"/>
                <w:sz w:val="24"/>
                <w:lang w:eastAsia="zh-CN"/>
              </w:rPr>
              <w:t>数字化车间或</w:t>
            </w:r>
            <w:r>
              <w:rPr>
                <w:rFonts w:hint="default" w:ascii="Times New Roman" w:hAnsi="Times New Roman" w:eastAsia="仿宋_GB2312" w:cs="Times New Roman"/>
                <w:color w:val="auto"/>
                <w:sz w:val="24"/>
              </w:rPr>
              <w:t>智能工厂</w:t>
            </w:r>
          </w:p>
          <w:p w14:paraId="6714183C">
            <w:pPr>
              <w:keepNext w:val="0"/>
              <w:keepLines w:val="0"/>
              <w:pageBreakBefore w:val="0"/>
              <w:widowControl w:val="0"/>
              <w:kinsoku/>
              <w:wordWrap/>
              <w:overflowPunct/>
              <w:topLinePunct w:val="0"/>
              <w:autoSpaceDE w:val="0"/>
              <w:bidi w:val="0"/>
              <w:adjustRightInd w:val="0"/>
              <w:snapToGrid w:val="0"/>
              <w:spacing w:line="360" w:lineRule="exact"/>
              <w:ind w:firstLine="240" w:firstLineChars="1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color w:val="auto"/>
                <w:sz w:val="24"/>
              </w:rPr>
              <w:t xml:space="preserve">□其他：    </w:t>
            </w:r>
          </w:p>
        </w:tc>
      </w:tr>
      <w:tr w14:paraId="071C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192" w:type="dxa"/>
            <w:gridSpan w:val="16"/>
            <w:tcBorders>
              <w:top w:val="single" w:color="auto" w:sz="4" w:space="0"/>
              <w:left w:val="single" w:color="auto" w:sz="4" w:space="0"/>
              <w:bottom w:val="single" w:color="auto" w:sz="4" w:space="0"/>
              <w:right w:val="single" w:color="auto" w:sz="4" w:space="0"/>
            </w:tcBorders>
            <w:noWrap/>
            <w:vAlign w:val="center"/>
          </w:tcPr>
          <w:p w14:paraId="1D3B48CC">
            <w:pPr>
              <w:keepNext w:val="0"/>
              <w:keepLines w:val="0"/>
              <w:pageBreakBefore w:val="0"/>
              <w:widowControl w:val="0"/>
              <w:kinsoku/>
              <w:wordWrap/>
              <w:overflowPunct/>
              <w:topLinePunct w:val="0"/>
              <w:autoSpaceDE w:val="0"/>
              <w:bidi w:val="0"/>
              <w:adjustRightInd w:val="0"/>
              <w:snapToGrid w:val="0"/>
              <w:spacing w:line="240" w:lineRule="atLeas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（二）</w:t>
            </w:r>
            <w:r>
              <w:rPr>
                <w:rFonts w:hint="default" w:ascii="Times New Roman" w:hAnsi="Times New Roman" w:eastAsia="仿宋_GB2312" w:cs="Times New Roman"/>
                <w:b/>
                <w:bCs/>
                <w:sz w:val="24"/>
                <w:lang w:eastAsia="zh-CN"/>
              </w:rPr>
              <w:t>工厂</w:t>
            </w:r>
            <w:r>
              <w:rPr>
                <w:rFonts w:hint="default" w:ascii="Times New Roman" w:hAnsi="Times New Roman" w:eastAsia="仿宋_GB2312" w:cs="Times New Roman"/>
                <w:b/>
                <w:bCs/>
                <w:sz w:val="24"/>
              </w:rPr>
              <w:t>项目基本信息</w:t>
            </w:r>
          </w:p>
        </w:tc>
      </w:tr>
      <w:tr w14:paraId="0F79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nil"/>
              <w:left w:val="single" w:color="auto" w:sz="4" w:space="0"/>
              <w:bottom w:val="single" w:color="auto" w:sz="4" w:space="0"/>
              <w:right w:val="single" w:color="auto" w:sz="4" w:space="0"/>
            </w:tcBorders>
            <w:noWrap/>
            <w:vAlign w:val="center"/>
          </w:tcPr>
          <w:p w14:paraId="108D7F78">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申报类型</w:t>
            </w:r>
          </w:p>
        </w:tc>
        <w:tc>
          <w:tcPr>
            <w:tcW w:w="3039" w:type="dxa"/>
            <w:gridSpan w:val="7"/>
            <w:tcBorders>
              <w:top w:val="single" w:color="auto" w:sz="4" w:space="0"/>
              <w:left w:val="single" w:color="auto" w:sz="4" w:space="0"/>
              <w:bottom w:val="single" w:color="auto" w:sz="4" w:space="0"/>
              <w:right w:val="single" w:color="auto" w:sz="4" w:space="0"/>
            </w:tcBorders>
            <w:noWrap/>
            <w:vAlign w:val="center"/>
          </w:tcPr>
          <w:p w14:paraId="5F406001">
            <w:pPr>
              <w:keepNext w:val="0"/>
              <w:keepLines w:val="0"/>
              <w:pageBreakBefore w:val="0"/>
              <w:widowControl w:val="0"/>
              <w:kinsoku/>
              <w:wordWrap/>
              <w:overflowPunct/>
              <w:topLinePunct w:val="0"/>
              <w:autoSpaceDE/>
              <w:bidi w:val="0"/>
              <w:adjustRightInd/>
              <w:snapToGrid/>
              <w:spacing w:line="240" w:lineRule="auto"/>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未来工厂</w:t>
            </w:r>
          </w:p>
        </w:tc>
        <w:tc>
          <w:tcPr>
            <w:tcW w:w="4918" w:type="dxa"/>
            <w:gridSpan w:val="8"/>
            <w:tcBorders>
              <w:top w:val="single" w:color="auto" w:sz="4" w:space="0"/>
              <w:left w:val="single" w:color="auto" w:sz="4" w:space="0"/>
              <w:bottom w:val="single" w:color="auto" w:sz="4" w:space="0"/>
              <w:right w:val="single" w:color="auto" w:sz="4" w:space="0"/>
            </w:tcBorders>
            <w:noWrap/>
            <w:vAlign w:val="center"/>
          </w:tcPr>
          <w:p w14:paraId="303C7FE9">
            <w:pPr>
              <w:keepNext w:val="0"/>
              <w:keepLines w:val="0"/>
              <w:pageBreakBefore w:val="0"/>
              <w:widowControl w:val="0"/>
              <w:kinsoku/>
              <w:wordWrap/>
              <w:overflowPunct/>
              <w:topLinePunct w:val="0"/>
              <w:autoSpaceDE/>
              <w:bidi w:val="0"/>
              <w:adjustRightInd/>
              <w:snapToGrid/>
              <w:spacing w:line="240" w:lineRule="auto"/>
              <w:ind w:firstLine="720" w:firstLineChars="3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kern w:val="0"/>
                <w:sz w:val="24"/>
              </w:rPr>
              <w:t>□离散型     □流程型</w:t>
            </w:r>
          </w:p>
        </w:tc>
      </w:tr>
      <w:tr w14:paraId="0263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7CE90D97">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项目名称</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4BAE6AF0">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sz w:val="24"/>
              </w:rPr>
              <w:t>注：以 “企业简称+主要产品+</w:t>
            </w:r>
            <w:r>
              <w:rPr>
                <w:rFonts w:hint="default" w:ascii="Times New Roman" w:hAnsi="Times New Roman" w:eastAsia="仿宋_GB2312" w:cs="Times New Roman"/>
                <w:sz w:val="24"/>
                <w:lang w:eastAsia="zh-CN"/>
              </w:rPr>
              <w:t>智能工厂</w:t>
            </w:r>
            <w:r>
              <w:rPr>
                <w:rFonts w:hint="default" w:ascii="Times New Roman" w:hAnsi="Times New Roman" w:eastAsia="仿宋_GB2312" w:cs="Times New Roman"/>
                <w:sz w:val="24"/>
              </w:rPr>
              <w:t>” 命名</w:t>
            </w:r>
          </w:p>
        </w:tc>
      </w:tr>
      <w:tr w14:paraId="50F9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2ECA505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项目建设地址</w:t>
            </w:r>
          </w:p>
        </w:tc>
        <w:tc>
          <w:tcPr>
            <w:tcW w:w="2567" w:type="dxa"/>
            <w:gridSpan w:val="5"/>
            <w:tcBorders>
              <w:top w:val="single" w:color="auto" w:sz="4" w:space="0"/>
              <w:left w:val="single" w:color="auto" w:sz="4" w:space="0"/>
              <w:bottom w:val="single" w:color="auto" w:sz="4" w:space="0"/>
              <w:right w:val="single" w:color="auto" w:sz="4" w:space="0"/>
            </w:tcBorders>
            <w:noWrap/>
            <w:vAlign w:val="center"/>
          </w:tcPr>
          <w:p w14:paraId="5CAC6FE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6"/>
            <w:tcBorders>
              <w:top w:val="single" w:color="auto" w:sz="4" w:space="0"/>
              <w:left w:val="single" w:color="auto" w:sz="4" w:space="0"/>
              <w:bottom w:val="single" w:color="auto" w:sz="4" w:space="0"/>
              <w:right w:val="single" w:color="auto" w:sz="4" w:space="0"/>
            </w:tcBorders>
            <w:noWrap/>
            <w:vAlign w:val="center"/>
          </w:tcPr>
          <w:p w14:paraId="06DD7D2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所在区域</w:t>
            </w:r>
          </w:p>
        </w:tc>
        <w:tc>
          <w:tcPr>
            <w:tcW w:w="3082" w:type="dxa"/>
            <w:gridSpan w:val="4"/>
            <w:tcBorders>
              <w:top w:val="single" w:color="auto" w:sz="4" w:space="0"/>
              <w:left w:val="single" w:color="auto" w:sz="4" w:space="0"/>
              <w:bottom w:val="single" w:color="auto" w:sz="4" w:space="0"/>
              <w:right w:val="single" w:color="auto" w:sz="4" w:space="0"/>
            </w:tcBorders>
            <w:noWrap/>
            <w:vAlign w:val="center"/>
          </w:tcPr>
          <w:p w14:paraId="1AB64758">
            <w:pPr>
              <w:keepNext w:val="0"/>
              <w:keepLines w:val="0"/>
              <w:pageBreakBefore w:val="0"/>
              <w:widowControl w:val="0"/>
              <w:kinsoku/>
              <w:wordWrap/>
              <w:overflowPunct/>
              <w:topLinePunct w:val="0"/>
              <w:autoSpaceDE w:val="0"/>
              <w:bidi w:val="0"/>
              <w:adjustRightInd w:val="0"/>
              <w:spacing w:line="32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注：市/县（区、市）</w:t>
            </w:r>
          </w:p>
        </w:tc>
      </w:tr>
      <w:tr w14:paraId="7F21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A8EB4A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项目简述</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4F52E3F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（对项目当前智能制造建设情况、建设成效、特色亮点等进行简要描述，不超过300字）</w:t>
            </w:r>
          </w:p>
        </w:tc>
      </w:tr>
      <w:tr w14:paraId="4F65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7D455A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项目申报主体</w:t>
            </w:r>
          </w:p>
          <w:p w14:paraId="2A85ECC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员工总数（人）</w:t>
            </w:r>
          </w:p>
        </w:tc>
        <w:tc>
          <w:tcPr>
            <w:tcW w:w="2567" w:type="dxa"/>
            <w:gridSpan w:val="5"/>
            <w:tcBorders>
              <w:top w:val="single" w:color="auto" w:sz="4" w:space="0"/>
              <w:left w:val="single" w:color="auto" w:sz="4" w:space="0"/>
              <w:bottom w:val="single" w:color="auto" w:sz="4" w:space="0"/>
              <w:right w:val="single" w:color="auto" w:sz="4" w:space="0"/>
            </w:tcBorders>
            <w:noWrap/>
            <w:vAlign w:val="center"/>
          </w:tcPr>
          <w:p w14:paraId="379851A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6"/>
            <w:tcBorders>
              <w:top w:val="single" w:color="auto" w:sz="4" w:space="0"/>
              <w:left w:val="single" w:color="auto" w:sz="4" w:space="0"/>
              <w:bottom w:val="single" w:color="auto" w:sz="4" w:space="0"/>
              <w:right w:val="single" w:color="auto" w:sz="4" w:space="0"/>
            </w:tcBorders>
            <w:noWrap/>
            <w:vAlign w:val="center"/>
          </w:tcPr>
          <w:p w14:paraId="45BCA12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培养智能制造</w:t>
            </w:r>
          </w:p>
          <w:p w14:paraId="6E62695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相关技术工程人员</w:t>
            </w:r>
          </w:p>
          <w:p w14:paraId="11F5562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数量（人）</w:t>
            </w:r>
          </w:p>
        </w:tc>
        <w:tc>
          <w:tcPr>
            <w:tcW w:w="3082" w:type="dxa"/>
            <w:gridSpan w:val="4"/>
            <w:tcBorders>
              <w:top w:val="single" w:color="auto" w:sz="4" w:space="0"/>
              <w:left w:val="single" w:color="auto" w:sz="4" w:space="0"/>
              <w:bottom w:val="single" w:color="auto" w:sz="4" w:space="0"/>
              <w:right w:val="single" w:color="auto" w:sz="4" w:space="0"/>
            </w:tcBorders>
            <w:noWrap/>
            <w:vAlign w:val="center"/>
          </w:tcPr>
          <w:p w14:paraId="529208F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14AE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5AEF5A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工厂内</w:t>
            </w:r>
            <w:r>
              <w:rPr>
                <w:rFonts w:hint="default" w:ascii="Times New Roman" w:hAnsi="Times New Roman" w:eastAsia="仿宋_GB2312" w:cs="Times New Roman"/>
                <w:color w:val="auto"/>
                <w:kern w:val="0"/>
                <w:sz w:val="24"/>
              </w:rPr>
              <w:t>全部设备台套（产线）数</w:t>
            </w:r>
          </w:p>
        </w:tc>
        <w:tc>
          <w:tcPr>
            <w:tcW w:w="2567" w:type="dxa"/>
            <w:gridSpan w:val="5"/>
            <w:tcBorders>
              <w:top w:val="single" w:color="auto" w:sz="4" w:space="0"/>
              <w:left w:val="single" w:color="auto" w:sz="4" w:space="0"/>
              <w:bottom w:val="single" w:color="auto" w:sz="4" w:space="0"/>
              <w:right w:val="single" w:color="auto" w:sz="4" w:space="0"/>
            </w:tcBorders>
            <w:noWrap/>
            <w:vAlign w:val="center"/>
          </w:tcPr>
          <w:p w14:paraId="63E05B5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6"/>
            <w:tcBorders>
              <w:top w:val="single" w:color="auto" w:sz="4" w:space="0"/>
              <w:left w:val="single" w:color="auto" w:sz="4" w:space="0"/>
              <w:bottom w:val="single" w:color="auto" w:sz="4" w:space="0"/>
              <w:right w:val="single" w:color="auto" w:sz="4" w:space="0"/>
            </w:tcBorders>
            <w:noWrap/>
            <w:vAlign w:val="center"/>
          </w:tcPr>
          <w:p w14:paraId="0BE16F7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auto"/>
                <w:kern w:val="0"/>
                <w:sz w:val="24"/>
              </w:rPr>
              <w:t>工业机器人数量</w:t>
            </w:r>
          </w:p>
        </w:tc>
        <w:tc>
          <w:tcPr>
            <w:tcW w:w="3082" w:type="dxa"/>
            <w:gridSpan w:val="4"/>
            <w:tcBorders>
              <w:top w:val="single" w:color="auto" w:sz="4" w:space="0"/>
              <w:left w:val="single" w:color="auto" w:sz="4" w:space="0"/>
              <w:bottom w:val="single" w:color="auto" w:sz="4" w:space="0"/>
              <w:right w:val="single" w:color="auto" w:sz="4" w:space="0"/>
            </w:tcBorders>
            <w:noWrap/>
            <w:vAlign w:val="center"/>
          </w:tcPr>
          <w:p w14:paraId="1184B55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35BD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98A18A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工厂</w:t>
            </w:r>
            <w:r>
              <w:rPr>
                <w:rFonts w:hint="default" w:ascii="Times New Roman" w:hAnsi="Times New Roman" w:eastAsia="仿宋_GB2312" w:cs="Times New Roman"/>
                <w:sz w:val="24"/>
              </w:rPr>
              <w:t>项目实施期限</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4462D52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至    年   月</w:t>
            </w:r>
          </w:p>
        </w:tc>
      </w:tr>
      <w:tr w14:paraId="4B9C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21D99ED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工厂项目投产以来形成产值（万元）</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3664D96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（此处填报要准确，以车间专项审计报告为准）</w:t>
            </w:r>
          </w:p>
        </w:tc>
      </w:tr>
      <w:tr w14:paraId="40DD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99AE318">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截至</w:t>
            </w:r>
            <w:r>
              <w:rPr>
                <w:rFonts w:hint="eastAsia" w:eastAsia="仿宋_GB2312" w:cs="Times New Roman"/>
                <w:sz w:val="24"/>
                <w:lang w:eastAsia="zh-CN"/>
              </w:rPr>
              <w:t>2026年3月31日</w:t>
            </w:r>
            <w:r>
              <w:rPr>
                <w:rFonts w:hint="default" w:ascii="Times New Roman" w:hAnsi="Times New Roman" w:eastAsia="仿宋_GB2312" w:cs="Times New Roman"/>
                <w:sz w:val="24"/>
              </w:rPr>
              <w:t>，企业近3年（</w:t>
            </w:r>
            <w:r>
              <w:rPr>
                <w:rFonts w:hint="eastAsia" w:eastAsia="仿宋_GB2312" w:cs="Times New Roman"/>
                <w:sz w:val="24"/>
                <w:lang w:eastAsia="zh-CN"/>
              </w:rPr>
              <w:t>2023年3月31</w:t>
            </w:r>
            <w:r>
              <w:rPr>
                <w:rFonts w:hint="default" w:ascii="Times New Roman" w:hAnsi="Times New Roman" w:eastAsia="仿宋_GB2312" w:cs="Times New Roman"/>
                <w:sz w:val="24"/>
              </w:rPr>
              <w:t>日以来）用于</w:t>
            </w:r>
            <w:r>
              <w:rPr>
                <w:rFonts w:hint="default" w:ascii="Times New Roman" w:hAnsi="Times New Roman" w:eastAsia="仿宋_GB2312" w:cs="Times New Roman"/>
                <w:sz w:val="24"/>
                <w:lang w:eastAsia="zh-CN"/>
              </w:rPr>
              <w:t>工厂</w:t>
            </w:r>
            <w:r>
              <w:rPr>
                <w:rFonts w:hint="default" w:ascii="Times New Roman" w:hAnsi="Times New Roman" w:eastAsia="仿宋_GB2312" w:cs="Times New Roman"/>
                <w:sz w:val="24"/>
              </w:rPr>
              <w:t>建设的项目软硬件（包括企业设备购置、软件购置和其他技术咨询与服务费）完成投资（万元）</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7A0ACF7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（此处填报要准确，以车间专项审计报告为准，要以相关备案项目为支撑）</w:t>
            </w:r>
          </w:p>
        </w:tc>
      </w:tr>
      <w:tr w14:paraId="229A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3BF77A0">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auto"/>
                <w:spacing w:val="0"/>
                <w:sz w:val="24"/>
                <w:szCs w:val="28"/>
                <w:lang w:eastAsia="zh-CN"/>
              </w:rPr>
              <w:t>202</w:t>
            </w:r>
            <w:r>
              <w:rPr>
                <w:rFonts w:hint="default" w:ascii="Times New Roman" w:hAnsi="Times New Roman" w:eastAsia="仿宋_GB2312" w:cs="Times New Roman"/>
                <w:color w:val="auto"/>
                <w:spacing w:val="0"/>
                <w:sz w:val="24"/>
                <w:szCs w:val="28"/>
                <w:lang w:val="en-US" w:eastAsia="zh-CN"/>
              </w:rPr>
              <w:t>3</w:t>
            </w:r>
            <w:r>
              <w:rPr>
                <w:rFonts w:hint="default" w:ascii="Times New Roman" w:hAnsi="Times New Roman" w:eastAsia="仿宋_GB2312" w:cs="Times New Roman"/>
                <w:color w:val="auto"/>
                <w:spacing w:val="0"/>
                <w:sz w:val="24"/>
                <w:szCs w:val="28"/>
                <w:lang w:eastAsia="zh-CN"/>
              </w:rPr>
              <w:t>年</w:t>
            </w:r>
            <w:r>
              <w:rPr>
                <w:rFonts w:hint="default" w:ascii="Times New Roman" w:hAnsi="Times New Roman" w:eastAsia="仿宋_GB2312" w:cs="Times New Roman"/>
                <w:color w:val="auto"/>
                <w:spacing w:val="0"/>
                <w:sz w:val="24"/>
                <w:szCs w:val="28"/>
                <w:lang w:val="en-US" w:eastAsia="zh-CN"/>
              </w:rPr>
              <w:t>5</w:t>
            </w:r>
            <w:r>
              <w:rPr>
                <w:rFonts w:hint="default" w:ascii="Times New Roman" w:hAnsi="Times New Roman" w:eastAsia="仿宋_GB2312" w:cs="Times New Roman"/>
                <w:color w:val="auto"/>
                <w:spacing w:val="0"/>
                <w:sz w:val="24"/>
                <w:szCs w:val="28"/>
                <w:lang w:eastAsia="zh-CN"/>
              </w:rPr>
              <w:t>月</w:t>
            </w:r>
            <w:r>
              <w:rPr>
                <w:rFonts w:hint="default" w:ascii="Times New Roman" w:hAnsi="Times New Roman" w:eastAsia="仿宋_GB2312" w:cs="Times New Roman"/>
                <w:color w:val="auto"/>
                <w:spacing w:val="0"/>
                <w:sz w:val="24"/>
                <w:szCs w:val="28"/>
                <w:lang w:val="en-US" w:eastAsia="zh-CN"/>
              </w:rPr>
              <w:t>4</w:t>
            </w:r>
            <w:r>
              <w:rPr>
                <w:rFonts w:hint="default" w:ascii="Times New Roman" w:hAnsi="Times New Roman" w:eastAsia="仿宋_GB2312" w:cs="Times New Roman"/>
                <w:color w:val="auto"/>
                <w:spacing w:val="0"/>
                <w:sz w:val="24"/>
                <w:szCs w:val="28"/>
                <w:lang w:eastAsia="zh-CN"/>
              </w:rPr>
              <w:t>日以来，企业用于工厂建设的项目软硬件</w:t>
            </w:r>
            <w:r>
              <w:rPr>
                <w:rFonts w:hint="default" w:ascii="Times New Roman" w:hAnsi="Times New Roman" w:eastAsia="仿宋_GB2312" w:cs="Times New Roman"/>
                <w:sz w:val="24"/>
              </w:rPr>
              <w:t>（包括企业设备购置、软件购置和其他技术咨询与服务费）</w:t>
            </w:r>
            <w:r>
              <w:rPr>
                <w:rFonts w:hint="default" w:ascii="Times New Roman" w:hAnsi="Times New Roman" w:eastAsia="仿宋_GB2312" w:cs="Times New Roman"/>
                <w:color w:val="auto"/>
                <w:spacing w:val="0"/>
                <w:sz w:val="24"/>
                <w:szCs w:val="28"/>
                <w:lang w:eastAsia="zh-CN"/>
              </w:rPr>
              <w:t>完成投资（万元）</w:t>
            </w:r>
          </w:p>
        </w:tc>
        <w:tc>
          <w:tcPr>
            <w:tcW w:w="7957" w:type="dxa"/>
            <w:gridSpan w:val="15"/>
            <w:tcBorders>
              <w:top w:val="single" w:color="auto" w:sz="4" w:space="0"/>
              <w:left w:val="single" w:color="auto" w:sz="4" w:space="0"/>
              <w:bottom w:val="single" w:color="auto" w:sz="4" w:space="0"/>
              <w:right w:val="single" w:color="auto" w:sz="4" w:space="0"/>
            </w:tcBorders>
            <w:noWrap/>
            <w:vAlign w:val="center"/>
          </w:tcPr>
          <w:p w14:paraId="6FEF310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（此处填报要准确，以车间专项审计报告为准，要以相关备案项目为支撑）</w:t>
            </w:r>
          </w:p>
        </w:tc>
      </w:tr>
      <w:tr w14:paraId="587D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192" w:type="dxa"/>
            <w:gridSpan w:val="16"/>
            <w:tcBorders>
              <w:top w:val="single" w:color="auto" w:sz="4" w:space="0"/>
              <w:left w:val="single" w:color="auto" w:sz="4" w:space="0"/>
              <w:bottom w:val="single" w:color="auto" w:sz="4" w:space="0"/>
              <w:right w:val="single" w:color="auto" w:sz="4" w:space="0"/>
            </w:tcBorders>
            <w:noWrap/>
            <w:vAlign w:val="center"/>
          </w:tcPr>
          <w:p w14:paraId="1F46C16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b/>
                <w:bCs/>
                <w:i w:val="0"/>
                <w:iCs w:val="0"/>
                <w:color w:val="auto"/>
                <w:spacing w:val="0"/>
                <w:sz w:val="24"/>
                <w:szCs w:val="28"/>
                <w:lang w:eastAsia="zh-CN"/>
              </w:rPr>
              <w:t>工厂建设了</w:t>
            </w:r>
            <w:r>
              <w:rPr>
                <w:rFonts w:hint="default" w:ascii="Times New Roman" w:hAnsi="Times New Roman" w:eastAsia="仿宋_GB2312" w:cs="Times New Roman"/>
                <w:b/>
                <w:bCs/>
                <w:i w:val="0"/>
                <w:iCs w:val="0"/>
                <w:color w:val="auto"/>
                <w:spacing w:val="0"/>
                <w:sz w:val="24"/>
                <w:szCs w:val="28"/>
                <w:u w:val="single"/>
                <w:lang w:val="en-US" w:eastAsia="zh-CN"/>
              </w:rPr>
              <w:t xml:space="preserve">     </w:t>
            </w:r>
            <w:r>
              <w:rPr>
                <w:rFonts w:hint="default" w:ascii="Times New Roman" w:hAnsi="Times New Roman" w:eastAsia="仿宋_GB2312" w:cs="Times New Roman"/>
                <w:b/>
                <w:bCs/>
                <w:i w:val="0"/>
                <w:iCs w:val="0"/>
                <w:color w:val="auto"/>
                <w:spacing w:val="0"/>
                <w:sz w:val="24"/>
                <w:szCs w:val="28"/>
                <w:u w:val="none"/>
                <w:lang w:val="en-US" w:eastAsia="zh-CN"/>
              </w:rPr>
              <w:t>个</w:t>
            </w:r>
            <w:r>
              <w:rPr>
                <w:rFonts w:hint="default" w:ascii="Times New Roman" w:hAnsi="Times New Roman" w:eastAsia="仿宋_GB2312" w:cs="Times New Roman"/>
                <w:b/>
                <w:bCs/>
                <w:i w:val="0"/>
                <w:iCs w:val="0"/>
                <w:color w:val="auto"/>
                <w:spacing w:val="0"/>
                <w:sz w:val="24"/>
                <w:szCs w:val="28"/>
                <w:lang w:eastAsia="zh-CN"/>
              </w:rPr>
              <w:t>典型场景（数据务必填报准确）</w:t>
            </w:r>
          </w:p>
        </w:tc>
      </w:tr>
      <w:tr w14:paraId="7ED2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248D1C6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工厂</w:t>
            </w:r>
            <w:r>
              <w:rPr>
                <w:rFonts w:hint="default" w:ascii="Times New Roman" w:hAnsi="Times New Roman" w:eastAsia="仿宋_GB2312" w:cs="Times New Roman"/>
                <w:sz w:val="24"/>
              </w:rPr>
              <w:t>建设整体成效</w:t>
            </w:r>
          </w:p>
        </w:tc>
        <w:tc>
          <w:tcPr>
            <w:tcW w:w="1114" w:type="dxa"/>
            <w:tcBorders>
              <w:top w:val="single" w:color="auto" w:sz="4" w:space="0"/>
              <w:left w:val="single" w:color="auto" w:sz="4" w:space="0"/>
              <w:bottom w:val="single" w:color="auto" w:sz="4" w:space="0"/>
              <w:right w:val="single" w:color="auto" w:sz="4" w:space="0"/>
            </w:tcBorders>
            <w:noWrap/>
            <w:vAlign w:val="center"/>
          </w:tcPr>
          <w:p w14:paraId="1B2AC3C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w:t>
            </w:r>
          </w:p>
          <w:p w14:paraId="0C576F9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实施前</w:t>
            </w: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7AC0EF5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w:t>
            </w:r>
          </w:p>
          <w:p w14:paraId="1B832B8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w:t>
            </w: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25196B8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实施成效</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1834C7B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注：计算公式供参考，如有不同可提供计算公式并备注说明，新建项目与同行业数据进行比较并备注说明</w:t>
            </w:r>
          </w:p>
        </w:tc>
      </w:tr>
      <w:tr w14:paraId="6A58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609E08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万元产值成本（万元）</w:t>
            </w:r>
          </w:p>
        </w:tc>
        <w:tc>
          <w:tcPr>
            <w:tcW w:w="1114" w:type="dxa"/>
            <w:tcBorders>
              <w:top w:val="single" w:color="auto" w:sz="4" w:space="0"/>
              <w:left w:val="single" w:color="auto" w:sz="4" w:space="0"/>
              <w:bottom w:val="single" w:color="auto" w:sz="4" w:space="0"/>
              <w:right w:val="single" w:color="auto" w:sz="4" w:space="0"/>
            </w:tcBorders>
            <w:noWrap/>
            <w:vAlign w:val="center"/>
          </w:tcPr>
          <w:p w14:paraId="3ACEF07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5064FCA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352CDA8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降低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38751C1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1-(实施后万元产值成本/实施前万元产值成本)</w:t>
            </w:r>
          </w:p>
        </w:tc>
      </w:tr>
      <w:tr w14:paraId="1963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238DE2C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产品不良品率（%）</w:t>
            </w:r>
          </w:p>
        </w:tc>
        <w:tc>
          <w:tcPr>
            <w:tcW w:w="1114" w:type="dxa"/>
            <w:tcBorders>
              <w:top w:val="single" w:color="auto" w:sz="4" w:space="0"/>
              <w:left w:val="single" w:color="auto" w:sz="4" w:space="0"/>
              <w:bottom w:val="single" w:color="auto" w:sz="4" w:space="0"/>
              <w:right w:val="single" w:color="auto" w:sz="4" w:space="0"/>
            </w:tcBorders>
            <w:noWrap/>
            <w:vAlign w:val="center"/>
          </w:tcPr>
          <w:p w14:paraId="569F0A4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3321C54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7FC4DD0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降低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20498AA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1-（实施后年度不良品数量/实施后年度产品数量）/（实施前年度不良品数量/实施前年度产品数量）</w:t>
            </w:r>
          </w:p>
        </w:tc>
      </w:tr>
      <w:tr w14:paraId="47A1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2416D2A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产品研制周期（天）</w:t>
            </w:r>
          </w:p>
        </w:tc>
        <w:tc>
          <w:tcPr>
            <w:tcW w:w="1114" w:type="dxa"/>
            <w:tcBorders>
              <w:top w:val="single" w:color="auto" w:sz="4" w:space="0"/>
              <w:left w:val="single" w:color="auto" w:sz="4" w:space="0"/>
              <w:bottom w:val="single" w:color="auto" w:sz="4" w:space="0"/>
              <w:right w:val="single" w:color="auto" w:sz="4" w:space="0"/>
            </w:tcBorders>
            <w:noWrap/>
            <w:vAlign w:val="center"/>
          </w:tcPr>
          <w:p w14:paraId="1C715B2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2B4CAB2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4A48D38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缩短</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33E5543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1-（实施后产品研制周期 / 实施前产品研制周期）</w:t>
            </w:r>
          </w:p>
        </w:tc>
      </w:tr>
      <w:tr w14:paraId="60A6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F4A897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人均生产效率</w:t>
            </w:r>
          </w:p>
          <w:p w14:paraId="1CD3BAE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（元/人/天）</w:t>
            </w:r>
          </w:p>
        </w:tc>
        <w:tc>
          <w:tcPr>
            <w:tcW w:w="1114" w:type="dxa"/>
            <w:tcBorders>
              <w:top w:val="single" w:color="auto" w:sz="4" w:space="0"/>
              <w:left w:val="single" w:color="auto" w:sz="4" w:space="0"/>
              <w:bottom w:val="single" w:color="auto" w:sz="4" w:space="0"/>
              <w:right w:val="single" w:color="auto" w:sz="4" w:space="0"/>
            </w:tcBorders>
            <w:noWrap/>
            <w:vAlign w:val="center"/>
          </w:tcPr>
          <w:p w14:paraId="66E3072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3868534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435B944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提高</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072AD59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（实施后年度实际产出/实施后年度员工人数）/（实施前年度实际产出/实施前年度员工人数）-1</w:t>
            </w:r>
          </w:p>
        </w:tc>
      </w:tr>
      <w:tr w14:paraId="021A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E8DDCC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能源利用率（%）      </w:t>
            </w:r>
          </w:p>
        </w:tc>
        <w:tc>
          <w:tcPr>
            <w:tcW w:w="1114" w:type="dxa"/>
            <w:tcBorders>
              <w:top w:val="single" w:color="auto" w:sz="4" w:space="0"/>
              <w:left w:val="single" w:color="auto" w:sz="4" w:space="0"/>
              <w:bottom w:val="single" w:color="auto" w:sz="4" w:space="0"/>
              <w:right w:val="single" w:color="auto" w:sz="4" w:space="0"/>
            </w:tcBorders>
            <w:noWrap/>
            <w:vAlign w:val="center"/>
          </w:tcPr>
          <w:p w14:paraId="4CE520C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3"/>
            <w:tcBorders>
              <w:top w:val="single" w:color="auto" w:sz="4" w:space="0"/>
              <w:left w:val="single" w:color="auto" w:sz="4" w:space="0"/>
              <w:bottom w:val="single" w:color="auto" w:sz="4" w:space="0"/>
              <w:right w:val="single" w:color="auto" w:sz="4" w:space="0"/>
            </w:tcBorders>
            <w:noWrap/>
            <w:vAlign w:val="center"/>
          </w:tcPr>
          <w:p w14:paraId="78CFC51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4"/>
            <w:tcBorders>
              <w:top w:val="single" w:color="auto" w:sz="4" w:space="0"/>
              <w:left w:val="single" w:color="auto" w:sz="4" w:space="0"/>
              <w:bottom w:val="single" w:color="auto" w:sz="4" w:space="0"/>
              <w:right w:val="single" w:color="auto" w:sz="4" w:space="0"/>
            </w:tcBorders>
            <w:noWrap/>
            <w:vAlign w:val="center"/>
          </w:tcPr>
          <w:p w14:paraId="1546BE2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提高</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14:paraId="1533108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（实施后总设备有效利用能量/总供给能量）/（实施前总设备有效利用能量/总供给能量）-1</w:t>
            </w:r>
          </w:p>
        </w:tc>
      </w:tr>
    </w:tbl>
    <w:p w14:paraId="75713BA1">
      <w:pPr>
        <w:keepNext w:val="0"/>
        <w:keepLines w:val="0"/>
        <w:pageBreakBefore w:val="0"/>
        <w:widowControl w:val="0"/>
        <w:suppressAutoHyphens/>
        <w:kinsoku/>
        <w:wordWrap/>
        <w:overflowPunct/>
        <w:topLinePunct w:val="0"/>
        <w:bidi w:val="0"/>
        <w:adjustRightInd/>
        <w:snapToGrid/>
        <w:spacing w:line="620" w:lineRule="exact"/>
        <w:ind w:left="0" w:right="0" w:rightChars="0"/>
        <w:textAlignment w:val="auto"/>
        <w:outlineLvl w:val="0"/>
        <w:rPr>
          <w:rFonts w:hint="default" w:ascii="Times New Roman" w:hAnsi="Times New Roman" w:eastAsia="仿宋" w:cs="Times New Roman"/>
          <w:sz w:val="32"/>
          <w:szCs w:val="32"/>
        </w:rPr>
      </w:pPr>
      <w:r>
        <w:rPr>
          <w:rFonts w:hint="default" w:ascii="Times New Roman" w:hAnsi="Times New Roman" w:eastAsia="黑体" w:cs="Times New Roman"/>
          <w:sz w:val="32"/>
        </w:rPr>
        <w:t>一、</w:t>
      </w:r>
      <w:r>
        <w:rPr>
          <w:rFonts w:hint="default" w:ascii="Times New Roman" w:hAnsi="Times New Roman" w:eastAsia="黑体" w:cs="Times New Roman"/>
          <w:sz w:val="32"/>
          <w:lang w:eastAsia="zh-CN"/>
        </w:rPr>
        <w:t>工厂</w:t>
      </w:r>
      <w:r>
        <w:rPr>
          <w:rFonts w:hint="default" w:ascii="Times New Roman" w:hAnsi="Times New Roman" w:eastAsia="黑体" w:cs="Times New Roman"/>
          <w:sz w:val="32"/>
        </w:rPr>
        <w:t>项目基本情况</w:t>
      </w:r>
    </w:p>
    <w:p w14:paraId="403A1EE1">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w:t>
      </w:r>
      <w:r>
        <w:rPr>
          <w:rFonts w:hint="eastAsia" w:ascii="仿宋_GB2312" w:hAnsi="仿宋_GB2312" w:eastAsia="仿宋_GB2312" w:cs="仿宋_GB2312"/>
          <w:sz w:val="32"/>
          <w:lang w:eastAsia="zh-CN"/>
        </w:rPr>
        <w:t>工厂</w:t>
      </w:r>
      <w:r>
        <w:rPr>
          <w:rFonts w:hint="eastAsia" w:ascii="仿宋_GB2312" w:hAnsi="仿宋_GB2312" w:eastAsia="仿宋_GB2312" w:cs="仿宋_GB2312"/>
          <w:sz w:val="32"/>
        </w:rPr>
        <w:t>项目概述</w:t>
      </w:r>
      <w:r>
        <w:rPr>
          <w:rFonts w:hint="eastAsia" w:ascii="仿宋_GB2312" w:hAnsi="仿宋_GB2312" w:eastAsia="仿宋_GB2312" w:cs="仿宋_GB2312"/>
          <w:sz w:val="32"/>
          <w:lang w:eastAsia="zh-CN"/>
        </w:rPr>
        <w:t>。</w:t>
      </w:r>
    </w:p>
    <w:p w14:paraId="078A3FC9">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描述企业概况，行业及区位优势，主要产品市场前景分析，</w:t>
      </w:r>
      <w:r>
        <w:rPr>
          <w:rFonts w:hint="default" w:ascii="Times New Roman" w:hAnsi="Times New Roman" w:eastAsia="仿宋_GB2312" w:cs="Times New Roman"/>
          <w:sz w:val="32"/>
          <w:lang w:eastAsia="zh-CN"/>
        </w:rPr>
        <w:t>企业用于建设未来工厂实施的相关项目数量，</w:t>
      </w:r>
      <w:r>
        <w:rPr>
          <w:rFonts w:hint="default" w:ascii="Times New Roman" w:hAnsi="Times New Roman" w:eastAsia="仿宋_GB2312" w:cs="Times New Roman"/>
          <w:sz w:val="32"/>
        </w:rPr>
        <w:t>推进未来工厂建设的组织架构；概述未来工厂建设的创新点、特色亮点和建设成效（应有具体量化指标）等内容。</w:t>
      </w:r>
      <w:r>
        <w:rPr>
          <w:rFonts w:hint="eastAsia" w:eastAsia="仿宋_GB2312" w:cs="Times New Roman"/>
          <w:sz w:val="32"/>
          <w:lang w:eastAsia="zh-CN"/>
        </w:rPr>
        <w:t>（注：如有图片，请插入图片）</w:t>
      </w:r>
    </w:p>
    <w:p w14:paraId="6E88C650">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（二）</w:t>
      </w:r>
      <w:r>
        <w:rPr>
          <w:rFonts w:hint="eastAsia" w:ascii="仿宋_GB2312" w:hAnsi="仿宋_GB2312" w:eastAsia="仿宋_GB2312" w:cs="仿宋_GB2312"/>
          <w:sz w:val="32"/>
          <w:lang w:eastAsia="zh-CN"/>
        </w:rPr>
        <w:t>工厂</w:t>
      </w:r>
      <w:r>
        <w:rPr>
          <w:rFonts w:hint="eastAsia" w:ascii="仿宋_GB2312" w:hAnsi="仿宋_GB2312" w:eastAsia="仿宋_GB2312" w:cs="仿宋_GB2312"/>
          <w:sz w:val="32"/>
        </w:rPr>
        <w:t>项目实施的先进性</w:t>
      </w:r>
      <w:r>
        <w:rPr>
          <w:rFonts w:hint="eastAsia" w:ascii="仿宋_GB2312" w:hAnsi="仿宋_GB2312" w:eastAsia="仿宋_GB2312" w:cs="仿宋_GB2312"/>
          <w:sz w:val="32"/>
          <w:lang w:eastAsia="zh-CN"/>
        </w:rPr>
        <w:t>。</w:t>
      </w:r>
    </w:p>
    <w:p w14:paraId="0C15DE40">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与实施前的效果比较，与国内外先进水平的比较，结合创建类型特征，一是从企业核心技术、生产工艺、智能装备和工业软件等核心能力方面，二是从自主创新引领、产业链协同共生、模型化凝练和行业示范带动、服务化延伸和新兴业态特征等模式方面分别对工厂先进性进行描述。</w:t>
      </w:r>
      <w:r>
        <w:rPr>
          <w:rFonts w:hint="eastAsia" w:eastAsia="仿宋_GB2312" w:cs="Times New Roman"/>
          <w:sz w:val="32"/>
          <w:lang w:eastAsia="zh-CN"/>
        </w:rPr>
        <w:t>（注：如有图片，请插入图片）</w:t>
      </w:r>
    </w:p>
    <w:p w14:paraId="499682C9">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（三）技术突破和技术创新</w:t>
      </w:r>
      <w:r>
        <w:rPr>
          <w:rFonts w:hint="eastAsia" w:ascii="仿宋_GB2312" w:hAnsi="仿宋_GB2312" w:eastAsia="仿宋_GB2312" w:cs="仿宋_GB2312"/>
          <w:sz w:val="32"/>
          <w:lang w:eastAsia="zh-CN"/>
        </w:rPr>
        <w:t>。</w:t>
      </w:r>
    </w:p>
    <w:p w14:paraId="194BC692">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建设过程中解决的行业关键技术难点及创新点，以及形成的行业领先核心能力。</w:t>
      </w:r>
      <w:r>
        <w:rPr>
          <w:rFonts w:hint="eastAsia" w:eastAsia="仿宋_GB2312" w:cs="Times New Roman"/>
          <w:sz w:val="32"/>
          <w:lang w:eastAsia="zh-CN"/>
        </w:rPr>
        <w:t>（注：如有图片，请插入图片）</w:t>
      </w:r>
    </w:p>
    <w:p w14:paraId="5D5A9B64">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二、未来工厂建设内容</w:t>
      </w:r>
    </w:p>
    <w:p w14:paraId="0824C84F">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（一）未来工厂整体建设概况</w:t>
      </w:r>
      <w:r>
        <w:rPr>
          <w:rFonts w:hint="eastAsia" w:ascii="仿宋_GB2312" w:hAnsi="仿宋_GB2312" w:eastAsia="仿宋_GB2312" w:cs="仿宋_GB2312"/>
          <w:sz w:val="32"/>
          <w:lang w:eastAsia="zh-CN"/>
        </w:rPr>
        <w:t>。</w:t>
      </w:r>
    </w:p>
    <w:p w14:paraId="418324FD">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textAlignment w:val="auto"/>
        <w:rPr>
          <w:rFonts w:hint="eastAsia" w:ascii="Times New Roman" w:hAnsi="Times New Roman" w:eastAsia="仿宋_GB2312" w:cs="Times New Roman"/>
          <w:sz w:val="32"/>
          <w:lang w:val="en-US" w:eastAsia="zh-CN"/>
        </w:rPr>
      </w:pPr>
      <w:r>
        <w:rPr>
          <w:rFonts w:hint="default" w:ascii="Times New Roman" w:hAnsi="Times New Roman" w:eastAsia="仿宋_GB2312" w:cs="Times New Roman"/>
          <w:sz w:val="32"/>
        </w:rPr>
        <w:t>1.未来工厂整体布局和体系架构</w:t>
      </w:r>
      <w:r>
        <w:rPr>
          <w:rFonts w:hint="eastAsia" w:eastAsia="仿宋_GB2312" w:cs="Times New Roman"/>
          <w:sz w:val="32"/>
          <w:lang w:eastAsia="zh-CN"/>
        </w:rPr>
        <w:t>。（注：如有图片，请插入图片）</w:t>
      </w:r>
    </w:p>
    <w:p w14:paraId="5A691C1E">
      <w:pPr>
        <w:keepNext w:val="0"/>
        <w:keepLines w:val="0"/>
        <w:pageBreakBefore w:val="0"/>
        <w:widowControl w:val="0"/>
        <w:suppressAutoHyphens/>
        <w:kinsoku/>
        <w:wordWrap/>
        <w:overflowPunct/>
        <w:topLinePunct w:val="0"/>
        <w:autoSpaceDE w:val="0"/>
        <w:bidi w:val="0"/>
        <w:adjustRightInd/>
        <w:snapToGrid/>
        <w:spacing w:line="620" w:lineRule="exact"/>
        <w:ind w:left="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2.信息化系统集成应用情况。</w:t>
      </w:r>
      <w:r>
        <w:rPr>
          <w:rFonts w:hint="default" w:ascii="Times New Roman" w:hAnsi="Times New Roman" w:eastAsia="仿宋_GB2312" w:cs="Times New Roman"/>
          <w:bCs/>
          <w:color w:val="000000"/>
          <w:sz w:val="32"/>
        </w:rPr>
        <w:t>重点阐述系统集成方案，包括各个系统之间、多场景间的集成协同，数据平台、工业互联网平台或企业大脑的建设及应用等。</w:t>
      </w:r>
      <w:r>
        <w:rPr>
          <w:rFonts w:hint="eastAsia" w:eastAsia="仿宋_GB2312" w:cs="Times New Roman"/>
          <w:sz w:val="32"/>
          <w:lang w:eastAsia="zh-CN"/>
        </w:rPr>
        <w:t>（注：如有图片，请插入图片）</w:t>
      </w:r>
    </w:p>
    <w:p w14:paraId="6527555A">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（二）未来工厂建设保障情况</w:t>
      </w:r>
      <w:r>
        <w:rPr>
          <w:rFonts w:hint="eastAsia" w:ascii="仿宋_GB2312" w:hAnsi="仿宋_GB2312" w:eastAsia="仿宋_GB2312" w:cs="仿宋_GB2312"/>
          <w:sz w:val="32"/>
          <w:lang w:eastAsia="zh-CN"/>
        </w:rPr>
        <w:t>。</w:t>
      </w:r>
    </w:p>
    <w:p w14:paraId="7F2E1C5E">
      <w:pPr>
        <w:keepNext w:val="0"/>
        <w:keepLines w:val="0"/>
        <w:pageBreakBefore w:val="0"/>
        <w:widowControl w:val="0"/>
        <w:suppressAutoHyphens/>
        <w:kinsoku/>
        <w:wordWrap/>
        <w:overflowPunct/>
        <w:topLinePunct w:val="0"/>
        <w:autoSpaceDE w:val="0"/>
        <w:bidi w:val="0"/>
        <w:adjustRightInd/>
        <w:snapToGrid/>
        <w:spacing w:line="620" w:lineRule="exact"/>
        <w:ind w:left="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新一代信息技术与先进制造技术的应用情况。重点阐述数字孪生、人工智能、大数据、物联网、元宇宙、边缘计算等新一代信息技术应用情况，数字化设计技术、先进工艺（加工）技术、智能装备技术等先进制造技术应用。</w:t>
      </w:r>
      <w:r>
        <w:rPr>
          <w:rFonts w:hint="eastAsia" w:eastAsia="仿宋_GB2312" w:cs="Times New Roman"/>
          <w:sz w:val="32"/>
          <w:lang w:eastAsia="zh-CN"/>
        </w:rPr>
        <w:t>（注：如有图片，请插入图片）</w:t>
      </w:r>
    </w:p>
    <w:p w14:paraId="6DDBA1F6">
      <w:pPr>
        <w:pStyle w:val="4"/>
        <w:keepNext w:val="0"/>
        <w:keepLines w:val="0"/>
        <w:pageBreakBefore w:val="0"/>
        <w:widowControl w:val="0"/>
        <w:numPr>
          <w:ilvl w:val="0"/>
          <w:numId w:val="0"/>
        </w:numPr>
        <w:suppressAutoHyphens/>
        <w:kinsoku/>
        <w:wordWrap/>
        <w:overflowPunct/>
        <w:topLinePunct w:val="0"/>
        <w:autoSpaceDE w:val="0"/>
        <w:autoSpaceDN/>
        <w:bidi w:val="0"/>
        <w:adjustRightInd/>
        <w:snapToGrid/>
        <w:spacing w:before="0" w:beforeLines="0" w:after="0" w:afterLines="0" w:line="620" w:lineRule="exact"/>
        <w:ind w:left="0" w:right="0" w:rightChars="0"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2.数字化生态建设情况。包括党建引领的文化和新型组织建设情况，数字技术人才培养情况，企业直接参与项目建设主要情况，形成可对外输出的数字化产品或能力。（注：如有图片，请插入图片）</w:t>
      </w:r>
    </w:p>
    <w:p w14:paraId="2A325E97">
      <w:pPr>
        <w:keepNext w:val="0"/>
        <w:keepLines w:val="0"/>
        <w:pageBreakBefore w:val="0"/>
        <w:widowControl w:val="0"/>
        <w:suppressAutoHyphens/>
        <w:kinsoku/>
        <w:wordWrap/>
        <w:overflowPunct/>
        <w:topLinePunct w:val="0"/>
        <w:autoSpaceDE w:val="0"/>
        <w:autoSpaceDN/>
        <w:bidi w:val="0"/>
        <w:adjustRightInd/>
        <w:snapToGrid/>
        <w:spacing w:line="620" w:lineRule="exact"/>
        <w:ind w:left="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3.制度机制保障体系建设情况。包括相应建立的组织管理体系、技术标准体系、质量管理体系、安全防护体系等。</w:t>
      </w:r>
      <w:r>
        <w:rPr>
          <w:rFonts w:hint="eastAsia" w:eastAsia="仿宋_GB2312" w:cs="Times New Roman"/>
          <w:sz w:val="32"/>
          <w:lang w:eastAsia="zh-CN"/>
        </w:rPr>
        <w:t>（注：如有图片，请插入图片）</w:t>
      </w:r>
    </w:p>
    <w:p w14:paraId="41057A6E">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（三）未来工厂主要场景建设情况</w:t>
      </w:r>
      <w:r>
        <w:rPr>
          <w:rFonts w:hint="eastAsia" w:ascii="仿宋_GB2312" w:hAnsi="仿宋_GB2312" w:eastAsia="仿宋_GB2312" w:cs="仿宋_GB2312"/>
          <w:sz w:val="32"/>
          <w:lang w:eastAsia="zh-CN"/>
        </w:rPr>
        <w:t>。</w:t>
      </w:r>
    </w:p>
    <w:p w14:paraId="151DBA79">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根据《</w:t>
      </w:r>
      <w:r>
        <w:rPr>
          <w:rFonts w:hint="default" w:ascii="Times New Roman" w:hAnsi="Times New Roman" w:eastAsia="仿宋_GB2312" w:cs="Times New Roman"/>
          <w:sz w:val="32"/>
          <w:lang w:eastAsia="zh-CN"/>
        </w:rPr>
        <w:t>吉林省</w:t>
      </w:r>
      <w:r>
        <w:rPr>
          <w:rFonts w:hint="default" w:ascii="Times New Roman" w:hAnsi="Times New Roman" w:eastAsia="仿宋_GB2312" w:cs="Times New Roman"/>
          <w:sz w:val="32"/>
        </w:rPr>
        <w:t>未来工厂建设导则》，对场景建设现状进行描述。</w:t>
      </w:r>
      <w:r>
        <w:rPr>
          <w:rFonts w:hint="eastAsia" w:eastAsia="仿宋_GB2312" w:cs="Times New Roman"/>
          <w:sz w:val="32"/>
          <w:lang w:eastAsia="zh-CN"/>
        </w:rPr>
        <w:t>（注：如有图片，请插入图片）</w:t>
      </w:r>
    </w:p>
    <w:p w14:paraId="7B782508">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三、未来工厂建设成效</w:t>
      </w:r>
    </w:p>
    <w:p w14:paraId="11FBD5FB">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（一）综合效益与价值提升</w:t>
      </w:r>
      <w:r>
        <w:rPr>
          <w:rFonts w:hint="eastAsia" w:ascii="仿宋_GB2312" w:hAnsi="仿宋_GB2312" w:eastAsia="仿宋_GB2312" w:cs="仿宋_GB2312"/>
          <w:sz w:val="32"/>
          <w:lang w:eastAsia="zh-CN"/>
        </w:rPr>
        <w:t>。</w:t>
      </w:r>
    </w:p>
    <w:p w14:paraId="579C11C6">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描述企业在研发创新、生产制造、经营管理、节能降碳等环节取得的成效，包括经济效益、三降低两提高（降低运营成本、产品能耗和产品升级周期</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提高生产效率和产品质量）及其他企业特色量化指标等。</w:t>
      </w:r>
      <w:r>
        <w:rPr>
          <w:rFonts w:hint="eastAsia" w:eastAsia="仿宋_GB2312" w:cs="Times New Roman"/>
          <w:sz w:val="32"/>
          <w:lang w:eastAsia="zh-CN"/>
        </w:rPr>
        <w:t>（注：如有图片，请插入图片）</w:t>
      </w:r>
    </w:p>
    <w:p w14:paraId="5BB1724D">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trike/>
          <w:sz w:val="32"/>
          <w:lang w:eastAsia="zh-CN"/>
        </w:rPr>
      </w:pPr>
      <w:r>
        <w:rPr>
          <w:rFonts w:hint="eastAsia" w:ascii="仿宋_GB2312" w:hAnsi="仿宋_GB2312" w:eastAsia="仿宋_GB2312" w:cs="仿宋_GB2312"/>
          <w:sz w:val="32"/>
        </w:rPr>
        <w:t>（二）产业协同（业态）创新</w:t>
      </w:r>
      <w:r>
        <w:rPr>
          <w:rFonts w:hint="eastAsia" w:ascii="仿宋_GB2312" w:hAnsi="仿宋_GB2312" w:eastAsia="仿宋_GB2312" w:cs="仿宋_GB2312"/>
          <w:sz w:val="32"/>
          <w:lang w:eastAsia="zh-CN"/>
        </w:rPr>
        <w:t>。</w:t>
      </w:r>
    </w:p>
    <w:p w14:paraId="04D48DB1">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包括但不限于：</w:t>
      </w:r>
    </w:p>
    <w:p w14:paraId="79AECE7C">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1.通过联合研发或协同创新，实现工艺装备、工业软件等关键共性技术方面的重大突破；</w:t>
      </w:r>
      <w:r>
        <w:rPr>
          <w:rFonts w:hint="eastAsia" w:eastAsia="仿宋_GB2312" w:cs="Times New Roman"/>
          <w:sz w:val="32"/>
          <w:lang w:eastAsia="zh-CN"/>
        </w:rPr>
        <w:t>（注：如有图片，请插入图片）</w:t>
      </w:r>
    </w:p>
    <w:p w14:paraId="4C84CABB">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2.联合上下游企业及服务商研发改进形成新技术、新装备，或是形成行业可推广应用的解决方案或数字化产品；</w:t>
      </w:r>
      <w:r>
        <w:rPr>
          <w:rFonts w:hint="eastAsia" w:eastAsia="仿宋_GB2312" w:cs="Times New Roman"/>
          <w:sz w:val="32"/>
          <w:lang w:eastAsia="zh-CN"/>
        </w:rPr>
        <w:t>（注：如有图片，请插入图片）</w:t>
      </w:r>
    </w:p>
    <w:p w14:paraId="16B94BE8">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3.带动产业链上下游企业或行业企业的情况，或提供专业服务、延伸服务等情况。</w:t>
      </w:r>
      <w:r>
        <w:rPr>
          <w:rFonts w:hint="eastAsia" w:eastAsia="仿宋_GB2312" w:cs="Times New Roman"/>
          <w:sz w:val="32"/>
          <w:lang w:eastAsia="zh-CN"/>
        </w:rPr>
        <w:t>（注：如有图片，请插入图片）</w:t>
      </w:r>
    </w:p>
    <w:p w14:paraId="40F03A08">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trike/>
          <w:sz w:val="32"/>
          <w:lang w:eastAsia="zh-CN"/>
        </w:rPr>
      </w:pPr>
      <w:r>
        <w:rPr>
          <w:rFonts w:hint="eastAsia" w:ascii="仿宋_GB2312" w:hAnsi="仿宋_GB2312" w:eastAsia="仿宋_GB2312" w:cs="仿宋_GB2312"/>
          <w:sz w:val="32"/>
        </w:rPr>
        <w:t>（三）企业形态变革与创新</w:t>
      </w:r>
      <w:r>
        <w:rPr>
          <w:rFonts w:hint="eastAsia" w:ascii="仿宋_GB2312" w:hAnsi="仿宋_GB2312" w:eastAsia="仿宋_GB2312" w:cs="仿宋_GB2312"/>
          <w:sz w:val="32"/>
          <w:lang w:eastAsia="zh-CN"/>
        </w:rPr>
        <w:t>。</w:t>
      </w:r>
    </w:p>
    <w:p w14:paraId="30020E10">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项目实施后，企业在数字化发展战略、生产方式、组织结构方面的变革，以及研发模式、管理模式、服务模式、商业模式等方面的创新改变。</w:t>
      </w:r>
      <w:r>
        <w:rPr>
          <w:rFonts w:hint="eastAsia" w:eastAsia="仿宋_GB2312" w:cs="Times New Roman"/>
          <w:sz w:val="32"/>
          <w:lang w:eastAsia="zh-CN"/>
        </w:rPr>
        <w:t>（注：如有图片，请插入图片）</w:t>
      </w:r>
    </w:p>
    <w:p w14:paraId="0E116F12">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四、未来工厂数字化能力</w:t>
      </w:r>
    </w:p>
    <w:p w14:paraId="11C7E92F">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（一）</w:t>
      </w:r>
      <w:r>
        <w:rPr>
          <w:rFonts w:hint="eastAsia" w:ascii="仿宋_GB2312" w:hAnsi="仿宋_GB2312" w:eastAsia="仿宋_GB2312" w:cs="仿宋_GB2312"/>
          <w:sz w:val="32"/>
        </w:rPr>
        <w:t>输出产品与服务</w:t>
      </w:r>
      <w:r>
        <w:rPr>
          <w:rFonts w:hint="eastAsia" w:ascii="仿宋_GB2312" w:hAnsi="仿宋_GB2312" w:eastAsia="仿宋_GB2312" w:cs="仿宋_GB2312"/>
          <w:sz w:val="32"/>
          <w:lang w:eastAsia="zh-CN"/>
        </w:rPr>
        <w:t>。</w:t>
      </w:r>
    </w:p>
    <w:p w14:paraId="3C89C3DD">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描述项目建设中形成的系统解决方案和可复用的工业软件、组件模型等，包括主要功能、技术路线、关键指标及输出方式等相关内容的图文说明。如有已实际输出的可进一步说明输出情况。</w:t>
      </w:r>
      <w:r>
        <w:rPr>
          <w:rFonts w:hint="eastAsia" w:eastAsia="仿宋_GB2312" w:cs="Times New Roman"/>
          <w:sz w:val="32"/>
          <w:lang w:eastAsia="zh-CN"/>
        </w:rPr>
        <w:t>（注：如有图片，请插入图片）</w:t>
      </w:r>
    </w:p>
    <w:p w14:paraId="58A98566">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（二）典型应用场景</w:t>
      </w:r>
      <w:r>
        <w:rPr>
          <w:rFonts w:hint="eastAsia" w:ascii="仿宋_GB2312" w:hAnsi="仿宋_GB2312" w:eastAsia="仿宋_GB2312" w:cs="仿宋_GB2312"/>
          <w:sz w:val="32"/>
          <w:lang w:eastAsia="zh-CN"/>
        </w:rPr>
        <w:t>。</w:t>
      </w:r>
    </w:p>
    <w:p w14:paraId="55C8C670">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梳理项目建设形成的可供学习借鉴的典型应用场景，包括但不限于数字化设计、智能化生产、绿色化制造、精益化管理、智慧化供应链、高端化产品、个性化定制、网络化协同、服务化延伸、模型化发展等典型应用场景（未来工厂整体建设成效和典型应用场景原则上要求数目不低于</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个）。</w:t>
      </w:r>
      <w:r>
        <w:rPr>
          <w:rFonts w:hint="eastAsia" w:eastAsia="仿宋_GB2312" w:cs="Times New Roman"/>
          <w:sz w:val="32"/>
          <w:lang w:eastAsia="zh-CN"/>
        </w:rPr>
        <w:t>（注：如有图片，请插入图片）</w:t>
      </w:r>
    </w:p>
    <w:p w14:paraId="5E6A8F8D">
      <w:pPr>
        <w:pStyle w:val="61"/>
        <w:keepNext w:val="0"/>
        <w:keepLines w:val="0"/>
        <w:pageBreakBefore w:val="0"/>
        <w:widowControl w:val="0"/>
        <w:kinsoku/>
        <w:wordWrap/>
        <w:overflowPunct/>
        <w:topLinePunct w:val="0"/>
        <w:autoSpaceDE w:val="0"/>
        <w:autoSpaceDN w:val="0"/>
        <w:bidi w:val="0"/>
        <w:adjustRightInd/>
        <w:snapToGrid/>
        <w:spacing w:line="620" w:lineRule="exact"/>
        <w:ind w:left="0" w:right="0" w:rightChars="0" w:firstLine="640" w:firstLineChars="200"/>
        <w:jc w:val="left"/>
        <w:textAlignment w:val="auto"/>
        <w:rPr>
          <w:rFonts w:hint="default" w:ascii="Times New Roman" w:hAnsi="Times New Roman" w:eastAsia="仿宋" w:cs="Times New Roman"/>
          <w:b/>
          <w:spacing w:val="0"/>
          <w:kern w:val="0"/>
          <w:sz w:val="32"/>
          <w:szCs w:val="32"/>
        </w:rPr>
      </w:pPr>
      <w:r>
        <w:rPr>
          <w:rFonts w:hint="default" w:ascii="Times New Roman" w:hAnsi="Times New Roman" w:eastAsia="黑体" w:cs="Times New Roman"/>
          <w:bCs/>
          <w:spacing w:val="0"/>
          <w:kern w:val="0"/>
          <w:sz w:val="32"/>
          <w:szCs w:val="32"/>
        </w:rPr>
        <w:t>五、相关附件</w:t>
      </w:r>
    </w:p>
    <w:p w14:paraId="0CF12E04">
      <w:pPr>
        <w:pStyle w:val="61"/>
        <w:keepNext w:val="0"/>
        <w:keepLines w:val="0"/>
        <w:pageBreakBefore w:val="0"/>
        <w:widowControl w:val="0"/>
        <w:kinsoku/>
        <w:wordWrap/>
        <w:overflowPunct/>
        <w:topLinePunct w:val="0"/>
        <w:autoSpaceDE w:val="0"/>
        <w:autoSpaceDN w:val="0"/>
        <w:bidi w:val="0"/>
        <w:adjustRightInd/>
        <w:snapToGrid/>
        <w:spacing w:line="620" w:lineRule="exact"/>
        <w:ind w:left="0" w:right="0" w:rightChars="0" w:firstLine="640" w:firstLineChars="200"/>
        <w:jc w:val="left"/>
        <w:textAlignment w:val="auto"/>
        <w:rPr>
          <w:rFonts w:hint="eastAsia" w:ascii="Times New Roman" w:hAnsi="Times New Roman" w:eastAsia="仿宋_GB2312" w:cs="Times New Roman"/>
          <w:spacing w:val="0"/>
          <w:kern w:val="0"/>
          <w:sz w:val="32"/>
          <w:szCs w:val="32"/>
          <w:lang w:eastAsia="zh-CN"/>
        </w:rPr>
      </w:pPr>
      <w:r>
        <w:rPr>
          <w:rFonts w:hint="default" w:ascii="Times New Roman" w:hAnsi="Times New Roman" w:eastAsia="仿宋_GB2312" w:cs="Times New Roman"/>
          <w:spacing w:val="0"/>
          <w:kern w:val="0"/>
          <w:sz w:val="32"/>
          <w:szCs w:val="32"/>
        </w:rPr>
        <w:t>（一）企业营业执照复印件</w:t>
      </w:r>
      <w:r>
        <w:rPr>
          <w:rFonts w:hint="eastAsia" w:ascii="Times New Roman" w:hAnsi="Times New Roman" w:eastAsia="仿宋_GB2312" w:cs="Times New Roman"/>
          <w:spacing w:val="0"/>
          <w:kern w:val="0"/>
          <w:sz w:val="32"/>
          <w:szCs w:val="32"/>
          <w:lang w:eastAsia="zh-CN"/>
        </w:rPr>
        <w:t>。</w:t>
      </w:r>
    </w:p>
    <w:p w14:paraId="01190BE9">
      <w:pPr>
        <w:pStyle w:val="61"/>
        <w:keepNext w:val="0"/>
        <w:keepLines w:val="0"/>
        <w:pageBreakBefore w:val="0"/>
        <w:widowControl w:val="0"/>
        <w:kinsoku/>
        <w:wordWrap/>
        <w:overflowPunct/>
        <w:topLinePunct w:val="0"/>
        <w:autoSpaceDE w:val="0"/>
        <w:autoSpaceDN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（二）其他相关文件，如相关项目建设的备案、环评</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建设工程规划许可证、建设用地规划许可证</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val="en-US" w:eastAsia="zh-CN"/>
        </w:rPr>
        <w:t>要件</w:t>
      </w:r>
      <w:r>
        <w:rPr>
          <w:rFonts w:hint="default" w:ascii="Times New Roman" w:hAnsi="Times New Roman" w:eastAsia="仿宋_GB2312" w:cs="Times New Roman"/>
          <w:spacing w:val="0"/>
          <w:kern w:val="0"/>
          <w:sz w:val="32"/>
          <w:szCs w:val="32"/>
        </w:rPr>
        <w:t>。</w:t>
      </w:r>
    </w:p>
    <w:p w14:paraId="361A1F56">
      <w:pPr>
        <w:pStyle w:val="61"/>
        <w:keepNext w:val="0"/>
        <w:keepLines w:val="0"/>
        <w:pageBreakBefore w:val="0"/>
        <w:widowControl w:val="0"/>
        <w:kinsoku/>
        <w:wordWrap/>
        <w:overflowPunct/>
        <w:topLinePunct w:val="0"/>
        <w:autoSpaceDE w:val="0"/>
        <w:autoSpaceDN w:val="0"/>
        <w:bidi w:val="0"/>
        <w:adjustRightInd/>
        <w:snapToGrid/>
        <w:spacing w:line="620" w:lineRule="exact"/>
        <w:ind w:left="0" w:right="0" w:rightChars="0" w:firstLine="640" w:firstLineChars="200"/>
        <w:jc w:val="left"/>
        <w:textAlignment w:val="auto"/>
        <w:rPr>
          <w:rFonts w:hint="default" w:ascii="Times New Roman" w:hAnsi="Times New Roman" w:eastAsia="楷体_GB2312" w:cs="Times New Roman"/>
          <w:b/>
          <w:spacing w:val="0"/>
          <w:kern w:val="0"/>
          <w:sz w:val="32"/>
          <w:szCs w:val="32"/>
          <w:lang w:eastAsia="zh-CN"/>
        </w:rPr>
      </w:pP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三</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工厂项目软硬件</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eastAsia="zh-CN"/>
        </w:rPr>
        <w:t>数字化建设投入</w:t>
      </w:r>
      <w:r>
        <w:rPr>
          <w:rFonts w:hint="default" w:ascii="Times New Roman" w:hAnsi="Times New Roman" w:eastAsia="仿宋_GB2312" w:cs="Times New Roman"/>
          <w:spacing w:val="0"/>
          <w:kern w:val="0"/>
          <w:sz w:val="32"/>
          <w:szCs w:val="32"/>
        </w:rPr>
        <w:t>清单</w:t>
      </w:r>
      <w:r>
        <w:rPr>
          <w:rFonts w:hint="default" w:ascii="Times New Roman" w:hAnsi="Times New Roman" w:eastAsia="仿宋_GB2312" w:cs="Times New Roman"/>
          <w:spacing w:val="0"/>
          <w:kern w:val="0"/>
          <w:sz w:val="32"/>
          <w:szCs w:val="32"/>
          <w:lang w:eastAsia="zh-CN"/>
        </w:rPr>
        <w:t>（如多个项目，全部列出）</w:t>
      </w:r>
      <w:r>
        <w:rPr>
          <w:rFonts w:hint="default" w:ascii="Times New Roman" w:hAnsi="Times New Roman" w:eastAsia="仿宋_GB2312" w:cs="Times New Roman"/>
          <w:spacing w:val="0"/>
          <w:kern w:val="0"/>
          <w:sz w:val="32"/>
          <w:szCs w:val="32"/>
        </w:rPr>
        <w:t>，</w:t>
      </w:r>
      <w:r>
        <w:rPr>
          <w:rFonts w:hint="default" w:ascii="Times New Roman" w:hAnsi="Times New Roman" w:eastAsia="楷体_GB2312" w:cs="Times New Roman"/>
          <w:b/>
          <w:spacing w:val="0"/>
          <w:kern w:val="0"/>
          <w:sz w:val="32"/>
          <w:szCs w:val="32"/>
        </w:rPr>
        <w:t>期限自</w:t>
      </w:r>
      <w:r>
        <w:rPr>
          <w:rFonts w:hint="default" w:ascii="Times New Roman" w:hAnsi="Times New Roman" w:eastAsia="楷体_GB2312" w:cs="Times New Roman"/>
          <w:b/>
          <w:spacing w:val="0"/>
          <w:kern w:val="0"/>
          <w:sz w:val="32"/>
          <w:szCs w:val="32"/>
          <w:lang w:eastAsia="zh-CN"/>
        </w:rPr>
        <w:t>未来工厂</w:t>
      </w:r>
      <w:r>
        <w:rPr>
          <w:rFonts w:hint="default" w:ascii="Times New Roman" w:hAnsi="Times New Roman" w:eastAsia="楷体_GB2312" w:cs="Times New Roman"/>
          <w:b/>
          <w:spacing w:val="0"/>
          <w:kern w:val="0"/>
          <w:sz w:val="32"/>
          <w:szCs w:val="32"/>
        </w:rPr>
        <w:t>相关项目建设之日起至</w:t>
      </w:r>
      <w:r>
        <w:rPr>
          <w:rFonts w:hint="eastAsia" w:ascii="Times New Roman" w:hAnsi="Times New Roman" w:eastAsia="楷体_GB2312" w:cs="Times New Roman"/>
          <w:b/>
          <w:spacing w:val="0"/>
          <w:kern w:val="0"/>
          <w:sz w:val="32"/>
          <w:szCs w:val="32"/>
          <w:lang w:eastAsia="zh-CN"/>
        </w:rPr>
        <w:t>2026年3月31日</w:t>
      </w:r>
      <w:r>
        <w:rPr>
          <w:rFonts w:hint="default" w:ascii="Times New Roman" w:hAnsi="Times New Roman" w:eastAsia="楷体_GB2312" w:cs="Times New Roman"/>
          <w:b/>
          <w:spacing w:val="0"/>
          <w:kern w:val="0"/>
          <w:sz w:val="32"/>
          <w:szCs w:val="32"/>
        </w:rPr>
        <w:t>，</w:t>
      </w:r>
      <w:r>
        <w:rPr>
          <w:rFonts w:hint="default" w:ascii="Times New Roman" w:hAnsi="Times New Roman" w:eastAsia="楷体_GB2312" w:cs="Times New Roman"/>
          <w:b/>
          <w:spacing w:val="0"/>
          <w:kern w:val="0"/>
          <w:sz w:val="32"/>
          <w:szCs w:val="32"/>
          <w:lang w:val="en-US" w:eastAsia="zh-CN"/>
        </w:rPr>
        <w:t>近3年（</w:t>
      </w:r>
      <w:r>
        <w:rPr>
          <w:rFonts w:hint="eastAsia" w:ascii="Times New Roman" w:hAnsi="Times New Roman" w:eastAsia="楷体_GB2312" w:cs="Times New Roman"/>
          <w:b/>
          <w:spacing w:val="0"/>
          <w:kern w:val="0"/>
          <w:sz w:val="32"/>
          <w:szCs w:val="32"/>
          <w:lang w:val="en-US" w:eastAsia="zh-CN"/>
        </w:rPr>
        <w:t>2023年3月31</w:t>
      </w:r>
      <w:r>
        <w:rPr>
          <w:rFonts w:hint="default" w:ascii="Times New Roman" w:hAnsi="Times New Roman" w:eastAsia="楷体_GB2312" w:cs="Times New Roman"/>
          <w:b/>
          <w:spacing w:val="0"/>
          <w:kern w:val="0"/>
          <w:sz w:val="32"/>
          <w:szCs w:val="32"/>
          <w:lang w:val="en-US" w:eastAsia="zh-CN"/>
        </w:rPr>
        <w:t>日以来）的建设投入，</w:t>
      </w:r>
      <w:r>
        <w:rPr>
          <w:rFonts w:hint="default" w:ascii="Times New Roman" w:hAnsi="Times New Roman" w:eastAsia="楷体_GB2312" w:cs="Times New Roman"/>
          <w:b/>
          <w:spacing w:val="0"/>
          <w:kern w:val="0"/>
          <w:sz w:val="32"/>
          <w:szCs w:val="32"/>
        </w:rPr>
        <w:t>投资总额度</w:t>
      </w:r>
      <w:r>
        <w:rPr>
          <w:rFonts w:hint="default" w:ascii="Times New Roman" w:hAnsi="Times New Roman" w:eastAsia="楷体_GB2312" w:cs="Times New Roman"/>
          <w:b/>
          <w:spacing w:val="0"/>
          <w:kern w:val="0"/>
          <w:sz w:val="32"/>
          <w:szCs w:val="32"/>
          <w:lang w:eastAsia="zh-CN"/>
        </w:rPr>
        <w:t>不低于</w:t>
      </w:r>
      <w:r>
        <w:rPr>
          <w:rFonts w:hint="default" w:ascii="Times New Roman" w:hAnsi="Times New Roman" w:eastAsia="楷体_GB2312" w:cs="Times New Roman"/>
          <w:b/>
          <w:spacing w:val="0"/>
          <w:kern w:val="0"/>
          <w:sz w:val="32"/>
          <w:szCs w:val="32"/>
          <w:lang w:val="en-US" w:eastAsia="zh-CN"/>
        </w:rPr>
        <w:t>8000万</w:t>
      </w:r>
      <w:r>
        <w:rPr>
          <w:rFonts w:hint="default" w:ascii="Times New Roman" w:hAnsi="Times New Roman" w:eastAsia="楷体_GB2312" w:cs="Times New Roman"/>
          <w:b/>
          <w:spacing w:val="0"/>
          <w:kern w:val="0"/>
          <w:sz w:val="32"/>
          <w:szCs w:val="32"/>
        </w:rPr>
        <w:t>元</w:t>
      </w:r>
      <w:r>
        <w:rPr>
          <w:rFonts w:hint="default" w:ascii="Times New Roman" w:hAnsi="Times New Roman" w:eastAsia="楷体_GB2312" w:cs="Times New Roman"/>
          <w:b/>
          <w:spacing w:val="0"/>
          <w:kern w:val="0"/>
          <w:sz w:val="32"/>
          <w:szCs w:val="32"/>
          <w:lang w:eastAsia="zh-CN"/>
        </w:rPr>
        <w:t>。</w:t>
      </w:r>
    </w:p>
    <w:tbl>
      <w:tblPr>
        <w:tblStyle w:val="16"/>
        <w:tblW w:w="4776" w:type="pct"/>
        <w:tblInd w:w="0" w:type="dxa"/>
        <w:tblLayout w:type="autofit"/>
        <w:tblCellMar>
          <w:top w:w="15" w:type="dxa"/>
          <w:left w:w="108" w:type="dxa"/>
          <w:bottom w:w="15" w:type="dxa"/>
          <w:right w:w="108" w:type="dxa"/>
        </w:tblCellMar>
      </w:tblPr>
      <w:tblGrid>
        <w:gridCol w:w="998"/>
        <w:gridCol w:w="3782"/>
        <w:gridCol w:w="2513"/>
        <w:gridCol w:w="1524"/>
      </w:tblGrid>
      <w:tr w14:paraId="38F360C4">
        <w:tblPrEx>
          <w:tblCellMar>
            <w:top w:w="15" w:type="dxa"/>
            <w:left w:w="108" w:type="dxa"/>
            <w:bottom w:w="15" w:type="dxa"/>
            <w:right w:w="108" w:type="dxa"/>
          </w:tblCellMar>
        </w:tblPrEx>
        <w:trPr>
          <w:trHeight w:val="576"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5BA6E007">
            <w:pPr>
              <w:pStyle w:val="61"/>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序号</w:t>
            </w:r>
          </w:p>
        </w:tc>
        <w:tc>
          <w:tcPr>
            <w:tcW w:w="2143" w:type="pct"/>
            <w:tcBorders>
              <w:top w:val="single" w:color="auto" w:sz="4" w:space="0"/>
              <w:left w:val="single" w:color="auto" w:sz="4" w:space="0"/>
              <w:bottom w:val="single" w:color="auto" w:sz="4" w:space="0"/>
              <w:right w:val="single" w:color="auto" w:sz="4" w:space="0"/>
            </w:tcBorders>
            <w:noWrap w:val="0"/>
            <w:vAlign w:val="center"/>
          </w:tcPr>
          <w:p w14:paraId="320992D1">
            <w:pPr>
              <w:pStyle w:val="61"/>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lang w:eastAsia="zh-CN"/>
              </w:rPr>
            </w:pPr>
            <w:r>
              <w:rPr>
                <w:rFonts w:hint="default" w:ascii="Times New Roman" w:hAnsi="Times New Roman" w:eastAsia="仿宋" w:cs="Times New Roman"/>
                <w:color w:val="000000"/>
                <w:spacing w:val="0"/>
                <w:kern w:val="0"/>
                <w:sz w:val="24"/>
                <w:szCs w:val="24"/>
                <w:lang w:eastAsia="zh-CN"/>
              </w:rPr>
              <w:t>数字化建设费用</w:t>
            </w:r>
          </w:p>
        </w:tc>
        <w:tc>
          <w:tcPr>
            <w:tcW w:w="1425" w:type="pct"/>
            <w:tcBorders>
              <w:top w:val="single" w:color="auto" w:sz="4" w:space="0"/>
              <w:left w:val="single" w:color="auto" w:sz="4" w:space="0"/>
              <w:bottom w:val="single" w:color="auto" w:sz="4" w:space="0"/>
              <w:right w:val="single" w:color="auto" w:sz="4" w:space="0"/>
            </w:tcBorders>
            <w:noWrap w:val="0"/>
            <w:vAlign w:val="center"/>
          </w:tcPr>
          <w:p w14:paraId="663C0DF8">
            <w:pPr>
              <w:pStyle w:val="61"/>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金额(万元)</w:t>
            </w:r>
          </w:p>
        </w:tc>
        <w:tc>
          <w:tcPr>
            <w:tcW w:w="864" w:type="pct"/>
            <w:tcBorders>
              <w:top w:val="single" w:color="auto" w:sz="4" w:space="0"/>
              <w:left w:val="single" w:color="auto" w:sz="4" w:space="0"/>
              <w:bottom w:val="single" w:color="auto" w:sz="4" w:space="0"/>
              <w:right w:val="single" w:color="auto" w:sz="4" w:space="0"/>
            </w:tcBorders>
            <w:noWrap w:val="0"/>
            <w:vAlign w:val="center"/>
          </w:tcPr>
          <w:p w14:paraId="6E6C2818">
            <w:pPr>
              <w:pStyle w:val="61"/>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备注</w:t>
            </w:r>
          </w:p>
        </w:tc>
      </w:tr>
      <w:tr w14:paraId="7A974C43">
        <w:tblPrEx>
          <w:tblCellMar>
            <w:top w:w="15" w:type="dxa"/>
            <w:left w:w="108" w:type="dxa"/>
            <w:bottom w:w="15" w:type="dxa"/>
            <w:right w:w="108" w:type="dxa"/>
          </w:tblCellMar>
        </w:tblPrEx>
        <w:trPr>
          <w:trHeight w:val="661" w:hRule="atLeast"/>
        </w:trPr>
        <w:tc>
          <w:tcPr>
            <w:tcW w:w="2710" w:type="pct"/>
            <w:gridSpan w:val="2"/>
            <w:tcBorders>
              <w:top w:val="single" w:color="auto" w:sz="4" w:space="0"/>
              <w:left w:val="single" w:color="auto" w:sz="4" w:space="0"/>
              <w:bottom w:val="single" w:color="auto" w:sz="4" w:space="0"/>
              <w:right w:val="single" w:color="auto" w:sz="4" w:space="0"/>
            </w:tcBorders>
            <w:noWrap w:val="0"/>
            <w:vAlign w:val="bottom"/>
          </w:tcPr>
          <w:p w14:paraId="6E831B1C">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eastAsia="zh-CN"/>
              </w:rPr>
              <w:t>合计</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2FA0C3F3">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7F9E5721">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3DB0875F">
        <w:tblPrEx>
          <w:tblCellMar>
            <w:top w:w="15" w:type="dxa"/>
            <w:left w:w="108" w:type="dxa"/>
            <w:bottom w:w="15" w:type="dxa"/>
            <w:right w:w="108" w:type="dxa"/>
          </w:tblCellMar>
        </w:tblPrEx>
        <w:trPr>
          <w:trHeight w:val="661" w:hRule="atLeast"/>
        </w:trPr>
        <w:tc>
          <w:tcPr>
            <w:tcW w:w="566" w:type="pct"/>
            <w:tcBorders>
              <w:top w:val="single" w:color="auto" w:sz="4" w:space="0"/>
              <w:left w:val="single" w:color="auto" w:sz="4" w:space="0"/>
              <w:bottom w:val="single" w:color="auto" w:sz="4" w:space="0"/>
              <w:right w:val="single" w:color="auto" w:sz="4" w:space="0"/>
            </w:tcBorders>
            <w:noWrap w:val="0"/>
            <w:vAlign w:val="bottom"/>
          </w:tcPr>
          <w:p w14:paraId="06AF2382">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bidi="ar-SA"/>
              </w:rPr>
            </w:pPr>
            <w:r>
              <w:rPr>
                <w:rFonts w:hint="default" w:ascii="Times New Roman" w:hAnsi="Times New Roman" w:eastAsia="仿宋" w:cs="Times New Roman"/>
                <w:color w:val="000000"/>
                <w:spacing w:val="0"/>
                <w:kern w:val="0"/>
                <w:sz w:val="24"/>
                <w:szCs w:val="24"/>
                <w:lang w:eastAsia="zh-CN"/>
              </w:rPr>
              <w:t>一</w:t>
            </w:r>
          </w:p>
        </w:tc>
        <w:tc>
          <w:tcPr>
            <w:tcW w:w="2143" w:type="pct"/>
            <w:tcBorders>
              <w:top w:val="single" w:color="auto" w:sz="4" w:space="0"/>
              <w:left w:val="single" w:color="auto" w:sz="4" w:space="0"/>
              <w:bottom w:val="single" w:color="auto" w:sz="4" w:space="0"/>
              <w:right w:val="single" w:color="auto" w:sz="4" w:space="0"/>
            </w:tcBorders>
            <w:noWrap w:val="0"/>
            <w:vAlign w:val="bottom"/>
          </w:tcPr>
          <w:p w14:paraId="7E0972A9">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bidi="ar-SA"/>
              </w:rPr>
            </w:pPr>
            <w:r>
              <w:rPr>
                <w:rFonts w:hint="default" w:ascii="Times New Roman" w:hAnsi="Times New Roman" w:eastAsia="仿宋" w:cs="Times New Roman"/>
                <w:color w:val="000000"/>
                <w:spacing w:val="0"/>
                <w:kern w:val="0"/>
                <w:sz w:val="24"/>
                <w:szCs w:val="24"/>
                <w:lang w:val="en-US" w:eastAsia="zh-CN" w:bidi="ar-SA"/>
              </w:rPr>
              <w:t>设备购置合计</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17838305">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eastAsia="zh-CN"/>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09BA294F">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60C4DD20">
        <w:tblPrEx>
          <w:tblCellMar>
            <w:top w:w="15" w:type="dxa"/>
            <w:left w:w="108" w:type="dxa"/>
            <w:bottom w:w="15" w:type="dxa"/>
            <w:right w:w="108" w:type="dxa"/>
          </w:tblCellMar>
        </w:tblPrEx>
        <w:trPr>
          <w:trHeight w:val="661" w:hRule="atLeast"/>
        </w:trPr>
        <w:tc>
          <w:tcPr>
            <w:tcW w:w="566" w:type="pct"/>
            <w:tcBorders>
              <w:top w:val="single" w:color="auto" w:sz="4" w:space="0"/>
              <w:left w:val="single" w:color="auto" w:sz="4" w:space="0"/>
              <w:bottom w:val="single" w:color="auto" w:sz="4" w:space="0"/>
              <w:right w:val="single" w:color="auto" w:sz="4" w:space="0"/>
            </w:tcBorders>
            <w:noWrap w:val="0"/>
            <w:vAlign w:val="bottom"/>
          </w:tcPr>
          <w:p w14:paraId="043DCF5F">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1</w:t>
            </w:r>
          </w:p>
        </w:tc>
        <w:tc>
          <w:tcPr>
            <w:tcW w:w="2143" w:type="pct"/>
            <w:tcBorders>
              <w:top w:val="single" w:color="auto" w:sz="4" w:space="0"/>
              <w:left w:val="single" w:color="auto" w:sz="4" w:space="0"/>
              <w:bottom w:val="single" w:color="auto" w:sz="4" w:space="0"/>
              <w:right w:val="single" w:color="auto" w:sz="4" w:space="0"/>
            </w:tcBorders>
            <w:noWrap w:val="0"/>
            <w:vAlign w:val="bottom"/>
          </w:tcPr>
          <w:p w14:paraId="19F0F08E">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XXX设备</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3F3C3A39">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47C5F3B2">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16B8AA22">
        <w:tblPrEx>
          <w:tblCellMar>
            <w:top w:w="15" w:type="dxa"/>
            <w:left w:w="108" w:type="dxa"/>
            <w:bottom w:w="15" w:type="dxa"/>
            <w:right w:w="108" w:type="dxa"/>
          </w:tblCellMar>
        </w:tblPrEx>
        <w:trPr>
          <w:trHeight w:val="365" w:hRule="atLeast"/>
        </w:trPr>
        <w:tc>
          <w:tcPr>
            <w:tcW w:w="566" w:type="pct"/>
            <w:tcBorders>
              <w:top w:val="single" w:color="auto" w:sz="4" w:space="0"/>
              <w:left w:val="single" w:color="auto" w:sz="4" w:space="0"/>
              <w:bottom w:val="single" w:color="auto" w:sz="4" w:space="0"/>
              <w:right w:val="single" w:color="auto" w:sz="4" w:space="0"/>
            </w:tcBorders>
            <w:noWrap w:val="0"/>
            <w:vAlign w:val="bottom"/>
          </w:tcPr>
          <w:p w14:paraId="445EDC63">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w:t>
            </w:r>
          </w:p>
        </w:tc>
        <w:tc>
          <w:tcPr>
            <w:tcW w:w="2143" w:type="pct"/>
            <w:tcBorders>
              <w:top w:val="single" w:color="auto" w:sz="4" w:space="0"/>
              <w:left w:val="single" w:color="auto" w:sz="4" w:space="0"/>
              <w:bottom w:val="single" w:color="auto" w:sz="4" w:space="0"/>
              <w:right w:val="single" w:color="auto" w:sz="4" w:space="0"/>
            </w:tcBorders>
            <w:noWrap w:val="0"/>
            <w:vAlign w:val="bottom"/>
          </w:tcPr>
          <w:p w14:paraId="518BE1A3">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5E12084C">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66E62B57">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7150746B">
        <w:tblPrEx>
          <w:tblCellMar>
            <w:top w:w="15" w:type="dxa"/>
            <w:left w:w="108" w:type="dxa"/>
            <w:bottom w:w="15" w:type="dxa"/>
            <w:right w:w="108" w:type="dxa"/>
          </w:tblCellMar>
        </w:tblPrEx>
        <w:trPr>
          <w:trHeight w:val="661" w:hRule="atLeast"/>
        </w:trPr>
        <w:tc>
          <w:tcPr>
            <w:tcW w:w="566" w:type="pct"/>
            <w:tcBorders>
              <w:top w:val="single" w:color="auto" w:sz="4" w:space="0"/>
              <w:left w:val="single" w:color="auto" w:sz="4" w:space="0"/>
              <w:bottom w:val="single" w:color="auto" w:sz="4" w:space="0"/>
              <w:right w:val="single" w:color="auto" w:sz="4" w:space="0"/>
            </w:tcBorders>
            <w:noWrap w:val="0"/>
            <w:vAlign w:val="bottom"/>
          </w:tcPr>
          <w:p w14:paraId="5CC01AA1">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二</w:t>
            </w:r>
          </w:p>
        </w:tc>
        <w:tc>
          <w:tcPr>
            <w:tcW w:w="2143" w:type="pct"/>
            <w:tcBorders>
              <w:top w:val="single" w:color="auto" w:sz="4" w:space="0"/>
              <w:left w:val="single" w:color="auto" w:sz="4" w:space="0"/>
              <w:bottom w:val="single" w:color="auto" w:sz="4" w:space="0"/>
              <w:right w:val="single" w:color="auto" w:sz="4" w:space="0"/>
            </w:tcBorders>
            <w:noWrap w:val="0"/>
            <w:vAlign w:val="bottom"/>
          </w:tcPr>
          <w:p w14:paraId="42073BBC">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工业软件购买合计</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38B0458B">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33E132EF">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00D57F53">
        <w:tblPrEx>
          <w:tblCellMar>
            <w:top w:w="15" w:type="dxa"/>
            <w:left w:w="108" w:type="dxa"/>
            <w:bottom w:w="15" w:type="dxa"/>
            <w:right w:w="108" w:type="dxa"/>
          </w:tblCellMar>
        </w:tblPrEx>
        <w:trPr>
          <w:trHeight w:val="661" w:hRule="atLeast"/>
        </w:trPr>
        <w:tc>
          <w:tcPr>
            <w:tcW w:w="566" w:type="pct"/>
            <w:tcBorders>
              <w:top w:val="single" w:color="auto" w:sz="4" w:space="0"/>
              <w:left w:val="single" w:color="auto" w:sz="4" w:space="0"/>
              <w:bottom w:val="single" w:color="auto" w:sz="4" w:space="0"/>
              <w:right w:val="single" w:color="auto" w:sz="4" w:space="0"/>
            </w:tcBorders>
            <w:noWrap w:val="0"/>
            <w:vAlign w:val="bottom"/>
          </w:tcPr>
          <w:p w14:paraId="7DF164ED">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1</w:t>
            </w:r>
          </w:p>
        </w:tc>
        <w:tc>
          <w:tcPr>
            <w:tcW w:w="2143" w:type="pct"/>
            <w:tcBorders>
              <w:top w:val="single" w:color="auto" w:sz="4" w:space="0"/>
              <w:left w:val="single" w:color="auto" w:sz="4" w:space="0"/>
              <w:bottom w:val="single" w:color="auto" w:sz="4" w:space="0"/>
              <w:right w:val="single" w:color="auto" w:sz="4" w:space="0"/>
            </w:tcBorders>
            <w:noWrap w:val="0"/>
            <w:vAlign w:val="bottom"/>
          </w:tcPr>
          <w:p w14:paraId="02B65642">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eastAsia="zh-CN"/>
              </w:rPr>
            </w:pPr>
            <w:r>
              <w:rPr>
                <w:rFonts w:hint="default" w:ascii="Times New Roman" w:hAnsi="Times New Roman" w:eastAsia="仿宋" w:cs="Times New Roman"/>
                <w:color w:val="000000"/>
                <w:spacing w:val="0"/>
                <w:kern w:val="0"/>
                <w:sz w:val="24"/>
                <w:szCs w:val="24"/>
              </w:rPr>
              <w:t>XXX</w:t>
            </w:r>
            <w:r>
              <w:rPr>
                <w:rFonts w:hint="default" w:ascii="Times New Roman" w:hAnsi="Times New Roman" w:eastAsia="仿宋" w:cs="Times New Roman"/>
                <w:color w:val="000000"/>
                <w:spacing w:val="0"/>
                <w:kern w:val="0"/>
                <w:sz w:val="24"/>
                <w:szCs w:val="24"/>
                <w:lang w:eastAsia="zh-CN"/>
              </w:rPr>
              <w:t>软件</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35D81088">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4082BD76">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033AA3CD">
        <w:tblPrEx>
          <w:tblCellMar>
            <w:top w:w="15" w:type="dxa"/>
            <w:left w:w="108" w:type="dxa"/>
            <w:bottom w:w="15" w:type="dxa"/>
            <w:right w:w="108" w:type="dxa"/>
          </w:tblCellMar>
        </w:tblPrEx>
        <w:trPr>
          <w:trHeight w:val="384" w:hRule="atLeast"/>
        </w:trPr>
        <w:tc>
          <w:tcPr>
            <w:tcW w:w="566" w:type="pct"/>
            <w:tcBorders>
              <w:top w:val="single" w:color="auto" w:sz="4" w:space="0"/>
              <w:left w:val="single" w:color="auto" w:sz="4" w:space="0"/>
              <w:bottom w:val="single" w:color="auto" w:sz="4" w:space="0"/>
              <w:right w:val="single" w:color="auto" w:sz="4" w:space="0"/>
            </w:tcBorders>
            <w:noWrap w:val="0"/>
            <w:vAlign w:val="bottom"/>
          </w:tcPr>
          <w:p w14:paraId="0843DA48">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val="en-US" w:eastAsia="zh-CN"/>
              </w:rPr>
              <w:t>…</w:t>
            </w:r>
          </w:p>
        </w:tc>
        <w:tc>
          <w:tcPr>
            <w:tcW w:w="2143" w:type="pct"/>
            <w:tcBorders>
              <w:top w:val="single" w:color="auto" w:sz="4" w:space="0"/>
              <w:left w:val="single" w:color="auto" w:sz="4" w:space="0"/>
              <w:bottom w:val="single" w:color="auto" w:sz="4" w:space="0"/>
              <w:right w:val="single" w:color="auto" w:sz="4" w:space="0"/>
            </w:tcBorders>
            <w:noWrap w:val="0"/>
            <w:vAlign w:val="bottom"/>
          </w:tcPr>
          <w:p w14:paraId="0D4C8392">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val="en-US" w:eastAsia="zh-CN"/>
              </w:rPr>
              <w:t>……</w:t>
            </w:r>
          </w:p>
        </w:tc>
        <w:tc>
          <w:tcPr>
            <w:tcW w:w="1425" w:type="pct"/>
            <w:tcBorders>
              <w:top w:val="single" w:color="auto" w:sz="4" w:space="0"/>
              <w:left w:val="single" w:color="auto" w:sz="4" w:space="0"/>
              <w:bottom w:val="single" w:color="auto" w:sz="4" w:space="0"/>
              <w:right w:val="single" w:color="auto" w:sz="4" w:space="0"/>
            </w:tcBorders>
            <w:noWrap w:val="0"/>
            <w:vAlign w:val="bottom"/>
          </w:tcPr>
          <w:p w14:paraId="3618F110">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864" w:type="pct"/>
            <w:tcBorders>
              <w:top w:val="single" w:color="auto" w:sz="4" w:space="0"/>
              <w:left w:val="single" w:color="auto" w:sz="4" w:space="0"/>
              <w:bottom w:val="single" w:color="auto" w:sz="4" w:space="0"/>
              <w:right w:val="single" w:color="auto" w:sz="4" w:space="0"/>
            </w:tcBorders>
            <w:noWrap w:val="0"/>
            <w:vAlign w:val="bottom"/>
          </w:tcPr>
          <w:p w14:paraId="061B35FF">
            <w:pPr>
              <w:pStyle w:val="61"/>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bl>
    <w:p w14:paraId="7ABFC2A7">
      <w:pPr>
        <w:pStyle w:val="61"/>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_GB2312" w:cs="Times New Roman"/>
          <w:kern w:val="0"/>
          <w:sz w:val="32"/>
          <w:szCs w:val="48"/>
          <w:lang w:eastAsia="zh-CN"/>
        </w:rPr>
      </w:pPr>
      <w:r>
        <w:rPr>
          <w:rFonts w:hint="default" w:ascii="Times New Roman" w:hAnsi="Times New Roman" w:eastAsia="仿宋_GB2312" w:cs="Times New Roman"/>
          <w:spacing w:val="0"/>
          <w:kern w:val="0"/>
          <w:sz w:val="32"/>
          <w:szCs w:val="32"/>
          <w:lang w:eastAsia="zh-CN"/>
        </w:rPr>
        <w:t>（</w:t>
      </w:r>
      <w:r>
        <w:rPr>
          <w:rFonts w:hint="eastAsia" w:ascii="Times New Roman" w:hAnsi="Times New Roman" w:eastAsia="仿宋_GB2312" w:cs="Times New Roman"/>
          <w:spacing w:val="0"/>
          <w:kern w:val="0"/>
          <w:sz w:val="32"/>
          <w:szCs w:val="32"/>
          <w:lang w:eastAsia="zh-CN"/>
        </w:rPr>
        <w:t>四</w:t>
      </w:r>
      <w:r>
        <w:rPr>
          <w:rFonts w:hint="default" w:ascii="Times New Roman" w:hAnsi="Times New Roman" w:eastAsia="仿宋_GB2312" w:cs="Times New Roman"/>
          <w:spacing w:val="0"/>
          <w:kern w:val="0"/>
          <w:sz w:val="32"/>
          <w:szCs w:val="32"/>
          <w:lang w:eastAsia="zh-CN"/>
        </w:rPr>
        <w:t>）成熟度自评估报告</w:t>
      </w:r>
      <w:r>
        <w:rPr>
          <w:rFonts w:hint="default" w:ascii="Times New Roman" w:hAnsi="Times New Roman" w:eastAsia="楷体_GB2312" w:cs="Times New Roman"/>
          <w:spacing w:val="0"/>
          <w:kern w:val="0"/>
          <w:sz w:val="32"/>
          <w:szCs w:val="32"/>
          <w:lang w:eastAsia="zh-CN"/>
        </w:rPr>
        <w:t>（请企业注册登录“智能制造评估评价公共服务平台”进行成熟度自评估，并下载成熟度自评估报告附上，网址：https://www.c3mep.cn/login）</w:t>
      </w:r>
      <w:r>
        <w:rPr>
          <w:rFonts w:hint="eastAsia" w:ascii="Times New Roman" w:hAnsi="Times New Roman" w:eastAsia="楷体_GB2312" w:cs="Times New Roman"/>
          <w:spacing w:val="0"/>
          <w:kern w:val="0"/>
          <w:sz w:val="32"/>
          <w:szCs w:val="32"/>
          <w:lang w:eastAsia="zh-CN"/>
        </w:rPr>
        <w:t>。</w:t>
      </w:r>
    </w:p>
    <w:p w14:paraId="013927A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0"/>
          <w:sz w:val="32"/>
          <w:szCs w:val="48"/>
          <w:lang w:eastAsia="zh-CN"/>
        </w:rPr>
      </w:pPr>
      <w:r>
        <w:rPr>
          <w:rFonts w:hint="eastAsia" w:ascii="Times New Roman" w:hAnsi="Times New Roman" w:eastAsia="仿宋_GB2312" w:cs="Times New Roman"/>
          <w:kern w:val="0"/>
          <w:sz w:val="32"/>
          <w:szCs w:val="48"/>
          <w:lang w:eastAsia="zh-CN"/>
        </w:rPr>
        <w:t>（五）</w:t>
      </w:r>
      <w:r>
        <w:rPr>
          <w:rFonts w:hint="default" w:ascii="Times New Roman" w:hAnsi="Times New Roman" w:eastAsia="仿宋_GB2312" w:cs="Times New Roman"/>
          <w:kern w:val="0"/>
          <w:sz w:val="32"/>
          <w:szCs w:val="48"/>
          <w:lang w:eastAsia="zh-CN"/>
        </w:rPr>
        <w:t>具有相关资质的会计事务所出具的数字化车间（生产线）专项审计报告（审计报告格式详见下文，附件</w:t>
      </w:r>
      <w:r>
        <w:rPr>
          <w:rFonts w:hint="default" w:ascii="Times New Roman" w:hAnsi="Times New Roman" w:eastAsia="仿宋_GB2312" w:cs="Times New Roman"/>
          <w:kern w:val="0"/>
          <w:sz w:val="32"/>
          <w:szCs w:val="48"/>
          <w:lang w:val="en-US" w:eastAsia="zh-CN"/>
        </w:rPr>
        <w:t>5-1</w:t>
      </w:r>
      <w:r>
        <w:rPr>
          <w:rFonts w:hint="default" w:ascii="Times New Roman" w:hAnsi="Times New Roman" w:eastAsia="仿宋_GB2312" w:cs="Times New Roman"/>
          <w:kern w:val="0"/>
          <w:sz w:val="32"/>
          <w:szCs w:val="48"/>
          <w:lang w:eastAsia="zh-CN"/>
        </w:rPr>
        <w:t>）。</w:t>
      </w:r>
    </w:p>
    <w:p w14:paraId="27134260">
      <w:pPr>
        <w:pStyle w:val="57"/>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lang w:eastAsia="zh-CN"/>
        </w:rPr>
        <w:t>）属地工信部门的踏查审核证明</w:t>
      </w:r>
      <w:r>
        <w:rPr>
          <w:rFonts w:hint="eastAsia" w:ascii="Times New Roman" w:hAnsi="Times New Roman" w:eastAsia="仿宋_GB2312" w:cs="Times New Roman"/>
          <w:color w:val="auto"/>
          <w:sz w:val="32"/>
          <w:szCs w:val="32"/>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2"/>
      </w:tblGrid>
      <w:tr w14:paraId="505D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9222" w:type="dxa"/>
          </w:tcPr>
          <w:p w14:paraId="4CB5F736">
            <w:pPr>
              <w:pStyle w:val="57"/>
              <w:adjustRightInd w:val="0"/>
              <w:snapToGrid w:val="0"/>
              <w:jc w:val="center"/>
              <w:rPr>
                <w:rFonts w:hint="default" w:ascii="Times New Roman" w:hAnsi="Times New Roman" w:eastAsia="方正小标宋_GBK" w:cs="Times New Roman"/>
                <w:color w:val="auto"/>
                <w:sz w:val="32"/>
                <w:szCs w:val="32"/>
                <w:highlight w:val="none"/>
              </w:rPr>
            </w:pPr>
          </w:p>
          <w:p w14:paraId="2FBD1238">
            <w:pPr>
              <w:pStyle w:val="57"/>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color w:val="auto"/>
                <w:sz w:val="32"/>
                <w:szCs w:val="32"/>
                <w:highlight w:val="none"/>
              </w:rPr>
              <w:t>实地踏查审核证明</w:t>
            </w:r>
          </w:p>
          <w:p w14:paraId="51015EF8">
            <w:pPr>
              <w:pStyle w:val="5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方正小标宋_GBK" w:cs="Times New Roman"/>
                <w:color w:val="auto"/>
                <w:sz w:val="40"/>
                <w:szCs w:val="40"/>
                <w:highlight w:val="none"/>
              </w:rPr>
            </w:pPr>
          </w:p>
          <w:p w14:paraId="41EE9EB3">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XX年XX月XX日，XX局组织人员对XX企业</w:t>
            </w:r>
            <w:r>
              <w:rPr>
                <w:rFonts w:hint="default" w:ascii="Times New Roman" w:hAnsi="Times New Roman" w:eastAsia="仿宋_GB2312" w:cs="Times New Roman"/>
                <w:color w:val="auto"/>
                <w:sz w:val="24"/>
                <w:szCs w:val="24"/>
                <w:highlight w:val="none"/>
                <w:lang w:eastAsia="zh-CN"/>
              </w:rPr>
              <w:t>工厂（车间）</w:t>
            </w:r>
            <w:r>
              <w:rPr>
                <w:rFonts w:hint="default" w:ascii="Times New Roman" w:hAnsi="Times New Roman" w:eastAsia="仿宋_GB2312" w:cs="Times New Roman"/>
                <w:color w:val="auto"/>
                <w:sz w:val="24"/>
                <w:szCs w:val="24"/>
                <w:highlight w:val="none"/>
              </w:rPr>
              <w:t>开展实地踏查并审核了项目提交材料。经查，该</w:t>
            </w:r>
            <w:r>
              <w:rPr>
                <w:rFonts w:hint="default" w:ascii="Times New Roman" w:hAnsi="Times New Roman" w:eastAsia="仿宋_GB2312" w:cs="Times New Roman"/>
                <w:color w:val="auto"/>
                <w:sz w:val="24"/>
                <w:szCs w:val="24"/>
                <w:highlight w:val="none"/>
                <w:lang w:eastAsia="zh-CN"/>
              </w:rPr>
              <w:t>工厂（车间）</w:t>
            </w:r>
            <w:r>
              <w:rPr>
                <w:rFonts w:hint="default" w:ascii="Times New Roman" w:hAnsi="Times New Roman" w:eastAsia="仿宋_GB2312" w:cs="Times New Roman"/>
                <w:color w:val="auto"/>
                <w:sz w:val="24"/>
                <w:szCs w:val="24"/>
                <w:highlight w:val="none"/>
              </w:rPr>
              <w:t>项目真实存在，</w:t>
            </w:r>
            <w:r>
              <w:rPr>
                <w:rFonts w:hint="default" w:ascii="Times New Roman" w:hAnsi="Times New Roman" w:eastAsia="仿宋_GB2312" w:cs="Times New Roman"/>
                <w:color w:val="auto"/>
                <w:sz w:val="24"/>
                <w:szCs w:val="24"/>
                <w:highlight w:val="none"/>
                <w:lang w:eastAsia="zh-CN"/>
              </w:rPr>
              <w:t>相关</w:t>
            </w:r>
            <w:r>
              <w:rPr>
                <w:rFonts w:hint="default" w:ascii="Times New Roman" w:hAnsi="Times New Roman" w:eastAsia="仿宋_GB2312" w:cs="Times New Roman"/>
                <w:color w:val="auto"/>
                <w:sz w:val="24"/>
                <w:szCs w:val="24"/>
                <w:highlight w:val="none"/>
              </w:rPr>
              <w:t>项目投资数据依法纳统，申报材料（含要件）及相关附件完整合规。</w:t>
            </w:r>
          </w:p>
          <w:p w14:paraId="78E34B5F">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方正小标宋_GBK" w:cs="Times New Roman"/>
                <w:color w:val="auto"/>
                <w:sz w:val="24"/>
                <w:szCs w:val="24"/>
                <w:highlight w:val="none"/>
              </w:rPr>
            </w:pPr>
            <w:r>
              <w:rPr>
                <w:rFonts w:hint="default" w:ascii="Times New Roman" w:hAnsi="Times New Roman" w:eastAsia="仿宋_GB2312" w:cs="Times New Roman"/>
                <w:color w:val="auto"/>
                <w:sz w:val="24"/>
                <w:szCs w:val="24"/>
                <w:highlight w:val="none"/>
              </w:rPr>
              <w:t>情况属实，特此证明。</w:t>
            </w:r>
          </w:p>
          <w:p w14:paraId="503A8C6A">
            <w:pPr>
              <w:pStyle w:val="57"/>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方正小标宋_GBK" w:cs="Times New Roman"/>
                <w:color w:val="auto"/>
                <w:sz w:val="24"/>
                <w:szCs w:val="24"/>
                <w:highlight w:val="none"/>
              </w:rPr>
            </w:pPr>
          </w:p>
          <w:p w14:paraId="33CEB8D1">
            <w:pPr>
              <w:pStyle w:val="57"/>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XX局</w:t>
            </w:r>
            <w:r>
              <w:rPr>
                <w:rFonts w:hint="default" w:ascii="Times New Roman" w:hAnsi="Times New Roman" w:eastAsia="仿宋_GB2312" w:cs="Times New Roman"/>
                <w:color w:val="auto"/>
                <w:sz w:val="24"/>
                <w:szCs w:val="24"/>
                <w:highlight w:val="none"/>
                <w:lang w:eastAsia="zh-CN"/>
              </w:rPr>
              <w:t>（盖章）</w:t>
            </w:r>
          </w:p>
          <w:p w14:paraId="3381DD5A">
            <w:pPr>
              <w:pStyle w:val="57"/>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_GBK" w:cs="Times New Roman"/>
                <w:color w:val="auto"/>
                <w:sz w:val="44"/>
                <w:szCs w:val="44"/>
                <w:highlight w:val="none"/>
                <w:vertAlign w:val="baseline"/>
                <w:lang w:eastAsia="zh-CN"/>
              </w:rPr>
            </w:pPr>
            <w:r>
              <w:rPr>
                <w:rFonts w:hint="default" w:ascii="Times New Roman" w:hAnsi="Times New Roman" w:eastAsia="仿宋_GB2312" w:cs="Times New Roman"/>
                <w:color w:val="auto"/>
                <w:sz w:val="24"/>
                <w:szCs w:val="24"/>
                <w:highlight w:val="none"/>
              </w:rPr>
              <w:t xml:space="preserve">                                  XX年XX月XX日</w:t>
            </w:r>
          </w:p>
        </w:tc>
      </w:tr>
    </w:tbl>
    <w:p w14:paraId="53EC31D0">
      <w:pPr>
        <w:rPr>
          <w:rFonts w:hint="default"/>
        </w:rPr>
        <w:sectPr>
          <w:pgSz w:w="11906" w:h="16838"/>
          <w:pgMar w:top="1531" w:right="1417" w:bottom="1417" w:left="1474" w:header="851" w:footer="992" w:gutter="0"/>
          <w:pgNumType w:fmt="decimal"/>
          <w:cols w:space="720" w:num="1"/>
          <w:docGrid w:type="lines" w:linePitch="312" w:charSpace="0"/>
        </w:sectPr>
      </w:pPr>
    </w:p>
    <w:p w14:paraId="42073510">
      <w:pPr>
        <w:keepNext w:val="0"/>
        <w:keepLines w:val="0"/>
        <w:pageBreakBefore w:val="0"/>
        <w:widowControl w:val="0"/>
        <w:kinsoku/>
        <w:wordWrap/>
        <w:overflowPunct/>
        <w:topLinePunct w:val="0"/>
        <w:bidi w:val="0"/>
        <w:snapToGrid/>
        <w:spacing w:line="620" w:lineRule="exact"/>
        <w:ind w:left="0" w:leftChars="0" w:right="0" w:right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5-1</w:t>
      </w:r>
    </w:p>
    <w:p w14:paraId="39F3AEC3">
      <w:pPr>
        <w:keepNext w:val="0"/>
        <w:keepLines w:val="0"/>
        <w:pageBreakBefore w:val="0"/>
        <w:widowControl w:val="0"/>
        <w:kinsoku/>
        <w:wordWrap/>
        <w:overflowPunct/>
        <w:topLinePunct w:val="0"/>
        <w:bidi w:val="0"/>
        <w:snapToGrid/>
        <w:spacing w:line="620" w:lineRule="exact"/>
        <w:ind w:left="0" w:leftChars="0" w:right="0" w:rightChars="0"/>
        <w:jc w:val="both"/>
        <w:textAlignment w:val="auto"/>
        <w:rPr>
          <w:rFonts w:hint="default" w:ascii="Times New Roman" w:hAnsi="Times New Roman" w:eastAsia="方正小标宋_GBK" w:cs="Times New Roman"/>
          <w:sz w:val="44"/>
          <w:szCs w:val="44"/>
        </w:rPr>
      </w:pPr>
    </w:p>
    <w:p w14:paraId="49EC6CFC">
      <w:pPr>
        <w:keepNext w:val="0"/>
        <w:keepLines w:val="0"/>
        <w:pageBreakBefore w:val="0"/>
        <w:widowControl w:val="0"/>
        <w:kinsoku/>
        <w:wordWrap/>
        <w:overflowPunct/>
        <w:topLinePunct w:val="0"/>
        <w:bidi w:val="0"/>
        <w:snapToGrid/>
        <w:spacing w:line="620" w:lineRule="exact"/>
        <w:ind w:left="0" w:leftChars="0"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未来工厂</w:t>
      </w:r>
      <w:r>
        <w:rPr>
          <w:rFonts w:hint="default" w:ascii="Times New Roman" w:hAnsi="Times New Roman" w:eastAsia="方正小标宋_GBK" w:cs="Times New Roman"/>
          <w:sz w:val="44"/>
          <w:szCs w:val="44"/>
        </w:rPr>
        <w:t>专项审计报告格式</w:t>
      </w:r>
    </w:p>
    <w:p w14:paraId="6BC80463">
      <w:pPr>
        <w:keepNext w:val="0"/>
        <w:keepLines w:val="0"/>
        <w:pageBreakBefore w:val="0"/>
        <w:widowControl w:val="0"/>
        <w:kinsoku/>
        <w:wordWrap/>
        <w:overflowPunct/>
        <w:topLinePunct w:val="0"/>
        <w:bidi w:val="0"/>
        <w:snapToGrid/>
        <w:spacing w:after="0" w:line="620" w:lineRule="exact"/>
        <w:ind w:left="0" w:leftChars="0" w:right="0" w:rightChars="0" w:firstLine="0" w:firstLineChars="0"/>
        <w:jc w:val="center"/>
        <w:textAlignment w:val="auto"/>
        <w:rPr>
          <w:rFonts w:hint="default" w:ascii="Times New Roman" w:hAnsi="Times New Roman" w:eastAsia="楷体_GB2312" w:cs="Times New Roman"/>
          <w:color w:val="FF0000"/>
          <w:kern w:val="2"/>
          <w:sz w:val="32"/>
          <w:szCs w:val="32"/>
          <w:lang w:val="en-US" w:eastAsia="zh-CN" w:bidi="ar-SA"/>
        </w:rPr>
      </w:pPr>
      <w:r>
        <w:rPr>
          <w:rFonts w:hint="default" w:ascii="Times New Roman" w:hAnsi="Times New Roman" w:eastAsia="楷体_GB2312" w:cs="Times New Roman"/>
          <w:color w:val="FF0000"/>
          <w:kern w:val="2"/>
          <w:sz w:val="32"/>
          <w:szCs w:val="32"/>
          <w:lang w:val="en-US" w:eastAsia="zh-CN" w:bidi="ar-SA"/>
        </w:rPr>
        <w:t>（请会计师事务所务必逐句研读审计报告要求，严格按格式和要求形成专审报告）</w:t>
      </w:r>
    </w:p>
    <w:p w14:paraId="6C86D1DE">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黑体" w:cs="Times New Roman"/>
          <w:szCs w:val="32"/>
        </w:rPr>
      </w:pPr>
    </w:p>
    <w:p w14:paraId="13CF2D3D">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一</w:t>
      </w:r>
      <w:r>
        <w:rPr>
          <w:rFonts w:hint="default" w:ascii="Times New Roman" w:hAnsi="Times New Roman" w:eastAsia="黑体" w:cs="Times New Roman"/>
          <w:snapToGrid w:val="0"/>
          <w:szCs w:val="32"/>
        </w:rPr>
        <w:t>、企业概况</w:t>
      </w:r>
    </w:p>
    <w:p w14:paraId="1CC2E87B">
      <w:pPr>
        <w:keepNext w:val="0"/>
        <w:keepLines w:val="0"/>
        <w:pageBreakBefore w:val="0"/>
        <w:widowControl w:val="0"/>
        <w:kinsoku/>
        <w:wordWrap/>
        <w:overflowPunct/>
        <w:topLinePunct w:val="0"/>
        <w:autoSpaceDE w:val="0"/>
        <w:autoSpaceDN w:val="0"/>
        <w:bidi w:val="0"/>
        <w:adjustRightInd w:val="0"/>
        <w:snapToGrid/>
        <w:spacing w:line="620" w:lineRule="exact"/>
        <w:ind w:left="0" w:leftChars="0" w:right="0" w:rightChars="0" w:firstLine="632" w:firstLineChars="200"/>
        <w:jc w:val="both"/>
        <w:textAlignment w:val="auto"/>
        <w:rPr>
          <w:rFonts w:hint="default" w:ascii="Times New Roman" w:hAnsi="Times New Roman" w:eastAsia="仿宋_GB2312" w:cs="Times New Roman"/>
          <w:snapToGrid w:val="0"/>
          <w:color w:val="auto"/>
          <w:kern w:val="2"/>
          <w:sz w:val="32"/>
          <w:szCs w:val="32"/>
          <w:lang w:val="en-US" w:eastAsia="zh-CN" w:bidi="ar-SA"/>
        </w:rPr>
      </w:pPr>
      <w:r>
        <w:rPr>
          <w:rFonts w:hint="default" w:ascii="Times New Roman" w:hAnsi="Times New Roman" w:eastAsia="仿宋_GB2312" w:cs="Times New Roman"/>
          <w:snapToGrid w:val="0"/>
          <w:color w:val="auto"/>
          <w:kern w:val="2"/>
          <w:sz w:val="32"/>
          <w:szCs w:val="32"/>
          <w:lang w:val="en-US" w:eastAsia="zh-CN" w:bidi="ar-SA"/>
        </w:rPr>
        <w:t>1.</w:t>
      </w:r>
      <w:r>
        <w:rPr>
          <w:rFonts w:hint="eastAsia" w:eastAsia="仿宋_GB2312" w:cs="Times New Roman"/>
          <w:snapToGrid w:val="0"/>
          <w:color w:val="auto"/>
          <w:kern w:val="2"/>
          <w:sz w:val="32"/>
          <w:szCs w:val="32"/>
          <w:lang w:val="en-US" w:eastAsia="zh-CN" w:bidi="ar-SA"/>
        </w:rPr>
        <w:t>说明</w:t>
      </w:r>
      <w:r>
        <w:rPr>
          <w:rFonts w:hint="default" w:ascii="Times New Roman" w:hAnsi="Times New Roman" w:eastAsia="仿宋_GB2312" w:cs="Times New Roman"/>
          <w:snapToGrid w:val="0"/>
          <w:color w:val="auto"/>
          <w:kern w:val="2"/>
          <w:sz w:val="32"/>
          <w:szCs w:val="32"/>
          <w:lang w:val="en-US" w:eastAsia="zh-CN" w:bidi="ar-SA"/>
        </w:rPr>
        <w:t>该企业是否为规上</w:t>
      </w:r>
      <w:r>
        <w:rPr>
          <w:rFonts w:hint="eastAsia" w:ascii="Times New Roman" w:hAnsi="Times New Roman" w:eastAsia="仿宋_GB2312" w:cs="Times New Roman"/>
          <w:snapToGrid w:val="0"/>
          <w:color w:val="auto"/>
          <w:kern w:val="2"/>
          <w:sz w:val="32"/>
          <w:szCs w:val="32"/>
          <w:lang w:val="en-US" w:eastAsia="zh-CN"/>
        </w:rPr>
        <w:t>工业</w:t>
      </w:r>
      <w:r>
        <w:rPr>
          <w:rFonts w:hint="default" w:ascii="Times New Roman" w:hAnsi="Times New Roman" w:eastAsia="仿宋_GB2312" w:cs="Times New Roman"/>
          <w:snapToGrid w:val="0"/>
          <w:color w:val="auto"/>
          <w:kern w:val="2"/>
          <w:sz w:val="32"/>
          <w:szCs w:val="32"/>
          <w:lang w:val="en-US" w:eastAsia="zh-CN" w:bidi="ar-SA"/>
        </w:rPr>
        <w:t>企业，请在此明确（请企业出具相关证明材料，也可以是属地工信局的证明）。</w:t>
      </w:r>
    </w:p>
    <w:p w14:paraId="25BF4926">
      <w:pPr>
        <w:keepNext w:val="0"/>
        <w:keepLines w:val="0"/>
        <w:pageBreakBefore w:val="0"/>
        <w:widowControl w:val="0"/>
        <w:kinsoku/>
        <w:wordWrap/>
        <w:overflowPunct/>
        <w:topLinePunct w:val="0"/>
        <w:autoSpaceDE w:val="0"/>
        <w:autoSpaceDN w:val="0"/>
        <w:bidi w:val="0"/>
        <w:adjustRightInd w:val="0"/>
        <w:snapToGrid/>
        <w:spacing w:line="620" w:lineRule="exact"/>
        <w:ind w:left="0" w:leftChars="0" w:right="0" w:rightChars="0" w:firstLine="632" w:firstLineChars="200"/>
        <w:jc w:val="both"/>
        <w:textAlignment w:val="auto"/>
        <w:rPr>
          <w:rFonts w:hint="default" w:ascii="Times New Roman" w:hAnsi="Times New Roman" w:eastAsia="宋体" w:cs="Times New Roman"/>
          <w:snapToGrid w:val="0"/>
          <w:color w:val="auto"/>
          <w:sz w:val="24"/>
          <w:szCs w:val="22"/>
          <w:lang w:val="en-US" w:eastAsia="zh-CN" w:bidi="ar-SA"/>
        </w:rPr>
      </w:pPr>
      <w:r>
        <w:rPr>
          <w:rFonts w:hint="default" w:ascii="Times New Roman" w:hAnsi="Times New Roman" w:eastAsia="仿宋_GB2312" w:cs="Times New Roman"/>
          <w:snapToGrid w:val="0"/>
          <w:color w:val="auto"/>
          <w:kern w:val="2"/>
          <w:sz w:val="32"/>
          <w:szCs w:val="32"/>
          <w:lang w:val="en-US" w:eastAsia="zh-CN" w:bidi="ar-SA"/>
        </w:rPr>
        <w:t>2.企业基本情况，包括成立时间、主营业务、202</w:t>
      </w:r>
      <w:r>
        <w:rPr>
          <w:rFonts w:hint="eastAsia" w:eastAsia="仿宋_GB2312" w:cs="Times New Roman"/>
          <w:snapToGrid w:val="0"/>
          <w:color w:val="auto"/>
          <w:kern w:val="2"/>
          <w:sz w:val="32"/>
          <w:szCs w:val="32"/>
          <w:lang w:val="en-US" w:eastAsia="zh-CN" w:bidi="ar-SA"/>
        </w:rPr>
        <w:t>5</w:t>
      </w:r>
      <w:r>
        <w:rPr>
          <w:rFonts w:hint="default" w:ascii="Times New Roman" w:hAnsi="Times New Roman" w:eastAsia="仿宋_GB2312" w:cs="Times New Roman"/>
          <w:snapToGrid w:val="0"/>
          <w:color w:val="auto"/>
          <w:kern w:val="2"/>
          <w:sz w:val="32"/>
          <w:szCs w:val="32"/>
          <w:lang w:val="en-US" w:eastAsia="zh-CN" w:bidi="ar-SA"/>
        </w:rPr>
        <w:t>年营收情况、主导产品市场占有率等等。</w:t>
      </w:r>
    </w:p>
    <w:p w14:paraId="26F3A28E">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二</w:t>
      </w:r>
      <w:r>
        <w:rPr>
          <w:rFonts w:hint="default" w:ascii="Times New Roman" w:hAnsi="Times New Roman" w:eastAsia="黑体" w:cs="Times New Roman"/>
          <w:snapToGrid w:val="0"/>
          <w:szCs w:val="32"/>
        </w:rPr>
        <w:t>、</w:t>
      </w:r>
      <w:r>
        <w:rPr>
          <w:rFonts w:hint="default" w:ascii="Times New Roman" w:hAnsi="Times New Roman" w:eastAsia="黑体" w:cs="Times New Roman"/>
          <w:snapToGrid w:val="0"/>
          <w:szCs w:val="32"/>
          <w:lang w:eastAsia="zh-CN"/>
        </w:rPr>
        <w:t>工厂</w:t>
      </w:r>
      <w:r>
        <w:rPr>
          <w:rFonts w:hint="default" w:ascii="Times New Roman" w:hAnsi="Times New Roman" w:eastAsia="黑体" w:cs="Times New Roman"/>
          <w:snapToGrid w:val="0"/>
          <w:szCs w:val="32"/>
        </w:rPr>
        <w:t>项目概括</w:t>
      </w:r>
    </w:p>
    <w:p w14:paraId="4BE01FD1">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（一）用于工厂建设的相关</w:t>
      </w:r>
      <w:r>
        <w:rPr>
          <w:rFonts w:hint="default" w:ascii="Times New Roman" w:hAnsi="Times New Roman" w:eastAsia="楷体_GB2312" w:cs="Times New Roman"/>
          <w:b w:val="0"/>
          <w:bCs w:val="0"/>
          <w:snapToGrid w:val="0"/>
          <w:szCs w:val="32"/>
        </w:rPr>
        <w:t>项目立项审批/核准情况</w:t>
      </w:r>
      <w:r>
        <w:rPr>
          <w:rFonts w:hint="default" w:ascii="Times New Roman" w:hAnsi="Times New Roman" w:eastAsia="楷体_GB2312" w:cs="Times New Roman"/>
          <w:b w:val="0"/>
          <w:bCs w:val="0"/>
          <w:snapToGrid w:val="0"/>
          <w:szCs w:val="32"/>
          <w:lang w:eastAsia="zh-CN"/>
        </w:rPr>
        <w:t>（如有多个项目，需要分层次进行逐个项目描述）</w:t>
      </w:r>
      <w:r>
        <w:rPr>
          <w:rFonts w:hint="eastAsia" w:eastAsia="楷体_GB2312" w:cs="Times New Roman"/>
          <w:b w:val="0"/>
          <w:bCs w:val="0"/>
          <w:snapToGrid w:val="0"/>
          <w:szCs w:val="32"/>
          <w:lang w:eastAsia="zh-CN"/>
        </w:rPr>
        <w:t>。</w:t>
      </w:r>
    </w:p>
    <w:p w14:paraId="50FC7958">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项目可行性研究报告、立项及批复文件；项目备案/核准、环评、土地、规划等行政审批文件等材料。重点查看</w:t>
      </w:r>
      <w:bookmarkStart w:id="0" w:name="_GoBack"/>
      <w:bookmarkEnd w:id="0"/>
      <w:r>
        <w:rPr>
          <w:rFonts w:hint="default" w:ascii="Times New Roman" w:hAnsi="Times New Roman" w:eastAsia="仿宋_GB2312" w:cs="Times New Roman"/>
          <w:snapToGrid w:val="0"/>
          <w:szCs w:val="32"/>
        </w:rPr>
        <w:t>项目决策程序合规性，项目计划投资规模、投资预算等情况。</w:t>
      </w:r>
    </w:p>
    <w:p w14:paraId="10E166B8">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（二）工厂项目建设施工情况</w:t>
      </w:r>
      <w:r>
        <w:rPr>
          <w:rFonts w:hint="eastAsia" w:eastAsia="楷体_GB2312" w:cs="Times New Roman"/>
          <w:b w:val="0"/>
          <w:bCs w:val="0"/>
          <w:snapToGrid w:val="0"/>
          <w:szCs w:val="32"/>
          <w:lang w:eastAsia="zh-CN"/>
        </w:rPr>
        <w:t>。</w:t>
      </w:r>
    </w:p>
    <w:p w14:paraId="69E148CB">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项目开工许可手续、招投标手续，土建施工合同，总分包合同，设计和监理合同，重大设备采购合同；查看主要财务资金投入及预算完成情况；建设施工实际与原审批变动情况</w:t>
      </w:r>
      <w:r>
        <w:rPr>
          <w:rFonts w:hint="default" w:ascii="Times New Roman" w:hAnsi="Times New Roman" w:eastAsia="楷体_GB2312" w:cs="Times New Roman"/>
          <w:snapToGrid w:val="0"/>
          <w:szCs w:val="32"/>
        </w:rPr>
        <w:t>（含变更原因、变更情况及相关审批核准单位及文件）</w:t>
      </w:r>
      <w:r>
        <w:rPr>
          <w:rFonts w:hint="default" w:ascii="Times New Roman" w:hAnsi="Times New Roman" w:eastAsia="仿宋_GB2312" w:cs="Times New Roman"/>
          <w:snapToGrid w:val="0"/>
          <w:szCs w:val="32"/>
        </w:rPr>
        <w:t>等材料。重点查看项目建设规范性。</w:t>
      </w:r>
    </w:p>
    <w:p w14:paraId="58D026AE">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（三）工厂项目投产情况</w:t>
      </w:r>
      <w:r>
        <w:rPr>
          <w:rFonts w:hint="eastAsia" w:eastAsia="楷体_GB2312" w:cs="Times New Roman"/>
          <w:b w:val="0"/>
          <w:bCs w:val="0"/>
          <w:snapToGrid w:val="0"/>
          <w:szCs w:val="32"/>
          <w:lang w:eastAsia="zh-CN"/>
        </w:rPr>
        <w:t>。</w:t>
      </w:r>
    </w:p>
    <w:p w14:paraId="2188BBA0">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项目竣工决算报告，有关部门出具</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项目竣工验收证明材料；</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项目实际投产日报表、旬报表、月盘点表以及项目销售报表记录、销售发票、收入情况等。</w:t>
      </w:r>
    </w:p>
    <w:p w14:paraId="47680653">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w:t>
      </w:r>
      <w:r>
        <w:rPr>
          <w:rFonts w:hint="eastAsia" w:eastAsia="楷体_GB2312" w:cs="Times New Roman"/>
          <w:b w:val="0"/>
          <w:bCs w:val="0"/>
          <w:snapToGrid w:val="0"/>
          <w:szCs w:val="32"/>
          <w:lang w:eastAsia="zh-CN"/>
        </w:rPr>
        <w:t>四</w:t>
      </w:r>
      <w:r>
        <w:rPr>
          <w:rFonts w:hint="default" w:ascii="Times New Roman" w:hAnsi="Times New Roman" w:eastAsia="楷体_GB2312" w:cs="Times New Roman"/>
          <w:b w:val="0"/>
          <w:bCs w:val="0"/>
          <w:snapToGrid w:val="0"/>
          <w:szCs w:val="32"/>
          <w:lang w:eastAsia="zh-CN"/>
        </w:rPr>
        <w:t>）用于工厂建设的相关项目获得国家及</w:t>
      </w:r>
      <w:r>
        <w:rPr>
          <w:rFonts w:hint="eastAsia" w:eastAsia="楷体_GB2312" w:cs="Times New Roman"/>
          <w:b w:val="0"/>
          <w:bCs w:val="0"/>
          <w:snapToGrid w:val="0"/>
          <w:szCs w:val="32"/>
          <w:lang w:eastAsia="zh-CN"/>
        </w:rPr>
        <w:t>省级</w:t>
      </w:r>
      <w:r>
        <w:rPr>
          <w:rFonts w:hint="default" w:ascii="Times New Roman" w:hAnsi="Times New Roman" w:eastAsia="楷体_GB2312" w:cs="Times New Roman"/>
          <w:b w:val="0"/>
          <w:bCs w:val="0"/>
          <w:snapToGrid w:val="0"/>
          <w:szCs w:val="32"/>
          <w:lang w:eastAsia="zh-CN"/>
        </w:rPr>
        <w:t>其他资金使用基本情况（如有多个项目，需要分层次进行逐个项目描述）</w:t>
      </w:r>
      <w:r>
        <w:rPr>
          <w:rFonts w:hint="eastAsia" w:eastAsia="楷体_GB2312" w:cs="Times New Roman"/>
          <w:b w:val="0"/>
          <w:bCs w:val="0"/>
          <w:snapToGrid w:val="0"/>
          <w:szCs w:val="32"/>
          <w:lang w:eastAsia="zh-CN"/>
        </w:rPr>
        <w:t>。</w:t>
      </w:r>
    </w:p>
    <w:p w14:paraId="1FA69D44">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重点查看拨付文件及拨付凭证，使用与管理，专款专用情况等。</w:t>
      </w:r>
    </w:p>
    <w:p w14:paraId="38D5B012">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仿宋_GB2312" w:cs="Times New Roman"/>
          <w:b/>
          <w:snapToGrid w:val="0"/>
          <w:szCs w:val="32"/>
        </w:rPr>
      </w:pPr>
      <w:r>
        <w:rPr>
          <w:rFonts w:hint="default" w:ascii="Times New Roman" w:hAnsi="Times New Roman" w:eastAsia="楷体_GB2312" w:cs="Times New Roman"/>
          <w:b w:val="0"/>
          <w:bCs w:val="0"/>
          <w:snapToGrid w:val="0"/>
          <w:szCs w:val="32"/>
          <w:lang w:eastAsia="zh-CN"/>
        </w:rPr>
        <w:t>（</w:t>
      </w:r>
      <w:r>
        <w:rPr>
          <w:rFonts w:hint="eastAsia" w:eastAsia="楷体_GB2312" w:cs="Times New Roman"/>
          <w:b w:val="0"/>
          <w:bCs w:val="0"/>
          <w:snapToGrid w:val="0"/>
          <w:szCs w:val="32"/>
          <w:lang w:eastAsia="zh-CN"/>
        </w:rPr>
        <w:t>五</w:t>
      </w:r>
      <w:r>
        <w:rPr>
          <w:rFonts w:hint="default" w:ascii="Times New Roman" w:hAnsi="Times New Roman" w:eastAsia="楷体_GB2312" w:cs="Times New Roman"/>
          <w:b w:val="0"/>
          <w:bCs w:val="0"/>
          <w:snapToGrid w:val="0"/>
          <w:szCs w:val="32"/>
          <w:lang w:eastAsia="zh-CN"/>
        </w:rPr>
        <w:t>）其他需要明确的情况。</w:t>
      </w:r>
    </w:p>
    <w:p w14:paraId="15F95535">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三</w:t>
      </w:r>
      <w:r>
        <w:rPr>
          <w:rFonts w:hint="default" w:ascii="Times New Roman" w:hAnsi="Times New Roman" w:eastAsia="黑体" w:cs="Times New Roman"/>
          <w:snapToGrid w:val="0"/>
          <w:szCs w:val="32"/>
        </w:rPr>
        <w:t>、审计结论</w:t>
      </w:r>
    </w:p>
    <w:p w14:paraId="455E0F94">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（一）车间项目投产情况</w:t>
      </w:r>
      <w:r>
        <w:rPr>
          <w:rFonts w:hint="eastAsia" w:eastAsia="楷体_GB2312" w:cs="Times New Roman"/>
          <w:snapToGrid w:val="0"/>
          <w:szCs w:val="32"/>
          <w:lang w:eastAsia="zh-CN"/>
        </w:rPr>
        <w:t>。</w:t>
      </w:r>
    </w:p>
    <w:p w14:paraId="24CF3AFF">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32"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1.工厂项目是否形成产值。</w:t>
      </w:r>
    </w:p>
    <w:p w14:paraId="366F248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仿宋_GB2312" w:cs="Times New Roman"/>
          <w:snapToGrid w:val="0"/>
          <w:szCs w:val="32"/>
          <w:lang w:val="en-US" w:eastAsia="zh-CN"/>
        </w:rPr>
        <w:t>2.工厂项目形成产值情况，主要计算形成产值额度（万元）</w:t>
      </w:r>
      <w:r>
        <w:rPr>
          <w:rFonts w:hint="eastAsia" w:eastAsia="仿宋_GB2312" w:cs="Times New Roman"/>
          <w:snapToGrid w:val="0"/>
          <w:szCs w:val="32"/>
          <w:lang w:val="en-US" w:eastAsia="zh"/>
        </w:rPr>
        <w:t>;</w:t>
      </w:r>
      <w:r>
        <w:rPr>
          <w:rFonts w:hint="default" w:ascii="Times New Roman" w:hAnsi="Times New Roman" w:eastAsia="仿宋_GB2312" w:cs="Times New Roman"/>
          <w:snapToGrid w:val="0"/>
          <w:szCs w:val="32"/>
          <w:lang w:val="en-US" w:eastAsia="zh-CN"/>
        </w:rPr>
        <w:t>如确无法计算产值额度，可提供项目生产产品数量（台/套/件/吨等）。</w:t>
      </w:r>
    </w:p>
    <w:p w14:paraId="27C7E13A">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（二）获得省级财政资金支持情况</w:t>
      </w:r>
      <w:r>
        <w:rPr>
          <w:rFonts w:hint="eastAsia" w:eastAsia="楷体_GB2312" w:cs="Times New Roman"/>
          <w:snapToGrid w:val="0"/>
          <w:szCs w:val="32"/>
          <w:lang w:eastAsia="zh-CN"/>
        </w:rPr>
        <w:t>。</w:t>
      </w:r>
      <w:r>
        <w:rPr>
          <w:rFonts w:hint="eastAsia" w:eastAsia="楷体_GB2312" w:cs="Times New Roman"/>
          <w:snapToGrid w:val="0"/>
          <w:szCs w:val="32"/>
          <w:u w:val="none"/>
          <w:lang w:eastAsia="zh-CN"/>
        </w:rPr>
        <w:t>（务必如实填报）</w:t>
      </w:r>
    </w:p>
    <w:p w14:paraId="0FC24C0E">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40" w:firstLineChars="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1.用于工厂建设的相关项目是否获得其他省级财政资金支持。</w:t>
      </w:r>
    </w:p>
    <w:p w14:paraId="48F313C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2.如获得，请明确</w:t>
      </w:r>
      <w:r>
        <w:rPr>
          <w:rFonts w:hint="eastAsia" w:eastAsia="仿宋_GB2312" w:cs="Times New Roman"/>
          <w:lang w:val="en-US" w:eastAsia="zh-CN"/>
        </w:rPr>
        <w:t>哪些项目获得过资金支持，以及</w:t>
      </w:r>
      <w:r>
        <w:rPr>
          <w:rFonts w:hint="default" w:ascii="Times New Roman" w:hAnsi="Times New Roman" w:eastAsia="仿宋_GB2312" w:cs="Times New Roman"/>
          <w:lang w:val="en-US" w:eastAsia="zh-CN"/>
        </w:rPr>
        <w:t>资金来源、支持时间和支持部门。</w:t>
      </w:r>
    </w:p>
    <w:p w14:paraId="257A5635">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（三）投资完成情况</w:t>
      </w:r>
      <w:r>
        <w:rPr>
          <w:rFonts w:hint="eastAsia" w:eastAsia="楷体_GB2312" w:cs="Times New Roman"/>
          <w:snapToGrid w:val="0"/>
          <w:szCs w:val="32"/>
          <w:lang w:eastAsia="zh-CN"/>
        </w:rPr>
        <w:t>。</w:t>
      </w:r>
    </w:p>
    <w:p w14:paraId="4286B0D1">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32" w:firstLineChars="200"/>
        <w:jc w:val="both"/>
        <w:textAlignment w:val="auto"/>
        <w:rPr>
          <w:rFonts w:hint="default" w:ascii="Times New Roman" w:hAnsi="Times New Roman" w:eastAsia="仿宋_GB2312" w:cs="Times New Roman"/>
          <w:b w:val="0"/>
          <w:bCs w:val="0"/>
          <w:snapToGrid w:val="0"/>
          <w:color w:val="auto"/>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1.截至</w:t>
      </w:r>
      <w:r>
        <w:rPr>
          <w:rFonts w:hint="eastAsia" w:eastAsia="仿宋_GB2312" w:cs="Times New Roman"/>
          <w:snapToGrid w:val="0"/>
          <w:color w:val="000000"/>
          <w:kern w:val="2"/>
          <w:sz w:val="32"/>
          <w:szCs w:val="32"/>
          <w:lang w:val="en-US" w:eastAsia="zh-CN" w:bidi="ar-SA"/>
        </w:rPr>
        <w:t>2026年3月31日</w:t>
      </w:r>
      <w:r>
        <w:rPr>
          <w:rFonts w:hint="default" w:ascii="Times New Roman" w:hAnsi="Times New Roman" w:eastAsia="仿宋_GB2312" w:cs="Times New Roman"/>
          <w:snapToGrid w:val="0"/>
          <w:color w:val="000000"/>
          <w:kern w:val="2"/>
          <w:sz w:val="32"/>
          <w:szCs w:val="32"/>
          <w:lang w:val="en-US" w:eastAsia="zh-CN" w:bidi="ar-SA"/>
        </w:rPr>
        <w:t>，企业近3年（</w:t>
      </w:r>
      <w:r>
        <w:rPr>
          <w:rFonts w:hint="eastAsia" w:eastAsia="仿宋_GB2312" w:cs="Times New Roman"/>
          <w:snapToGrid w:val="0"/>
          <w:color w:val="000000"/>
          <w:kern w:val="2"/>
          <w:sz w:val="32"/>
          <w:szCs w:val="32"/>
          <w:lang w:val="en-US" w:eastAsia="zh-CN" w:bidi="ar-SA"/>
        </w:rPr>
        <w:t>2023年3月31</w:t>
      </w:r>
      <w:r>
        <w:rPr>
          <w:rFonts w:hint="default" w:ascii="Times New Roman" w:hAnsi="Times New Roman" w:eastAsia="仿宋_GB2312" w:cs="Times New Roman"/>
          <w:snapToGrid w:val="0"/>
          <w:color w:val="000000"/>
          <w:kern w:val="2"/>
          <w:sz w:val="32"/>
          <w:szCs w:val="32"/>
          <w:lang w:val="en-US" w:eastAsia="zh-CN" w:bidi="ar-SA"/>
        </w:rPr>
        <w:t>日以来）用于工厂建设的项目</w:t>
      </w:r>
      <w:r>
        <w:rPr>
          <w:rFonts w:hint="default" w:ascii="Times New Roman" w:hAnsi="Times New Roman" w:eastAsia="仿宋_GB2312" w:cs="Times New Roman"/>
          <w:b/>
          <w:bCs/>
          <w:snapToGrid w:val="0"/>
          <w:color w:val="000000"/>
          <w:kern w:val="2"/>
          <w:sz w:val="32"/>
          <w:szCs w:val="32"/>
          <w:lang w:val="en-US" w:eastAsia="zh-CN" w:bidi="ar-SA"/>
        </w:rPr>
        <w:t>软硬件</w:t>
      </w:r>
      <w:r>
        <w:rPr>
          <w:rFonts w:hint="default" w:ascii="Times New Roman" w:hAnsi="Times New Roman" w:eastAsia="仿宋_GB2312" w:cs="Times New Roman"/>
          <w:snapToGrid w:val="0"/>
          <w:color w:val="000000"/>
          <w:kern w:val="2"/>
          <w:sz w:val="32"/>
          <w:szCs w:val="32"/>
          <w:lang w:val="en-US" w:eastAsia="zh-CN" w:bidi="ar-SA"/>
        </w:rPr>
        <w:t>（包括企业设备购置、软件购置和其他技术咨询与服务费）</w:t>
      </w:r>
      <w:r>
        <w:rPr>
          <w:rFonts w:hint="default" w:ascii="Times New Roman" w:hAnsi="Times New Roman" w:eastAsia="仿宋_GB2312" w:cs="Times New Roman"/>
          <w:b/>
          <w:bCs/>
          <w:snapToGrid w:val="0"/>
          <w:color w:val="000000"/>
          <w:kern w:val="2"/>
          <w:sz w:val="32"/>
          <w:szCs w:val="32"/>
          <w:lang w:val="en-US" w:eastAsia="zh-CN" w:bidi="ar-SA"/>
        </w:rPr>
        <w:t>完成投资</w:t>
      </w:r>
      <w:r>
        <w:rPr>
          <w:rFonts w:hint="default" w:ascii="Times New Roman" w:hAnsi="Times New Roman" w:eastAsia="仿宋_GB2312" w:cs="Times New Roman"/>
          <w:snapToGrid w:val="0"/>
          <w:color w:val="000000"/>
          <w:kern w:val="2"/>
          <w:sz w:val="32"/>
          <w:szCs w:val="32"/>
          <w:lang w:val="en-US" w:eastAsia="zh-CN" w:bidi="ar-SA"/>
        </w:rPr>
        <w:t>（万元）。</w:t>
      </w:r>
      <w:r>
        <w:rPr>
          <w:rFonts w:hint="default" w:ascii="Times New Roman" w:hAnsi="Times New Roman" w:eastAsia="楷体_GB2312" w:cs="Times New Roman"/>
          <w:snapToGrid w:val="0"/>
          <w:color w:val="000000"/>
          <w:kern w:val="2"/>
          <w:sz w:val="32"/>
          <w:szCs w:val="32"/>
          <w:lang w:val="en-US" w:eastAsia="zh-CN" w:bidi="ar-SA"/>
        </w:rPr>
        <w:t>（要以企业用于工厂建设的相关正式备案项目为基础；同时，以实际支付为准，以发票或支付凭证等为依据）</w:t>
      </w:r>
    </w:p>
    <w:p w14:paraId="0127388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rPr>
          <w:rFonts w:hint="default" w:ascii="Times New Roman" w:hAnsi="Times New Roman" w:eastAsia="仿宋_GB2312" w:cs="Times New Roman"/>
          <w:b/>
          <w:bCs/>
          <w:snapToGrid w:val="0"/>
          <w:szCs w:val="20"/>
        </w:rPr>
      </w:pPr>
      <w:r>
        <w:rPr>
          <w:rFonts w:hint="default" w:ascii="Times New Roman" w:hAnsi="Times New Roman" w:eastAsia="仿宋_GB2312" w:cs="Times New Roman"/>
          <w:lang w:val="en-US" w:eastAsia="zh-CN"/>
        </w:rPr>
        <w:t>2.2023年5月4日以来，企业用于工厂建设的项目</w:t>
      </w:r>
      <w:r>
        <w:rPr>
          <w:rFonts w:hint="default" w:ascii="Times New Roman" w:hAnsi="Times New Roman" w:eastAsia="仿宋_GB2312" w:cs="Times New Roman"/>
          <w:b/>
          <w:bCs/>
          <w:lang w:val="en-US" w:eastAsia="zh-CN"/>
        </w:rPr>
        <w:t>软硬件</w:t>
      </w:r>
      <w:r>
        <w:rPr>
          <w:rFonts w:hint="default" w:ascii="Times New Roman" w:hAnsi="Times New Roman" w:eastAsia="仿宋_GB2312" w:cs="Times New Roman"/>
          <w:lang w:val="en-US" w:eastAsia="zh-CN"/>
        </w:rPr>
        <w:t>（包括企业设备购置、软件购置和其他技术咨询与服务费）</w:t>
      </w:r>
      <w:r>
        <w:rPr>
          <w:rFonts w:hint="default" w:ascii="Times New Roman" w:hAnsi="Times New Roman" w:eastAsia="仿宋_GB2312" w:cs="Times New Roman"/>
          <w:b/>
          <w:bCs/>
          <w:lang w:val="en-US" w:eastAsia="zh-CN"/>
        </w:rPr>
        <w:t>完成投资</w:t>
      </w:r>
      <w:r>
        <w:rPr>
          <w:rFonts w:hint="default" w:ascii="Times New Roman" w:hAnsi="Times New Roman" w:eastAsia="仿宋_GB2312" w:cs="Times New Roman"/>
          <w:lang w:val="en-US" w:eastAsia="zh-CN"/>
        </w:rPr>
        <w:t>（万元）。</w:t>
      </w:r>
      <w:r>
        <w:rPr>
          <w:rFonts w:hint="default" w:ascii="Times New Roman" w:hAnsi="Times New Roman" w:eastAsia="楷体_GB2312" w:cs="Times New Roman"/>
          <w:snapToGrid w:val="0"/>
          <w:szCs w:val="32"/>
          <w:lang w:val="en-US" w:eastAsia="zh-CN"/>
        </w:rPr>
        <w:t>（要以企业用于工厂建设的相关正式备案项目为基础，</w:t>
      </w:r>
      <w:r>
        <w:rPr>
          <w:rFonts w:hint="default" w:ascii="Times New Roman" w:hAnsi="Times New Roman" w:eastAsia="楷体_GB2312" w:cs="Times New Roman"/>
          <w:snapToGrid w:val="0"/>
          <w:szCs w:val="32"/>
          <w:u w:val="single"/>
          <w:lang w:val="en-US" w:eastAsia="zh-CN"/>
        </w:rPr>
        <w:t>如其中有相关项目已获得其他省级财政资金支持，要将</w:t>
      </w:r>
      <w:r>
        <w:rPr>
          <w:rFonts w:hint="eastAsia" w:eastAsia="楷体_GB2312" w:cs="Times New Roman"/>
          <w:snapToGrid w:val="0"/>
          <w:szCs w:val="32"/>
          <w:u w:val="single"/>
          <w:lang w:val="en-US" w:eastAsia="zh-CN"/>
        </w:rPr>
        <w:t>涉及</w:t>
      </w:r>
      <w:r>
        <w:rPr>
          <w:rFonts w:hint="default" w:ascii="Times New Roman" w:hAnsi="Times New Roman" w:eastAsia="楷体_GB2312" w:cs="Times New Roman"/>
          <w:snapToGrid w:val="0"/>
          <w:szCs w:val="32"/>
          <w:u w:val="single"/>
          <w:lang w:val="en-US" w:eastAsia="zh-CN"/>
        </w:rPr>
        <w:t>该项目</w:t>
      </w:r>
      <w:r>
        <w:rPr>
          <w:rFonts w:hint="eastAsia" w:eastAsia="楷体_GB2312" w:cs="Times New Roman"/>
          <w:snapToGrid w:val="0"/>
          <w:szCs w:val="32"/>
          <w:u w:val="single"/>
          <w:lang w:val="en-US" w:eastAsia="zh-CN"/>
        </w:rPr>
        <w:t>的所有投资整体</w:t>
      </w:r>
      <w:r>
        <w:rPr>
          <w:rFonts w:hint="default" w:ascii="Times New Roman" w:hAnsi="Times New Roman" w:eastAsia="楷体_GB2312" w:cs="Times New Roman"/>
          <w:snapToGrid w:val="0"/>
          <w:szCs w:val="32"/>
          <w:u w:val="single"/>
          <w:lang w:val="en-US" w:eastAsia="zh-CN"/>
        </w:rPr>
        <w:t>剔除，计算其他未获得财政资金支持的项目</w:t>
      </w:r>
      <w:r>
        <w:rPr>
          <w:rFonts w:hint="eastAsia" w:eastAsia="楷体_GB2312" w:cs="Times New Roman"/>
          <w:snapToGrid w:val="0"/>
          <w:szCs w:val="32"/>
          <w:u w:val="single"/>
          <w:lang w:val="en-US" w:eastAsia="zh-CN"/>
        </w:rPr>
        <w:t>投资</w:t>
      </w:r>
      <w:r>
        <w:rPr>
          <w:rFonts w:hint="default" w:ascii="Times New Roman" w:hAnsi="Times New Roman" w:eastAsia="楷体_GB2312" w:cs="Times New Roman"/>
          <w:snapToGrid w:val="0"/>
          <w:szCs w:val="32"/>
          <w:u w:val="single"/>
          <w:lang w:val="en-US" w:eastAsia="zh-CN"/>
        </w:rPr>
        <w:t>；</w:t>
      </w:r>
      <w:r>
        <w:rPr>
          <w:rFonts w:hint="default" w:ascii="Times New Roman" w:hAnsi="Times New Roman" w:eastAsia="楷体_GB2312" w:cs="Times New Roman"/>
          <w:snapToGrid w:val="0"/>
          <w:szCs w:val="32"/>
          <w:lang w:val="en-US" w:eastAsia="zh-CN"/>
        </w:rPr>
        <w:t>同时，以实际支付为准，以发票或支付凭证等为依据）</w:t>
      </w:r>
    </w:p>
    <w:p w14:paraId="25CB4978">
      <w:pPr>
        <w:pStyle w:val="57"/>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32" w:firstLineChars="200"/>
        <w:jc w:val="both"/>
        <w:textAlignment w:val="auto"/>
        <w:rPr>
          <w:rFonts w:hint="default" w:ascii="Times New Roman" w:hAnsi="Times New Roman" w:eastAsia="仿宋_GB2312" w:cs="Times New Roman"/>
          <w:color w:val="auto"/>
          <w:sz w:val="28"/>
          <w:szCs w:val="28"/>
          <w:lang w:eastAsia="zh-CN"/>
        </w:rPr>
        <w:sectPr>
          <w:pgSz w:w="11906" w:h="16838"/>
          <w:pgMar w:top="2098" w:right="1531" w:bottom="1985" w:left="1531" w:header="851" w:footer="1418" w:gutter="0"/>
          <w:pgNumType w:fmt="decimal"/>
          <w:cols w:space="720" w:num="1"/>
          <w:docGrid w:type="linesAndChars" w:linePitch="579" w:charSpace="-849"/>
        </w:sectPr>
      </w:pPr>
      <w:r>
        <w:rPr>
          <w:rFonts w:hint="default" w:ascii="Times New Roman" w:hAnsi="Times New Roman" w:eastAsia="仿宋_GB2312" w:cs="Times New Roman"/>
          <w:b/>
          <w:bCs/>
          <w:snapToGrid w:val="0"/>
          <w:sz w:val="32"/>
          <w:szCs w:val="32"/>
        </w:rPr>
        <w:t>备注：</w:t>
      </w:r>
      <w:r>
        <w:rPr>
          <w:rFonts w:hint="default" w:ascii="Times New Roman" w:hAnsi="Times New Roman" w:eastAsia="仿宋_GB2312" w:cs="Times New Roman"/>
          <w:b/>
          <w:bCs/>
          <w:snapToGrid w:val="0"/>
          <w:spacing w:val="2"/>
          <w:sz w:val="32"/>
          <w:szCs w:val="32"/>
        </w:rPr>
        <w:t>经会计师事务所审计的项目专项审计报告，必须在财政部“注册会计师行业统一监管平台”报备验证（报告需包含验证二维码），并提供该报告查询截图复印件。</w:t>
      </w:r>
    </w:p>
    <w:p w14:paraId="14A1D0F8">
      <w:pPr>
        <w:snapToGrid w:val="0"/>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附件</w:t>
      </w:r>
      <w:r>
        <w:rPr>
          <w:rFonts w:hint="eastAsia" w:eastAsia="黑体" w:cs="Times New Roman"/>
          <w:color w:val="auto"/>
          <w:szCs w:val="32"/>
          <w:highlight w:val="none"/>
          <w:lang w:val="en-US" w:eastAsia="zh-CN"/>
        </w:rPr>
        <w:t>6</w:t>
      </w:r>
    </w:p>
    <w:p w14:paraId="11D85B42">
      <w:pPr>
        <w:pStyle w:val="53"/>
        <w:spacing w:line="500" w:lineRule="exact"/>
        <w:rPr>
          <w:rFonts w:hint="default" w:ascii="Times New Roman" w:hAnsi="Times New Roman" w:cs="Times New Roman"/>
          <w:color w:val="auto"/>
          <w:highlight w:val="none"/>
        </w:rPr>
      </w:pPr>
    </w:p>
    <w:p w14:paraId="43A933A3">
      <w:pPr>
        <w:spacing w:line="500" w:lineRule="exact"/>
        <w:jc w:val="center"/>
        <w:rPr>
          <w:rFonts w:hint="default" w:ascii="Times New Roman" w:hAnsi="Times New Roman" w:eastAsia="方正小标宋简体" w:cs="Times New Roman"/>
          <w:color w:val="auto"/>
          <w:sz w:val="44"/>
          <w:highlight w:val="none"/>
        </w:rPr>
      </w:pPr>
      <w:r>
        <w:rPr>
          <w:rFonts w:hint="default" w:ascii="Times New Roman" w:hAnsi="Times New Roman" w:eastAsia="方正小标宋简体" w:cs="Times New Roman"/>
          <w:color w:val="auto"/>
          <w:sz w:val="44"/>
          <w:highlight w:val="none"/>
        </w:rPr>
        <w:t>综合信用承诺书</w:t>
      </w:r>
    </w:p>
    <w:p w14:paraId="339CBF76">
      <w:pPr>
        <w:spacing w:line="500" w:lineRule="exact"/>
        <w:ind w:firstLine="632" w:firstLineChars="200"/>
        <w:rPr>
          <w:rFonts w:hint="default" w:ascii="Times New Roman" w:hAnsi="Times New Roman" w:eastAsia="仿宋_GB2312" w:cs="Times New Roman"/>
          <w:color w:val="auto"/>
          <w:highlight w:val="none"/>
        </w:rPr>
      </w:pPr>
    </w:p>
    <w:p w14:paraId="6B69409E">
      <w:pPr>
        <w:spacing w:line="560" w:lineRule="exac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省工信厅</w:t>
      </w:r>
      <w:r>
        <w:rPr>
          <w:rFonts w:hint="default" w:ascii="Times New Roman" w:hAnsi="Times New Roman" w:eastAsia="仿宋_GB2312" w:cs="Times New Roman"/>
          <w:color w:val="auto"/>
          <w:highlight w:val="none"/>
        </w:rPr>
        <w:t>：</w:t>
      </w:r>
    </w:p>
    <w:p w14:paraId="594CE62B">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本单位对本次申报的XXX</w:t>
      </w:r>
      <w:r>
        <w:rPr>
          <w:rFonts w:hint="eastAsia" w:eastAsia="仿宋_GB2312" w:cs="Times New Roman"/>
          <w:color w:val="auto"/>
          <w:highlight w:val="none"/>
          <w:lang w:eastAsia="zh-CN"/>
        </w:rPr>
        <w:t>工厂（车间）</w:t>
      </w:r>
      <w:r>
        <w:rPr>
          <w:rFonts w:hint="default" w:ascii="Times New Roman" w:hAnsi="Times New Roman" w:eastAsia="仿宋_GB2312" w:cs="Times New Roman"/>
          <w:color w:val="auto"/>
          <w:highlight w:val="none"/>
        </w:rPr>
        <w:t>项目作出如下承诺：</w:t>
      </w:r>
    </w:p>
    <w:p w14:paraId="5B8A2953">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一、XXX</w:t>
      </w:r>
      <w:r>
        <w:rPr>
          <w:rFonts w:hint="eastAsia" w:eastAsia="仿宋_GB2312" w:cs="Times New Roman"/>
          <w:color w:val="auto"/>
          <w:highlight w:val="none"/>
          <w:lang w:eastAsia="zh-CN"/>
        </w:rPr>
        <w:t>工厂（车间）</w:t>
      </w:r>
      <w:r>
        <w:rPr>
          <w:rFonts w:hint="default" w:ascii="Times New Roman" w:hAnsi="Times New Roman" w:eastAsia="仿宋_GB2312" w:cs="Times New Roman"/>
          <w:color w:val="auto"/>
          <w:highlight w:val="none"/>
        </w:rPr>
        <w:t>项目内容符合国家和</w:t>
      </w:r>
      <w:r>
        <w:rPr>
          <w:rFonts w:hint="default" w:ascii="Times New Roman" w:hAnsi="Times New Roman" w:eastAsia="仿宋_GB2312" w:cs="Times New Roman"/>
          <w:color w:val="auto"/>
          <w:highlight w:val="none"/>
          <w:lang w:eastAsia="zh-CN"/>
        </w:rPr>
        <w:t>吉林省</w:t>
      </w:r>
      <w:r>
        <w:rPr>
          <w:rFonts w:hint="default" w:ascii="Times New Roman" w:hAnsi="Times New Roman" w:eastAsia="仿宋_GB2312" w:cs="Times New Roman"/>
          <w:color w:val="auto"/>
          <w:highlight w:val="none"/>
        </w:rPr>
        <w:t>相关发展规划、产业政策。</w:t>
      </w:r>
    </w:p>
    <w:p w14:paraId="7C6D71DA">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二、本次提供的XXX项目申报资料真实有效，复印件与原件一致，且已准确、充分及完整的表达我单位及XXX</w:t>
      </w:r>
      <w:r>
        <w:rPr>
          <w:rFonts w:hint="eastAsia" w:eastAsia="仿宋_GB2312" w:cs="Times New Roman"/>
          <w:color w:val="auto"/>
          <w:highlight w:val="none"/>
          <w:lang w:eastAsia="zh-CN"/>
        </w:rPr>
        <w:t>工厂（车间）</w:t>
      </w:r>
      <w:r>
        <w:rPr>
          <w:rFonts w:hint="default" w:ascii="Times New Roman" w:hAnsi="Times New Roman" w:eastAsia="仿宋_GB2312" w:cs="Times New Roman"/>
          <w:color w:val="auto"/>
          <w:highlight w:val="none"/>
        </w:rPr>
        <w:t>项目实际，如与实际情况不符的，我单位愿承担相应法律责任及其他后果。</w:t>
      </w:r>
    </w:p>
    <w:p w14:paraId="20DC309B">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三、我单位未被列入信用失信名单。</w:t>
      </w:r>
    </w:p>
    <w:p w14:paraId="6D912DF0">
      <w:pPr>
        <w:spacing w:line="560" w:lineRule="exact"/>
        <w:ind w:firstLine="632" w:firstLineChars="200"/>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四、我单位将严格按照</w:t>
      </w:r>
      <w:r>
        <w:rPr>
          <w:rFonts w:hint="eastAsia" w:eastAsia="仿宋_GB2312" w:cs="Times New Roman"/>
          <w:color w:val="auto"/>
          <w:highlight w:val="none"/>
          <w:lang w:eastAsia="zh-CN"/>
        </w:rPr>
        <w:t>工厂（车间）</w:t>
      </w:r>
      <w:r>
        <w:rPr>
          <w:rFonts w:hint="default" w:ascii="Times New Roman" w:hAnsi="Times New Roman" w:eastAsia="仿宋_GB2312" w:cs="Times New Roman"/>
          <w:color w:val="auto"/>
          <w:highlight w:val="none"/>
        </w:rPr>
        <w:t>项目主要内容组织实施，如</w:t>
      </w:r>
      <w:r>
        <w:rPr>
          <w:rFonts w:hint="eastAsia" w:eastAsia="仿宋_GB2312" w:cs="Times New Roman"/>
          <w:color w:val="auto"/>
          <w:highlight w:val="none"/>
          <w:lang w:eastAsia="zh-CN"/>
        </w:rPr>
        <w:t>相关</w:t>
      </w:r>
      <w:r>
        <w:rPr>
          <w:rFonts w:hint="default" w:ascii="Times New Roman" w:hAnsi="Times New Roman" w:eastAsia="仿宋_GB2312" w:cs="Times New Roman"/>
          <w:color w:val="auto"/>
          <w:highlight w:val="none"/>
        </w:rPr>
        <w:t>项目被主管部门予以撤销的，愿主动退回已拨付的资金</w:t>
      </w:r>
      <w:r>
        <w:rPr>
          <w:rFonts w:hint="eastAsia" w:eastAsia="仿宋_GB2312" w:cs="Times New Roman"/>
          <w:color w:val="auto"/>
          <w:spacing w:val="-4"/>
          <w:highlight w:val="none"/>
          <w:lang w:eastAsia="zh-CN"/>
        </w:rPr>
        <w:t>。</w:t>
      </w:r>
    </w:p>
    <w:p w14:paraId="40D3DC47">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五</w:t>
      </w:r>
      <w:r>
        <w:rPr>
          <w:rFonts w:hint="default" w:ascii="Times New Roman" w:hAnsi="Times New Roman" w:eastAsia="仿宋_GB2312" w:cs="Times New Roman"/>
          <w:color w:val="auto"/>
          <w:highlight w:val="none"/>
        </w:rPr>
        <w:t>、严格执行下达投资计划，确保提交的绩效目标如期完成。</w:t>
      </w:r>
    </w:p>
    <w:p w14:paraId="3A3766F7">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六</w:t>
      </w:r>
      <w:r>
        <w:rPr>
          <w:rFonts w:hint="default" w:ascii="Times New Roman" w:hAnsi="Times New Roman" w:eastAsia="仿宋_GB2312" w:cs="Times New Roman"/>
          <w:color w:val="auto"/>
          <w:highlight w:val="none"/>
        </w:rPr>
        <w:t>、同意省工业和信息化厅根据产融对接等工作所需，将相关资料、信息等提供有关部门。</w:t>
      </w:r>
    </w:p>
    <w:p w14:paraId="05697839">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如违反承诺，将依法依规承担相应责任，并自愿接受惩戒。</w:t>
      </w:r>
    </w:p>
    <w:p w14:paraId="71E43800">
      <w:pPr>
        <w:spacing w:line="560" w:lineRule="exact"/>
        <w:ind w:firstLine="632" w:firstLineChars="200"/>
        <w:rPr>
          <w:rFonts w:hint="default" w:ascii="Times New Roman" w:hAnsi="Times New Roman" w:cs="Times New Roman"/>
          <w:color w:val="auto"/>
          <w:sz w:val="19"/>
          <w:highlight w:val="none"/>
          <w:shd w:val="clear" w:color="auto" w:fill="FFFFFF"/>
        </w:rPr>
      </w:pPr>
      <w:r>
        <w:rPr>
          <w:rFonts w:hint="default" w:ascii="Times New Roman" w:hAnsi="Times New Roman" w:eastAsia="仿宋_GB2312" w:cs="Times New Roman"/>
          <w:color w:val="auto"/>
          <w:highlight w:val="none"/>
        </w:rPr>
        <w:t>信息数据填报联系人：</w:t>
      </w:r>
      <w:r>
        <w:rPr>
          <w:rFonts w:hint="default" w:ascii="Times New Roman" w:hAnsi="Times New Roman" w:cs="Times New Roman"/>
          <w:color w:val="auto"/>
          <w:sz w:val="19"/>
          <w:highlight w:val="none"/>
          <w:shd w:val="clear" w:color="auto" w:fill="FFFFFF"/>
        </w:rPr>
        <w:t>__________________</w:t>
      </w:r>
    </w:p>
    <w:p w14:paraId="37B35B70">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手机：</w:t>
      </w:r>
      <w:r>
        <w:rPr>
          <w:rFonts w:hint="default" w:ascii="Times New Roman" w:hAnsi="Times New Roman" w:cs="Times New Roman"/>
          <w:color w:val="auto"/>
          <w:sz w:val="19"/>
          <w:highlight w:val="none"/>
          <w:shd w:val="clear" w:color="auto" w:fill="FFFFFF"/>
        </w:rPr>
        <w:t>________________</w:t>
      </w:r>
      <w:r>
        <w:rPr>
          <w:rFonts w:hint="default" w:ascii="Times New Roman" w:hAnsi="Times New Roman" w:eastAsia="仿宋_GB2312" w:cs="Times New Roman"/>
          <w:color w:val="auto"/>
          <w:highlight w:val="none"/>
        </w:rPr>
        <w:t>座机：</w:t>
      </w:r>
      <w:r>
        <w:rPr>
          <w:rFonts w:hint="default" w:ascii="Times New Roman" w:hAnsi="Times New Roman" w:cs="Times New Roman"/>
          <w:color w:val="auto"/>
          <w:sz w:val="19"/>
          <w:highlight w:val="none"/>
          <w:shd w:val="clear" w:color="auto" w:fill="FFFFFF"/>
        </w:rPr>
        <w:t>__________________________</w:t>
      </w:r>
      <w:r>
        <w:rPr>
          <w:rFonts w:hint="default" w:ascii="Times New Roman" w:hAnsi="Times New Roman" w:eastAsia="仿宋_GB2312" w:cs="Times New Roman"/>
          <w:color w:val="auto"/>
          <w:highlight w:val="none"/>
        </w:rPr>
        <w:t xml:space="preserve">                  </w:t>
      </w:r>
    </w:p>
    <w:p w14:paraId="0DAF21F1">
      <w:pPr>
        <w:ind w:firstLine="63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法人代表（签字）</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申请单位（盖章）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w:t>
      </w:r>
    </w:p>
    <w:p w14:paraId="6BF7D71A">
      <w:pPr>
        <w:pStyle w:val="15"/>
        <w:ind w:left="0" w:leftChars="0" w:firstLine="0"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  月  日</w:t>
      </w:r>
      <w:r>
        <w:rPr>
          <w:rFonts w:hint="default" w:ascii="Times New Roman" w:hAnsi="Times New Roman" w:eastAsia="仿宋_GB2312" w:cs="Times New Roman"/>
          <w:color w:val="auto"/>
          <w:highlight w:val="none"/>
        </w:rPr>
        <w:t xml:space="preserve">  </w:t>
      </w:r>
    </w:p>
    <w:sectPr>
      <w:pgSz w:w="11906" w:h="16838"/>
      <w:pgMar w:top="2098" w:right="1531" w:bottom="1985" w:left="1531"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AE69">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66395" cy="196850"/>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66395" cy="196850"/>
                      </a:xfrm>
                      <a:prstGeom prst="rect">
                        <a:avLst/>
                      </a:prstGeom>
                      <a:noFill/>
                      <a:ln>
                        <a:noFill/>
                      </a:ln>
                      <a:effectLst/>
                    </wps:spPr>
                    <wps:txbx>
                      <w:txbxContent>
                        <w:p w14:paraId="0F67369A">
                          <w:pPr>
                            <w:pStyle w:val="11"/>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5.5pt;width:28.85pt;mso-position-horizontal:outside;mso-position-horizontal-relative:margin;mso-wrap-style:none;z-index:251659264;mso-width-relative:page;mso-height-relative:page;" filled="f" stroked="f" coordsize="21600,21600" o:gfxdata="UEsDBAoAAAAAAIdO4kAAAAAAAAAAAAAAAAAEAAAAZHJzL1BLAwQUAAAACACHTuJAffJsG9EAAAAD&#10;AQAADwAAAGRycy9kb3ducmV2LnhtbE2PwWrDMBBE74X8g9hAb43klNbBsZxDIJfempZCboq1sUyk&#10;lZEUx/77qr20l4Vhhpm39W5ylo0YYu9JQrESwJBar3vqJHx+HJ42wGJSpJX1hBJmjLBrFg+1qrS/&#10;0zuOx9SxXEKxUhJMSkPFeWwNOhVXfkDK3sUHp1KWoeM6qHsud5avhXjlTvWUF4wacG+wvR5vTkI5&#10;fXkcIu7xdBnbYPp5Y99mKR+XhdgCSzilvzD84Gd0aDLT2d9IR2Yl5EfS783eS1kCO0t4LgTwpub/&#10;2ZtvUEsDBBQAAAAIAIdO4kCSQnY1DwIAABAEAAAOAAAAZHJzL2Uyb0RvYy54bWytU0tu2zAQ3Rfo&#10;HQjua9kJYiSC5SCN4aJA+gHSHoCmKIuoyCGGtCX3AO0Nuuom+57L5+iQktw03WTRDTEkZx7nvXlc&#10;XHemYXuFXoMt+Gwy5UxZCaW224J//rR+dcmZD8KWogGrCn5Qnl8vX75YtC5XZ1BDUypkBGJ93rqC&#10;1yG4PMu8rJURfgJOWbqsAI0ItMVtVqJoCd002dl0Os9awNIhSOU9na76Sz4g4nMAoaq0VCuQO6Ns&#10;6FFRNSIQJV9r5/kydVtVSoYPVeVVYE3BiWlIKz1C8Sau2XIh8i0KV2s5tCCe08ITTkZoS4+eoFYi&#10;CLZD/Q+U0RLBQxUmEkzWE0mKEIvZ9Ik297VwKnEhqb07ie7/H6x8v/+ITJcFv+DMCkMDP/74fvz5&#10;6/jwjc2iPK3zOWXdO8oL3WvoyDSJqnd3IL94ZuG2FnarbhChrZUoqb1UmT0q7XF8BNm076Ckd8Qu&#10;QALqKjRRO1KDETqN5nAajeoCk3R4Pp+fX1GLkq5mV/PLizS6TORjsUMf3igwLAYFR5p8Ahf7Ox+I&#10;BqWOKfEtC2vdNGn6jf3rgBL7E5XsM1RHKrH7nkfoNt0gzQbKA5FC6K1FH4uCGvArZy3ZquCWfhFn&#10;zVtLskQHjgGOwWYMhJVUWPDAWR/eht6pO4d6WxPuKPwNSbfWiVZsrO+BOMYNGSWxHUwdnfh4n7L+&#10;fOT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3ybBvRAAAAAwEAAA8AAAAAAAAAAQAgAAAAIgAA&#10;AGRycy9kb3ducmV2LnhtbFBLAQIUABQAAAAIAIdO4kCSQnY1DwIAABAEAAAOAAAAAAAAAAEAIAAA&#10;ACABAABkcnMvZTJvRG9jLnhtbFBLBQYAAAAABgAGAFkBAAChBQAAAAA=&#10;">
              <v:fill on="f" focussize="0,0"/>
              <v:stroke on="f"/>
              <v:imagedata o:title=""/>
              <o:lock v:ext="edit" aspectratio="f"/>
              <v:textbox inset="0mm,0mm,0mm,0mm" style="mso-fit-shape-to-text:t;">
                <w:txbxContent>
                  <w:p w14:paraId="0F67369A">
                    <w:pPr>
                      <w:pStyle w:val="11"/>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C399A">
    <w:pPr>
      <w:pStyle w:val="11"/>
      <w:ind w:left="320" w:leftChars="100" w:right="320" w:rightChars="10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B6095">
                          <w:pPr>
                            <w:pStyle w:val="1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6B6095">
                    <w:pPr>
                      <w:pStyle w:val="1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51</w:t>
                    </w:r>
                    <w:r>
                      <w:rPr>
                        <w:sz w:val="24"/>
                        <w:szCs w:val="24"/>
                      </w:rPr>
                      <w:fldChar w:fldCharType="end"/>
                    </w:r>
                    <w:r>
                      <w:rPr>
                        <w:sz w:val="24"/>
                        <w:szCs w:val="24"/>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5A9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C2C1E"/>
    <w:multiLevelType w:val="multilevel"/>
    <w:tmpl w:val="2B0C2C1E"/>
    <w:lvl w:ilvl="0" w:tentative="0">
      <w:start w:val="2"/>
      <w:numFmt w:val="chineseCounting"/>
      <w:suff w:val="nothing"/>
      <w:lvlText w:val="（%1）"/>
      <w:lvlJc w:val="left"/>
      <w:pPr>
        <w:ind w:left="0" w:firstLine="0"/>
      </w:pPr>
      <w:rPr>
        <w:rFonts w:hint="eastAsia" w:ascii="仿宋_GB2312" w:hAnsi="宋体" w:eastAsia="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CE8FD93"/>
    <w:multiLevelType w:val="multilevel"/>
    <w:tmpl w:val="6CE8FD93"/>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32"/>
    <w:rsid w:val="0000116F"/>
    <w:rsid w:val="000045AF"/>
    <w:rsid w:val="00007FA4"/>
    <w:rsid w:val="0001002F"/>
    <w:rsid w:val="00010DFA"/>
    <w:rsid w:val="00011DB0"/>
    <w:rsid w:val="00012031"/>
    <w:rsid w:val="00021853"/>
    <w:rsid w:val="00021B49"/>
    <w:rsid w:val="00023256"/>
    <w:rsid w:val="000258E4"/>
    <w:rsid w:val="00026908"/>
    <w:rsid w:val="00033C4C"/>
    <w:rsid w:val="000579BA"/>
    <w:rsid w:val="00060287"/>
    <w:rsid w:val="00063E99"/>
    <w:rsid w:val="0006512F"/>
    <w:rsid w:val="00074B42"/>
    <w:rsid w:val="000771C1"/>
    <w:rsid w:val="000831BB"/>
    <w:rsid w:val="0008453F"/>
    <w:rsid w:val="0009439E"/>
    <w:rsid w:val="000A46EF"/>
    <w:rsid w:val="000B0014"/>
    <w:rsid w:val="000B165F"/>
    <w:rsid w:val="000B1D2C"/>
    <w:rsid w:val="000B36F0"/>
    <w:rsid w:val="000B5A55"/>
    <w:rsid w:val="000B6947"/>
    <w:rsid w:val="000B6FF8"/>
    <w:rsid w:val="000B79A1"/>
    <w:rsid w:val="000C25B7"/>
    <w:rsid w:val="000C47BE"/>
    <w:rsid w:val="000C489E"/>
    <w:rsid w:val="000C7374"/>
    <w:rsid w:val="000E584D"/>
    <w:rsid w:val="000E62EF"/>
    <w:rsid w:val="000E72EB"/>
    <w:rsid w:val="000F3077"/>
    <w:rsid w:val="00100755"/>
    <w:rsid w:val="00103BE2"/>
    <w:rsid w:val="00105F6E"/>
    <w:rsid w:val="001100CC"/>
    <w:rsid w:val="00116E27"/>
    <w:rsid w:val="00127F62"/>
    <w:rsid w:val="00133884"/>
    <w:rsid w:val="00136C46"/>
    <w:rsid w:val="00142AC2"/>
    <w:rsid w:val="001432EB"/>
    <w:rsid w:val="00144C38"/>
    <w:rsid w:val="00161A7B"/>
    <w:rsid w:val="00167E24"/>
    <w:rsid w:val="0017653F"/>
    <w:rsid w:val="0018035D"/>
    <w:rsid w:val="00182384"/>
    <w:rsid w:val="00182AE7"/>
    <w:rsid w:val="00182F69"/>
    <w:rsid w:val="00185A38"/>
    <w:rsid w:val="00191B99"/>
    <w:rsid w:val="001937AE"/>
    <w:rsid w:val="00194DA3"/>
    <w:rsid w:val="00195806"/>
    <w:rsid w:val="001966AD"/>
    <w:rsid w:val="001A3ABC"/>
    <w:rsid w:val="001C0012"/>
    <w:rsid w:val="001D0ECD"/>
    <w:rsid w:val="001D3C6C"/>
    <w:rsid w:val="001E0F4A"/>
    <w:rsid w:val="001E36A8"/>
    <w:rsid w:val="001E4C39"/>
    <w:rsid w:val="001E6364"/>
    <w:rsid w:val="001E7DAA"/>
    <w:rsid w:val="001F50C8"/>
    <w:rsid w:val="001F71B7"/>
    <w:rsid w:val="00212DED"/>
    <w:rsid w:val="002149CD"/>
    <w:rsid w:val="00236335"/>
    <w:rsid w:val="00264054"/>
    <w:rsid w:val="00270EE1"/>
    <w:rsid w:val="00272837"/>
    <w:rsid w:val="00272A54"/>
    <w:rsid w:val="00273D9A"/>
    <w:rsid w:val="00277CD3"/>
    <w:rsid w:val="00283C4B"/>
    <w:rsid w:val="002A6A41"/>
    <w:rsid w:val="002B0759"/>
    <w:rsid w:val="002B11A7"/>
    <w:rsid w:val="002B4AA3"/>
    <w:rsid w:val="002C39E4"/>
    <w:rsid w:val="002D0E97"/>
    <w:rsid w:val="002D4592"/>
    <w:rsid w:val="002D49A9"/>
    <w:rsid w:val="002D5BD8"/>
    <w:rsid w:val="002D70BE"/>
    <w:rsid w:val="002E19AE"/>
    <w:rsid w:val="002E3F1B"/>
    <w:rsid w:val="002F2FB0"/>
    <w:rsid w:val="002F612D"/>
    <w:rsid w:val="002F7B19"/>
    <w:rsid w:val="00300273"/>
    <w:rsid w:val="003019CE"/>
    <w:rsid w:val="00302488"/>
    <w:rsid w:val="00303A70"/>
    <w:rsid w:val="003049F0"/>
    <w:rsid w:val="003052E3"/>
    <w:rsid w:val="0031107A"/>
    <w:rsid w:val="00315C74"/>
    <w:rsid w:val="0033292B"/>
    <w:rsid w:val="00333A24"/>
    <w:rsid w:val="00341244"/>
    <w:rsid w:val="00346BC4"/>
    <w:rsid w:val="00347481"/>
    <w:rsid w:val="00361D71"/>
    <w:rsid w:val="00372606"/>
    <w:rsid w:val="00373C96"/>
    <w:rsid w:val="00374629"/>
    <w:rsid w:val="00385E26"/>
    <w:rsid w:val="003908E9"/>
    <w:rsid w:val="003933E4"/>
    <w:rsid w:val="0039582F"/>
    <w:rsid w:val="003A069B"/>
    <w:rsid w:val="003A3C97"/>
    <w:rsid w:val="003A78EF"/>
    <w:rsid w:val="003B5C26"/>
    <w:rsid w:val="003C00C9"/>
    <w:rsid w:val="003C3BE9"/>
    <w:rsid w:val="003C61BC"/>
    <w:rsid w:val="003C6A57"/>
    <w:rsid w:val="003D04F0"/>
    <w:rsid w:val="003D737C"/>
    <w:rsid w:val="003E1E6D"/>
    <w:rsid w:val="003E38C7"/>
    <w:rsid w:val="003E60BB"/>
    <w:rsid w:val="003E70A8"/>
    <w:rsid w:val="00401D4E"/>
    <w:rsid w:val="004151FB"/>
    <w:rsid w:val="0041532B"/>
    <w:rsid w:val="00416158"/>
    <w:rsid w:val="00417248"/>
    <w:rsid w:val="00417492"/>
    <w:rsid w:val="00430DBB"/>
    <w:rsid w:val="00436F89"/>
    <w:rsid w:val="00436FEB"/>
    <w:rsid w:val="00443C58"/>
    <w:rsid w:val="00443CC4"/>
    <w:rsid w:val="004456DC"/>
    <w:rsid w:val="004554BF"/>
    <w:rsid w:val="00456650"/>
    <w:rsid w:val="00460706"/>
    <w:rsid w:val="00461C8E"/>
    <w:rsid w:val="004634B4"/>
    <w:rsid w:val="004658F2"/>
    <w:rsid w:val="0047239B"/>
    <w:rsid w:val="00482AE8"/>
    <w:rsid w:val="00485F28"/>
    <w:rsid w:val="00495FD9"/>
    <w:rsid w:val="004A2FA5"/>
    <w:rsid w:val="004A4165"/>
    <w:rsid w:val="004D727C"/>
    <w:rsid w:val="004E1A1A"/>
    <w:rsid w:val="004E3893"/>
    <w:rsid w:val="004E6509"/>
    <w:rsid w:val="004F7719"/>
    <w:rsid w:val="005038F3"/>
    <w:rsid w:val="00503A73"/>
    <w:rsid w:val="00505EBA"/>
    <w:rsid w:val="005063A6"/>
    <w:rsid w:val="005134D5"/>
    <w:rsid w:val="005218BA"/>
    <w:rsid w:val="005238B5"/>
    <w:rsid w:val="00545A35"/>
    <w:rsid w:val="00547FB4"/>
    <w:rsid w:val="00552AE1"/>
    <w:rsid w:val="00560254"/>
    <w:rsid w:val="00561232"/>
    <w:rsid w:val="005707AE"/>
    <w:rsid w:val="00574472"/>
    <w:rsid w:val="00587335"/>
    <w:rsid w:val="005A200E"/>
    <w:rsid w:val="005B1385"/>
    <w:rsid w:val="005C678A"/>
    <w:rsid w:val="005D56F5"/>
    <w:rsid w:val="005E44FC"/>
    <w:rsid w:val="005F3224"/>
    <w:rsid w:val="005F3D7F"/>
    <w:rsid w:val="005F440B"/>
    <w:rsid w:val="005F4A1C"/>
    <w:rsid w:val="005F51A3"/>
    <w:rsid w:val="005F7673"/>
    <w:rsid w:val="00604503"/>
    <w:rsid w:val="006100E1"/>
    <w:rsid w:val="0061377C"/>
    <w:rsid w:val="00620583"/>
    <w:rsid w:val="00631022"/>
    <w:rsid w:val="00645842"/>
    <w:rsid w:val="0066602F"/>
    <w:rsid w:val="00695153"/>
    <w:rsid w:val="006965AC"/>
    <w:rsid w:val="006B54DB"/>
    <w:rsid w:val="006C1D20"/>
    <w:rsid w:val="006C3B01"/>
    <w:rsid w:val="006C3B46"/>
    <w:rsid w:val="006C5D08"/>
    <w:rsid w:val="006C704B"/>
    <w:rsid w:val="006C71EF"/>
    <w:rsid w:val="006D05D9"/>
    <w:rsid w:val="006D1872"/>
    <w:rsid w:val="006D1C88"/>
    <w:rsid w:val="006D5EA4"/>
    <w:rsid w:val="006D75B5"/>
    <w:rsid w:val="006E364F"/>
    <w:rsid w:val="006F0F69"/>
    <w:rsid w:val="006F13FA"/>
    <w:rsid w:val="006F4CE1"/>
    <w:rsid w:val="006F6E32"/>
    <w:rsid w:val="00705848"/>
    <w:rsid w:val="00707109"/>
    <w:rsid w:val="00713C5F"/>
    <w:rsid w:val="00723858"/>
    <w:rsid w:val="007377F6"/>
    <w:rsid w:val="007427FA"/>
    <w:rsid w:val="0074601E"/>
    <w:rsid w:val="0075379D"/>
    <w:rsid w:val="0075586F"/>
    <w:rsid w:val="007608F1"/>
    <w:rsid w:val="00760AE8"/>
    <w:rsid w:val="007702B2"/>
    <w:rsid w:val="00790FF3"/>
    <w:rsid w:val="00797EDA"/>
    <w:rsid w:val="007A2294"/>
    <w:rsid w:val="007A5BC6"/>
    <w:rsid w:val="007A75A7"/>
    <w:rsid w:val="007B2281"/>
    <w:rsid w:val="007B4C43"/>
    <w:rsid w:val="007D0C88"/>
    <w:rsid w:val="007D1A77"/>
    <w:rsid w:val="007F04BD"/>
    <w:rsid w:val="007F3A13"/>
    <w:rsid w:val="007F4E86"/>
    <w:rsid w:val="008047FB"/>
    <w:rsid w:val="0081440C"/>
    <w:rsid w:val="00823018"/>
    <w:rsid w:val="00823D57"/>
    <w:rsid w:val="008272AF"/>
    <w:rsid w:val="00827E94"/>
    <w:rsid w:val="00833814"/>
    <w:rsid w:val="00841530"/>
    <w:rsid w:val="008656B4"/>
    <w:rsid w:val="008773EA"/>
    <w:rsid w:val="008801E5"/>
    <w:rsid w:val="008805AE"/>
    <w:rsid w:val="00881843"/>
    <w:rsid w:val="008832D1"/>
    <w:rsid w:val="0089486E"/>
    <w:rsid w:val="00895B5A"/>
    <w:rsid w:val="008A79AC"/>
    <w:rsid w:val="008B3B8E"/>
    <w:rsid w:val="008C375E"/>
    <w:rsid w:val="008D5E3D"/>
    <w:rsid w:val="008E1204"/>
    <w:rsid w:val="008E2D96"/>
    <w:rsid w:val="008E36E8"/>
    <w:rsid w:val="008F0FA2"/>
    <w:rsid w:val="00901282"/>
    <w:rsid w:val="00913C5F"/>
    <w:rsid w:val="00914E1A"/>
    <w:rsid w:val="00916943"/>
    <w:rsid w:val="00917B10"/>
    <w:rsid w:val="00923E8E"/>
    <w:rsid w:val="00934F37"/>
    <w:rsid w:val="009376ED"/>
    <w:rsid w:val="00937C1B"/>
    <w:rsid w:val="00943C2F"/>
    <w:rsid w:val="00944C8F"/>
    <w:rsid w:val="00946622"/>
    <w:rsid w:val="0095603A"/>
    <w:rsid w:val="00970CF7"/>
    <w:rsid w:val="00972769"/>
    <w:rsid w:val="00977EA1"/>
    <w:rsid w:val="009850C7"/>
    <w:rsid w:val="00991C43"/>
    <w:rsid w:val="009A3E2D"/>
    <w:rsid w:val="009A665D"/>
    <w:rsid w:val="009A6CE0"/>
    <w:rsid w:val="009A7CBB"/>
    <w:rsid w:val="009D012A"/>
    <w:rsid w:val="009D09E5"/>
    <w:rsid w:val="009E2613"/>
    <w:rsid w:val="009F2496"/>
    <w:rsid w:val="009F644D"/>
    <w:rsid w:val="00A038D4"/>
    <w:rsid w:val="00A05367"/>
    <w:rsid w:val="00A101A0"/>
    <w:rsid w:val="00A20F57"/>
    <w:rsid w:val="00A20FB7"/>
    <w:rsid w:val="00A21E0C"/>
    <w:rsid w:val="00A30A4E"/>
    <w:rsid w:val="00A36176"/>
    <w:rsid w:val="00A36B21"/>
    <w:rsid w:val="00A406AD"/>
    <w:rsid w:val="00A42663"/>
    <w:rsid w:val="00A53A91"/>
    <w:rsid w:val="00A53B5A"/>
    <w:rsid w:val="00A66440"/>
    <w:rsid w:val="00A7707A"/>
    <w:rsid w:val="00A77FD8"/>
    <w:rsid w:val="00A86A4A"/>
    <w:rsid w:val="00A86B4D"/>
    <w:rsid w:val="00A87FBC"/>
    <w:rsid w:val="00A9113B"/>
    <w:rsid w:val="00A9203F"/>
    <w:rsid w:val="00A97F17"/>
    <w:rsid w:val="00A97F92"/>
    <w:rsid w:val="00AA4740"/>
    <w:rsid w:val="00AB131D"/>
    <w:rsid w:val="00AC03C7"/>
    <w:rsid w:val="00AC54FD"/>
    <w:rsid w:val="00AC6CBE"/>
    <w:rsid w:val="00AC7694"/>
    <w:rsid w:val="00AD2E60"/>
    <w:rsid w:val="00AE460D"/>
    <w:rsid w:val="00AE51C4"/>
    <w:rsid w:val="00AE6494"/>
    <w:rsid w:val="00B12C73"/>
    <w:rsid w:val="00B161FA"/>
    <w:rsid w:val="00B23BBB"/>
    <w:rsid w:val="00B272B1"/>
    <w:rsid w:val="00B40C98"/>
    <w:rsid w:val="00B42232"/>
    <w:rsid w:val="00B43360"/>
    <w:rsid w:val="00B46281"/>
    <w:rsid w:val="00B57D93"/>
    <w:rsid w:val="00B65503"/>
    <w:rsid w:val="00B655C0"/>
    <w:rsid w:val="00B748A5"/>
    <w:rsid w:val="00B75C08"/>
    <w:rsid w:val="00B7610B"/>
    <w:rsid w:val="00B81548"/>
    <w:rsid w:val="00B83E33"/>
    <w:rsid w:val="00B870F7"/>
    <w:rsid w:val="00B90CE9"/>
    <w:rsid w:val="00B93040"/>
    <w:rsid w:val="00BA3674"/>
    <w:rsid w:val="00BC24A2"/>
    <w:rsid w:val="00BC4D27"/>
    <w:rsid w:val="00BC5126"/>
    <w:rsid w:val="00BD1F7A"/>
    <w:rsid w:val="00BD454F"/>
    <w:rsid w:val="00BD589F"/>
    <w:rsid w:val="00BE1F50"/>
    <w:rsid w:val="00BE237F"/>
    <w:rsid w:val="00BE510F"/>
    <w:rsid w:val="00BF00F1"/>
    <w:rsid w:val="00BF3B93"/>
    <w:rsid w:val="00C004F6"/>
    <w:rsid w:val="00C01411"/>
    <w:rsid w:val="00C13F8B"/>
    <w:rsid w:val="00C146E5"/>
    <w:rsid w:val="00C17710"/>
    <w:rsid w:val="00C2075B"/>
    <w:rsid w:val="00C26AC0"/>
    <w:rsid w:val="00C273EF"/>
    <w:rsid w:val="00C31077"/>
    <w:rsid w:val="00C319B1"/>
    <w:rsid w:val="00C31BB5"/>
    <w:rsid w:val="00C36AA5"/>
    <w:rsid w:val="00C43018"/>
    <w:rsid w:val="00C52A13"/>
    <w:rsid w:val="00C54061"/>
    <w:rsid w:val="00C55DF6"/>
    <w:rsid w:val="00C57EFC"/>
    <w:rsid w:val="00C60BEB"/>
    <w:rsid w:val="00C6220B"/>
    <w:rsid w:val="00C62F4B"/>
    <w:rsid w:val="00C639C4"/>
    <w:rsid w:val="00C66745"/>
    <w:rsid w:val="00C70FB0"/>
    <w:rsid w:val="00C76960"/>
    <w:rsid w:val="00C77A0F"/>
    <w:rsid w:val="00C800B6"/>
    <w:rsid w:val="00C809A8"/>
    <w:rsid w:val="00C96D22"/>
    <w:rsid w:val="00CB0592"/>
    <w:rsid w:val="00CB336C"/>
    <w:rsid w:val="00CB371B"/>
    <w:rsid w:val="00CB43EA"/>
    <w:rsid w:val="00CB5B28"/>
    <w:rsid w:val="00CC7E48"/>
    <w:rsid w:val="00CD0246"/>
    <w:rsid w:val="00CE7BAA"/>
    <w:rsid w:val="00CE7CA8"/>
    <w:rsid w:val="00CF2290"/>
    <w:rsid w:val="00D00315"/>
    <w:rsid w:val="00D01E94"/>
    <w:rsid w:val="00D047D8"/>
    <w:rsid w:val="00D1110B"/>
    <w:rsid w:val="00D11CA3"/>
    <w:rsid w:val="00D13773"/>
    <w:rsid w:val="00D16465"/>
    <w:rsid w:val="00D2006E"/>
    <w:rsid w:val="00D436F6"/>
    <w:rsid w:val="00D46ABB"/>
    <w:rsid w:val="00D52B9D"/>
    <w:rsid w:val="00D611B4"/>
    <w:rsid w:val="00D64F12"/>
    <w:rsid w:val="00D7673E"/>
    <w:rsid w:val="00D832DF"/>
    <w:rsid w:val="00D92AF2"/>
    <w:rsid w:val="00DA58F9"/>
    <w:rsid w:val="00DB476D"/>
    <w:rsid w:val="00DB54DC"/>
    <w:rsid w:val="00DD7714"/>
    <w:rsid w:val="00DE4FED"/>
    <w:rsid w:val="00DF3E32"/>
    <w:rsid w:val="00DF6617"/>
    <w:rsid w:val="00DF7CE1"/>
    <w:rsid w:val="00E0602D"/>
    <w:rsid w:val="00E12C87"/>
    <w:rsid w:val="00E228E1"/>
    <w:rsid w:val="00E24240"/>
    <w:rsid w:val="00E26D99"/>
    <w:rsid w:val="00E34E3A"/>
    <w:rsid w:val="00E50D53"/>
    <w:rsid w:val="00E63692"/>
    <w:rsid w:val="00E726CE"/>
    <w:rsid w:val="00E85B8D"/>
    <w:rsid w:val="00E87002"/>
    <w:rsid w:val="00EA727A"/>
    <w:rsid w:val="00EB0F68"/>
    <w:rsid w:val="00EC2DB8"/>
    <w:rsid w:val="00ED1583"/>
    <w:rsid w:val="00ED3277"/>
    <w:rsid w:val="00ED44D4"/>
    <w:rsid w:val="00EF02BD"/>
    <w:rsid w:val="00EF2B68"/>
    <w:rsid w:val="00EF3DD7"/>
    <w:rsid w:val="00EF40F8"/>
    <w:rsid w:val="00EF77D6"/>
    <w:rsid w:val="00F109C6"/>
    <w:rsid w:val="00F11559"/>
    <w:rsid w:val="00F1187D"/>
    <w:rsid w:val="00F14568"/>
    <w:rsid w:val="00F14793"/>
    <w:rsid w:val="00F16DD7"/>
    <w:rsid w:val="00F17556"/>
    <w:rsid w:val="00F226FE"/>
    <w:rsid w:val="00F27B10"/>
    <w:rsid w:val="00F33C2C"/>
    <w:rsid w:val="00F33DCF"/>
    <w:rsid w:val="00F36A80"/>
    <w:rsid w:val="00F441B4"/>
    <w:rsid w:val="00F44A78"/>
    <w:rsid w:val="00F511CE"/>
    <w:rsid w:val="00F61546"/>
    <w:rsid w:val="00F66B23"/>
    <w:rsid w:val="00F710AB"/>
    <w:rsid w:val="00F71C4B"/>
    <w:rsid w:val="00F71C90"/>
    <w:rsid w:val="00F72DA4"/>
    <w:rsid w:val="00F75F09"/>
    <w:rsid w:val="00F84B9A"/>
    <w:rsid w:val="00FB21E1"/>
    <w:rsid w:val="00FB3CBA"/>
    <w:rsid w:val="00FC4406"/>
    <w:rsid w:val="00FD05BC"/>
    <w:rsid w:val="00FD06EC"/>
    <w:rsid w:val="00FD0A48"/>
    <w:rsid w:val="00FD17B4"/>
    <w:rsid w:val="00FD4D13"/>
    <w:rsid w:val="00FE1CF4"/>
    <w:rsid w:val="00FE3CBD"/>
    <w:rsid w:val="00FF1446"/>
    <w:rsid w:val="00FF4BE0"/>
    <w:rsid w:val="00FF7206"/>
    <w:rsid w:val="00FF7E27"/>
    <w:rsid w:val="012F679E"/>
    <w:rsid w:val="02DF6D5C"/>
    <w:rsid w:val="037330D1"/>
    <w:rsid w:val="05FE49F7"/>
    <w:rsid w:val="06F540B5"/>
    <w:rsid w:val="0777425E"/>
    <w:rsid w:val="07FE3F8A"/>
    <w:rsid w:val="096DCEAF"/>
    <w:rsid w:val="09AF0E93"/>
    <w:rsid w:val="09F53042"/>
    <w:rsid w:val="0A3C44FE"/>
    <w:rsid w:val="0BF6571E"/>
    <w:rsid w:val="0BFEE5CB"/>
    <w:rsid w:val="0EEE2243"/>
    <w:rsid w:val="0F7B9553"/>
    <w:rsid w:val="0FDB9DF4"/>
    <w:rsid w:val="137F6066"/>
    <w:rsid w:val="13FF302B"/>
    <w:rsid w:val="15CD9A60"/>
    <w:rsid w:val="16F769BF"/>
    <w:rsid w:val="1735D696"/>
    <w:rsid w:val="177F5304"/>
    <w:rsid w:val="179F7AEE"/>
    <w:rsid w:val="17F91BC4"/>
    <w:rsid w:val="18AF7D36"/>
    <w:rsid w:val="18FFBC7D"/>
    <w:rsid w:val="193F7544"/>
    <w:rsid w:val="1AD7C6B4"/>
    <w:rsid w:val="1AEB75AD"/>
    <w:rsid w:val="1AF6C171"/>
    <w:rsid w:val="1B7EF80A"/>
    <w:rsid w:val="1C9F2CF2"/>
    <w:rsid w:val="1D9DB1DC"/>
    <w:rsid w:val="1DFF0FD8"/>
    <w:rsid w:val="1E3BDC0A"/>
    <w:rsid w:val="1E5758DB"/>
    <w:rsid w:val="1EFD42E4"/>
    <w:rsid w:val="1EFF13F9"/>
    <w:rsid w:val="1F0AFE8A"/>
    <w:rsid w:val="1F1F552F"/>
    <w:rsid w:val="1F3EED0F"/>
    <w:rsid w:val="1F5F450D"/>
    <w:rsid w:val="1F6A285F"/>
    <w:rsid w:val="1F7B24E2"/>
    <w:rsid w:val="1F7D422E"/>
    <w:rsid w:val="1FB7DA75"/>
    <w:rsid w:val="1FBC1583"/>
    <w:rsid w:val="1FBEDD19"/>
    <w:rsid w:val="1FBEF364"/>
    <w:rsid w:val="1FCDEF2B"/>
    <w:rsid w:val="1FD674EC"/>
    <w:rsid w:val="1FD945E1"/>
    <w:rsid w:val="1FF5D22E"/>
    <w:rsid w:val="1FF72ADB"/>
    <w:rsid w:val="1FFFBA43"/>
    <w:rsid w:val="20DF08BD"/>
    <w:rsid w:val="21FE340C"/>
    <w:rsid w:val="229FE8C4"/>
    <w:rsid w:val="23CB49E2"/>
    <w:rsid w:val="25AD7015"/>
    <w:rsid w:val="26DE681E"/>
    <w:rsid w:val="26FE3DD2"/>
    <w:rsid w:val="279E9459"/>
    <w:rsid w:val="27BB3799"/>
    <w:rsid w:val="27BEE81A"/>
    <w:rsid w:val="27DDC9E4"/>
    <w:rsid w:val="27F6D65F"/>
    <w:rsid w:val="286F1D87"/>
    <w:rsid w:val="293F1A7B"/>
    <w:rsid w:val="297BE174"/>
    <w:rsid w:val="2A1EF3F0"/>
    <w:rsid w:val="2AB7AE6D"/>
    <w:rsid w:val="2AF926A6"/>
    <w:rsid w:val="2B9AF2E7"/>
    <w:rsid w:val="2BAEF263"/>
    <w:rsid w:val="2BFEC7FA"/>
    <w:rsid w:val="2C1B198D"/>
    <w:rsid w:val="2C8CE14A"/>
    <w:rsid w:val="2D2FCE08"/>
    <w:rsid w:val="2D5D0760"/>
    <w:rsid w:val="2D5F38B7"/>
    <w:rsid w:val="2D7D0577"/>
    <w:rsid w:val="2DEDCE50"/>
    <w:rsid w:val="2E9FC539"/>
    <w:rsid w:val="2EB7A4A4"/>
    <w:rsid w:val="2EBF9E3D"/>
    <w:rsid w:val="2EFD64F9"/>
    <w:rsid w:val="2F3EABE1"/>
    <w:rsid w:val="2F6F055F"/>
    <w:rsid w:val="2F7FD973"/>
    <w:rsid w:val="2F97EC46"/>
    <w:rsid w:val="2F9EF8AC"/>
    <w:rsid w:val="2FB99EF5"/>
    <w:rsid w:val="2FCF0506"/>
    <w:rsid w:val="2FDB9A5A"/>
    <w:rsid w:val="2FEA94CD"/>
    <w:rsid w:val="2FFFE17F"/>
    <w:rsid w:val="303E81A8"/>
    <w:rsid w:val="315B74D2"/>
    <w:rsid w:val="31CFCA3E"/>
    <w:rsid w:val="31EBD525"/>
    <w:rsid w:val="321F05EB"/>
    <w:rsid w:val="32AEAFA4"/>
    <w:rsid w:val="32FB05DE"/>
    <w:rsid w:val="33B5DE68"/>
    <w:rsid w:val="33BA4098"/>
    <w:rsid w:val="33EF7480"/>
    <w:rsid w:val="33F5E610"/>
    <w:rsid w:val="33FB40B3"/>
    <w:rsid w:val="33FF6D87"/>
    <w:rsid w:val="345BFB82"/>
    <w:rsid w:val="346F9416"/>
    <w:rsid w:val="35CDF5D6"/>
    <w:rsid w:val="36725788"/>
    <w:rsid w:val="367F4D59"/>
    <w:rsid w:val="36BD4012"/>
    <w:rsid w:val="36DB63B7"/>
    <w:rsid w:val="36EC49D9"/>
    <w:rsid w:val="36FE36D0"/>
    <w:rsid w:val="36FF996C"/>
    <w:rsid w:val="373F66DC"/>
    <w:rsid w:val="37CB43AA"/>
    <w:rsid w:val="37DFEC69"/>
    <w:rsid w:val="37E62211"/>
    <w:rsid w:val="37E6A1E2"/>
    <w:rsid w:val="37EAEDA3"/>
    <w:rsid w:val="37EF6BA4"/>
    <w:rsid w:val="37FD2C8B"/>
    <w:rsid w:val="37FD51EB"/>
    <w:rsid w:val="37FD9B7B"/>
    <w:rsid w:val="37FE0F71"/>
    <w:rsid w:val="37FE6AF5"/>
    <w:rsid w:val="389FB47F"/>
    <w:rsid w:val="38F68770"/>
    <w:rsid w:val="39B9E49C"/>
    <w:rsid w:val="39C15F87"/>
    <w:rsid w:val="39F10C96"/>
    <w:rsid w:val="39FB39F8"/>
    <w:rsid w:val="39FF2866"/>
    <w:rsid w:val="39FF69CC"/>
    <w:rsid w:val="3A5EF635"/>
    <w:rsid w:val="3A6BBBD8"/>
    <w:rsid w:val="3A739480"/>
    <w:rsid w:val="3A927B32"/>
    <w:rsid w:val="3ADA0260"/>
    <w:rsid w:val="3ADF7817"/>
    <w:rsid w:val="3AE7E507"/>
    <w:rsid w:val="3AFF8415"/>
    <w:rsid w:val="3B058011"/>
    <w:rsid w:val="3B262365"/>
    <w:rsid w:val="3B5BCE15"/>
    <w:rsid w:val="3B5F0B72"/>
    <w:rsid w:val="3B67ADF7"/>
    <w:rsid w:val="3B6F8A21"/>
    <w:rsid w:val="3B76237C"/>
    <w:rsid w:val="3B774DB0"/>
    <w:rsid w:val="3B7DD511"/>
    <w:rsid w:val="3B7F5B38"/>
    <w:rsid w:val="3B9F3F6A"/>
    <w:rsid w:val="3B9FB350"/>
    <w:rsid w:val="3BA17A8C"/>
    <w:rsid w:val="3BBF6AB6"/>
    <w:rsid w:val="3BEDEB00"/>
    <w:rsid w:val="3BEFBD59"/>
    <w:rsid w:val="3BF5EC90"/>
    <w:rsid w:val="3BF79E43"/>
    <w:rsid w:val="3BFDC479"/>
    <w:rsid w:val="3BFF6DD2"/>
    <w:rsid w:val="3C3F7B5D"/>
    <w:rsid w:val="3C6F21B8"/>
    <w:rsid w:val="3CCFCEEC"/>
    <w:rsid w:val="3CF7549E"/>
    <w:rsid w:val="3D1F9CB6"/>
    <w:rsid w:val="3D6FF19E"/>
    <w:rsid w:val="3D7A4471"/>
    <w:rsid w:val="3D7B6F09"/>
    <w:rsid w:val="3D7FF642"/>
    <w:rsid w:val="3D7FF8E7"/>
    <w:rsid w:val="3D97B566"/>
    <w:rsid w:val="3DBDA3F9"/>
    <w:rsid w:val="3DD7CA94"/>
    <w:rsid w:val="3DDFEC96"/>
    <w:rsid w:val="3DE7230A"/>
    <w:rsid w:val="3DF992F8"/>
    <w:rsid w:val="3DFDC03C"/>
    <w:rsid w:val="3DFDF58E"/>
    <w:rsid w:val="3DFED919"/>
    <w:rsid w:val="3DFFB97C"/>
    <w:rsid w:val="3DFFF7F1"/>
    <w:rsid w:val="3E568252"/>
    <w:rsid w:val="3E5FD890"/>
    <w:rsid w:val="3E6E5D44"/>
    <w:rsid w:val="3E7B6A09"/>
    <w:rsid w:val="3E7F3EE9"/>
    <w:rsid w:val="3EAF8C13"/>
    <w:rsid w:val="3EBF5793"/>
    <w:rsid w:val="3EF187FC"/>
    <w:rsid w:val="3EF30F8B"/>
    <w:rsid w:val="3EFDAAFA"/>
    <w:rsid w:val="3EFF6E81"/>
    <w:rsid w:val="3EFFAD9A"/>
    <w:rsid w:val="3EFFC142"/>
    <w:rsid w:val="3EFFD592"/>
    <w:rsid w:val="3F01E2E7"/>
    <w:rsid w:val="3F0780A0"/>
    <w:rsid w:val="3F34DD8C"/>
    <w:rsid w:val="3F3FE908"/>
    <w:rsid w:val="3F5D58FC"/>
    <w:rsid w:val="3F6F04BF"/>
    <w:rsid w:val="3F72CE0D"/>
    <w:rsid w:val="3F7795FD"/>
    <w:rsid w:val="3F7BB2D7"/>
    <w:rsid w:val="3F7CC543"/>
    <w:rsid w:val="3F7D0D9C"/>
    <w:rsid w:val="3F7D2C24"/>
    <w:rsid w:val="3F7F7E6F"/>
    <w:rsid w:val="3F7FEDF2"/>
    <w:rsid w:val="3F983FB3"/>
    <w:rsid w:val="3FBD7C5B"/>
    <w:rsid w:val="3FBE4995"/>
    <w:rsid w:val="3FCB273A"/>
    <w:rsid w:val="3FCE7C86"/>
    <w:rsid w:val="3FD7E93D"/>
    <w:rsid w:val="3FDAEFFF"/>
    <w:rsid w:val="3FDBCED2"/>
    <w:rsid w:val="3FDF5C62"/>
    <w:rsid w:val="3FE190A7"/>
    <w:rsid w:val="3FEAC0D4"/>
    <w:rsid w:val="3FEB857D"/>
    <w:rsid w:val="3FEF2DF3"/>
    <w:rsid w:val="3FEF4C75"/>
    <w:rsid w:val="3FF66CF4"/>
    <w:rsid w:val="3FF76D3F"/>
    <w:rsid w:val="3FF7AE7A"/>
    <w:rsid w:val="3FF7B8C5"/>
    <w:rsid w:val="3FFAF49F"/>
    <w:rsid w:val="3FFB78F5"/>
    <w:rsid w:val="3FFD8116"/>
    <w:rsid w:val="3FFDB607"/>
    <w:rsid w:val="3FFDC7CB"/>
    <w:rsid w:val="3FFE70D8"/>
    <w:rsid w:val="3FFF2548"/>
    <w:rsid w:val="3FFF32A3"/>
    <w:rsid w:val="3FFF6FFA"/>
    <w:rsid w:val="3FFFCD7A"/>
    <w:rsid w:val="3FFFDE2E"/>
    <w:rsid w:val="417CAF71"/>
    <w:rsid w:val="41F55D6F"/>
    <w:rsid w:val="42A72152"/>
    <w:rsid w:val="439EC557"/>
    <w:rsid w:val="43E7FBB9"/>
    <w:rsid w:val="45F3C229"/>
    <w:rsid w:val="477D789D"/>
    <w:rsid w:val="47F71E65"/>
    <w:rsid w:val="47F7E500"/>
    <w:rsid w:val="48FE12E4"/>
    <w:rsid w:val="49DF839B"/>
    <w:rsid w:val="4A7E6ED2"/>
    <w:rsid w:val="4AF3806D"/>
    <w:rsid w:val="4B5B5FBC"/>
    <w:rsid w:val="4B5F863E"/>
    <w:rsid w:val="4B6F52F5"/>
    <w:rsid w:val="4BBF4B1F"/>
    <w:rsid w:val="4BCFA1B9"/>
    <w:rsid w:val="4BF7B54A"/>
    <w:rsid w:val="4BF8B382"/>
    <w:rsid w:val="4BFF35A4"/>
    <w:rsid w:val="4D7DA68A"/>
    <w:rsid w:val="4DC7975B"/>
    <w:rsid w:val="4DFB4276"/>
    <w:rsid w:val="4DFDDD22"/>
    <w:rsid w:val="4E55D4B7"/>
    <w:rsid w:val="4E63F6ED"/>
    <w:rsid w:val="4EBF69B5"/>
    <w:rsid w:val="4EF5FC0A"/>
    <w:rsid w:val="4F4AB8F0"/>
    <w:rsid w:val="4F7E233A"/>
    <w:rsid w:val="4F8DE061"/>
    <w:rsid w:val="4FBEADE2"/>
    <w:rsid w:val="4FBF53E8"/>
    <w:rsid w:val="4FD71100"/>
    <w:rsid w:val="4FDDF2E8"/>
    <w:rsid w:val="4FEE313B"/>
    <w:rsid w:val="4FF9DA02"/>
    <w:rsid w:val="4FFBB703"/>
    <w:rsid w:val="4FFD4768"/>
    <w:rsid w:val="4FFD90BC"/>
    <w:rsid w:val="4FFF0A4B"/>
    <w:rsid w:val="4FFF100D"/>
    <w:rsid w:val="4FFF4F7C"/>
    <w:rsid w:val="513FEF8D"/>
    <w:rsid w:val="516F0111"/>
    <w:rsid w:val="51BB169E"/>
    <w:rsid w:val="51D48C65"/>
    <w:rsid w:val="51FED7AB"/>
    <w:rsid w:val="52E7195E"/>
    <w:rsid w:val="52FE2F39"/>
    <w:rsid w:val="53ED6C35"/>
    <w:rsid w:val="53FF3786"/>
    <w:rsid w:val="54F3F7FE"/>
    <w:rsid w:val="55AE72D7"/>
    <w:rsid w:val="56BDDD9B"/>
    <w:rsid w:val="56D3345D"/>
    <w:rsid w:val="56DB3741"/>
    <w:rsid w:val="56EF1592"/>
    <w:rsid w:val="56FDE988"/>
    <w:rsid w:val="56FF8F09"/>
    <w:rsid w:val="56FFA220"/>
    <w:rsid w:val="5773DCA7"/>
    <w:rsid w:val="577C0105"/>
    <w:rsid w:val="577FA169"/>
    <w:rsid w:val="57AE19BD"/>
    <w:rsid w:val="57B88E95"/>
    <w:rsid w:val="57C37286"/>
    <w:rsid w:val="57F38C80"/>
    <w:rsid w:val="57F7F661"/>
    <w:rsid w:val="57FD89A5"/>
    <w:rsid w:val="57FF3BCB"/>
    <w:rsid w:val="58E56A68"/>
    <w:rsid w:val="58FFA172"/>
    <w:rsid w:val="597D5167"/>
    <w:rsid w:val="59E40BDC"/>
    <w:rsid w:val="59ED2FE8"/>
    <w:rsid w:val="59FF23B2"/>
    <w:rsid w:val="5A4B9A9D"/>
    <w:rsid w:val="5A4F00F4"/>
    <w:rsid w:val="5ADFFEDF"/>
    <w:rsid w:val="5AFB372F"/>
    <w:rsid w:val="5AFCB271"/>
    <w:rsid w:val="5AFFF133"/>
    <w:rsid w:val="5BBDC734"/>
    <w:rsid w:val="5BBE8929"/>
    <w:rsid w:val="5BBF67D1"/>
    <w:rsid w:val="5BBF6B33"/>
    <w:rsid w:val="5BCFE76C"/>
    <w:rsid w:val="5BD462C2"/>
    <w:rsid w:val="5BEC2389"/>
    <w:rsid w:val="5BEF0536"/>
    <w:rsid w:val="5BEF2DBC"/>
    <w:rsid w:val="5BEF92D0"/>
    <w:rsid w:val="5BFBCE24"/>
    <w:rsid w:val="5BFC9476"/>
    <w:rsid w:val="5BFD0E2C"/>
    <w:rsid w:val="5BFE72E1"/>
    <w:rsid w:val="5BFEB8FB"/>
    <w:rsid w:val="5BFFBDAE"/>
    <w:rsid w:val="5CBECB1A"/>
    <w:rsid w:val="5CBFEDCF"/>
    <w:rsid w:val="5D2EBACF"/>
    <w:rsid w:val="5D6D3F2A"/>
    <w:rsid w:val="5D7EA438"/>
    <w:rsid w:val="5DBFF3C1"/>
    <w:rsid w:val="5DC7ACE0"/>
    <w:rsid w:val="5DC92E92"/>
    <w:rsid w:val="5DE15758"/>
    <w:rsid w:val="5DE89ACE"/>
    <w:rsid w:val="5DEE9744"/>
    <w:rsid w:val="5DF5B8B2"/>
    <w:rsid w:val="5DF7EE8F"/>
    <w:rsid w:val="5DFAB2C7"/>
    <w:rsid w:val="5DFB24BC"/>
    <w:rsid w:val="5DFF04DD"/>
    <w:rsid w:val="5DFF51EF"/>
    <w:rsid w:val="5E365938"/>
    <w:rsid w:val="5E3FF22A"/>
    <w:rsid w:val="5E51A02B"/>
    <w:rsid w:val="5E7B746D"/>
    <w:rsid w:val="5E7F1D55"/>
    <w:rsid w:val="5EAFC251"/>
    <w:rsid w:val="5EBF38D5"/>
    <w:rsid w:val="5ED7F1CA"/>
    <w:rsid w:val="5EDF4AC1"/>
    <w:rsid w:val="5EDF8861"/>
    <w:rsid w:val="5EFA7CCD"/>
    <w:rsid w:val="5EFBFAEC"/>
    <w:rsid w:val="5EFD9BE9"/>
    <w:rsid w:val="5EFEE7CB"/>
    <w:rsid w:val="5EFF12C4"/>
    <w:rsid w:val="5EFF2EA5"/>
    <w:rsid w:val="5EFF3ACC"/>
    <w:rsid w:val="5EFFCD3C"/>
    <w:rsid w:val="5F340858"/>
    <w:rsid w:val="5F57D2E8"/>
    <w:rsid w:val="5F5F9C8F"/>
    <w:rsid w:val="5F66B9BB"/>
    <w:rsid w:val="5F6D99C9"/>
    <w:rsid w:val="5F6F3F43"/>
    <w:rsid w:val="5F6FBA9F"/>
    <w:rsid w:val="5F7360FC"/>
    <w:rsid w:val="5F77AE2A"/>
    <w:rsid w:val="5F7A0900"/>
    <w:rsid w:val="5F7A5A56"/>
    <w:rsid w:val="5F7F160E"/>
    <w:rsid w:val="5F7FAE9D"/>
    <w:rsid w:val="5F9DC95A"/>
    <w:rsid w:val="5FB59FC2"/>
    <w:rsid w:val="5FBB106C"/>
    <w:rsid w:val="5FBF6607"/>
    <w:rsid w:val="5FBF8666"/>
    <w:rsid w:val="5FCDD9A6"/>
    <w:rsid w:val="5FD53282"/>
    <w:rsid w:val="5FDBF6C6"/>
    <w:rsid w:val="5FDDCCA6"/>
    <w:rsid w:val="5FDF2322"/>
    <w:rsid w:val="5FDF50D5"/>
    <w:rsid w:val="5FDFE015"/>
    <w:rsid w:val="5FEC5E12"/>
    <w:rsid w:val="5FED2759"/>
    <w:rsid w:val="5FFA2F81"/>
    <w:rsid w:val="5FFBFE7B"/>
    <w:rsid w:val="5FFE378D"/>
    <w:rsid w:val="5FFE6FD9"/>
    <w:rsid w:val="5FFF31AB"/>
    <w:rsid w:val="5FFFA3F4"/>
    <w:rsid w:val="61AF9EE2"/>
    <w:rsid w:val="61FC9D31"/>
    <w:rsid w:val="629C3953"/>
    <w:rsid w:val="62B7624F"/>
    <w:rsid w:val="636BB9F4"/>
    <w:rsid w:val="63BBE406"/>
    <w:rsid w:val="63BFD95A"/>
    <w:rsid w:val="63DF6A36"/>
    <w:rsid w:val="63F74B49"/>
    <w:rsid w:val="647DC742"/>
    <w:rsid w:val="651B2F5E"/>
    <w:rsid w:val="65E33EE6"/>
    <w:rsid w:val="65F74D94"/>
    <w:rsid w:val="65F75C87"/>
    <w:rsid w:val="65FB7B84"/>
    <w:rsid w:val="65FF288A"/>
    <w:rsid w:val="66A7C66E"/>
    <w:rsid w:val="66B72315"/>
    <w:rsid w:val="66F5FDEA"/>
    <w:rsid w:val="66FFC52C"/>
    <w:rsid w:val="677F28E8"/>
    <w:rsid w:val="677FC794"/>
    <w:rsid w:val="67CBC547"/>
    <w:rsid w:val="67DF079B"/>
    <w:rsid w:val="67DFD262"/>
    <w:rsid w:val="67E3149E"/>
    <w:rsid w:val="67EABD0D"/>
    <w:rsid w:val="67F7FC27"/>
    <w:rsid w:val="67FF10D0"/>
    <w:rsid w:val="687F5546"/>
    <w:rsid w:val="68D7C815"/>
    <w:rsid w:val="69770BE3"/>
    <w:rsid w:val="697742B0"/>
    <w:rsid w:val="69B64D16"/>
    <w:rsid w:val="6A9989A9"/>
    <w:rsid w:val="6A9DDE8E"/>
    <w:rsid w:val="6ABF65F6"/>
    <w:rsid w:val="6AD560B0"/>
    <w:rsid w:val="6ADE44FA"/>
    <w:rsid w:val="6AF74CD1"/>
    <w:rsid w:val="6AFF45DF"/>
    <w:rsid w:val="6B773BC1"/>
    <w:rsid w:val="6B7A135F"/>
    <w:rsid w:val="6BAD30FD"/>
    <w:rsid w:val="6BBDD9EB"/>
    <w:rsid w:val="6BDD9726"/>
    <w:rsid w:val="6BFF8AFA"/>
    <w:rsid w:val="6BFFF5B6"/>
    <w:rsid w:val="6C5D8523"/>
    <w:rsid w:val="6C7F2661"/>
    <w:rsid w:val="6CFF0C52"/>
    <w:rsid w:val="6CFFC029"/>
    <w:rsid w:val="6D2E79E5"/>
    <w:rsid w:val="6D67442E"/>
    <w:rsid w:val="6D74E70D"/>
    <w:rsid w:val="6D77F79F"/>
    <w:rsid w:val="6D79FC16"/>
    <w:rsid w:val="6D7B905A"/>
    <w:rsid w:val="6D7F0091"/>
    <w:rsid w:val="6DA72B59"/>
    <w:rsid w:val="6DB791F4"/>
    <w:rsid w:val="6DDF3331"/>
    <w:rsid w:val="6DFBBF42"/>
    <w:rsid w:val="6E57FD52"/>
    <w:rsid w:val="6E5C6B4D"/>
    <w:rsid w:val="6E6B0AC1"/>
    <w:rsid w:val="6E7712D5"/>
    <w:rsid w:val="6E7D2805"/>
    <w:rsid w:val="6E7F53D2"/>
    <w:rsid w:val="6E8E353F"/>
    <w:rsid w:val="6EB99361"/>
    <w:rsid w:val="6EBD61E5"/>
    <w:rsid w:val="6EE737B7"/>
    <w:rsid w:val="6EECDD57"/>
    <w:rsid w:val="6EECED8F"/>
    <w:rsid w:val="6EF750EA"/>
    <w:rsid w:val="6EFBD17F"/>
    <w:rsid w:val="6EFE1B23"/>
    <w:rsid w:val="6EFECD6A"/>
    <w:rsid w:val="6EFF02DB"/>
    <w:rsid w:val="6EFF46C0"/>
    <w:rsid w:val="6EFF55B0"/>
    <w:rsid w:val="6EFF8F9D"/>
    <w:rsid w:val="6F4EB68C"/>
    <w:rsid w:val="6F5CA89F"/>
    <w:rsid w:val="6F5F2517"/>
    <w:rsid w:val="6F6B2DA0"/>
    <w:rsid w:val="6F6F6A51"/>
    <w:rsid w:val="6F77B25D"/>
    <w:rsid w:val="6F7D1124"/>
    <w:rsid w:val="6F7EDCFF"/>
    <w:rsid w:val="6F7F64EB"/>
    <w:rsid w:val="6F7FDC45"/>
    <w:rsid w:val="6F9D4C00"/>
    <w:rsid w:val="6FB35D1D"/>
    <w:rsid w:val="6FB7018B"/>
    <w:rsid w:val="6FBB27F8"/>
    <w:rsid w:val="6FBD9064"/>
    <w:rsid w:val="6FBE84C0"/>
    <w:rsid w:val="6FBF8ADB"/>
    <w:rsid w:val="6FC56B54"/>
    <w:rsid w:val="6FCB805A"/>
    <w:rsid w:val="6FD1B7D0"/>
    <w:rsid w:val="6FD3A5C1"/>
    <w:rsid w:val="6FD4AAEF"/>
    <w:rsid w:val="6FD73CEF"/>
    <w:rsid w:val="6FDFC1E0"/>
    <w:rsid w:val="6FE7AE87"/>
    <w:rsid w:val="6FEB0F18"/>
    <w:rsid w:val="6FEEC954"/>
    <w:rsid w:val="6FEF8D25"/>
    <w:rsid w:val="6FF330F9"/>
    <w:rsid w:val="6FF5C595"/>
    <w:rsid w:val="6FF60FF7"/>
    <w:rsid w:val="6FF7412A"/>
    <w:rsid w:val="6FF77948"/>
    <w:rsid w:val="6FFB5631"/>
    <w:rsid w:val="6FFBAD9C"/>
    <w:rsid w:val="6FFE6BAF"/>
    <w:rsid w:val="6FFED5FB"/>
    <w:rsid w:val="6FFF438D"/>
    <w:rsid w:val="6FFF5161"/>
    <w:rsid w:val="6FFF96A7"/>
    <w:rsid w:val="6FFF9E2A"/>
    <w:rsid w:val="6FFFE731"/>
    <w:rsid w:val="707E04EE"/>
    <w:rsid w:val="714E1A3C"/>
    <w:rsid w:val="71F5A1D5"/>
    <w:rsid w:val="71FB66B7"/>
    <w:rsid w:val="729A6628"/>
    <w:rsid w:val="72BF64A5"/>
    <w:rsid w:val="72EE4E2A"/>
    <w:rsid w:val="72FCA560"/>
    <w:rsid w:val="72FD6FB1"/>
    <w:rsid w:val="733FBC25"/>
    <w:rsid w:val="736B7AB0"/>
    <w:rsid w:val="73738857"/>
    <w:rsid w:val="737D7EFD"/>
    <w:rsid w:val="739F768A"/>
    <w:rsid w:val="73D61B58"/>
    <w:rsid w:val="73DE8CEA"/>
    <w:rsid w:val="73ED8331"/>
    <w:rsid w:val="73F50EDC"/>
    <w:rsid w:val="73FCB436"/>
    <w:rsid w:val="743F9F57"/>
    <w:rsid w:val="74F49EB4"/>
    <w:rsid w:val="74FBBB43"/>
    <w:rsid w:val="74FF0678"/>
    <w:rsid w:val="74FF695B"/>
    <w:rsid w:val="755DC917"/>
    <w:rsid w:val="757DE146"/>
    <w:rsid w:val="758FE441"/>
    <w:rsid w:val="75AFCE65"/>
    <w:rsid w:val="75BBBD45"/>
    <w:rsid w:val="75BCB555"/>
    <w:rsid w:val="75C2B979"/>
    <w:rsid w:val="75CCE3C8"/>
    <w:rsid w:val="75D77F7A"/>
    <w:rsid w:val="75DF246E"/>
    <w:rsid w:val="75E7A2EA"/>
    <w:rsid w:val="75ED5D32"/>
    <w:rsid w:val="75FFFAA8"/>
    <w:rsid w:val="767A467A"/>
    <w:rsid w:val="76B37C2A"/>
    <w:rsid w:val="76CC040B"/>
    <w:rsid w:val="76E75E86"/>
    <w:rsid w:val="76EFE427"/>
    <w:rsid w:val="76F25219"/>
    <w:rsid w:val="76FA19A0"/>
    <w:rsid w:val="76FF301D"/>
    <w:rsid w:val="76FFD985"/>
    <w:rsid w:val="76FFF628"/>
    <w:rsid w:val="771BE5AF"/>
    <w:rsid w:val="773B29AD"/>
    <w:rsid w:val="775CF202"/>
    <w:rsid w:val="775F095C"/>
    <w:rsid w:val="77632398"/>
    <w:rsid w:val="7767A436"/>
    <w:rsid w:val="776DA2EE"/>
    <w:rsid w:val="777B5803"/>
    <w:rsid w:val="777CC3F0"/>
    <w:rsid w:val="7795E84A"/>
    <w:rsid w:val="779A56A1"/>
    <w:rsid w:val="779B3885"/>
    <w:rsid w:val="779DCFCF"/>
    <w:rsid w:val="77A737C5"/>
    <w:rsid w:val="77AB4D1B"/>
    <w:rsid w:val="77AE4234"/>
    <w:rsid w:val="77AFDC87"/>
    <w:rsid w:val="77B3526E"/>
    <w:rsid w:val="77B60779"/>
    <w:rsid w:val="77BDC7DA"/>
    <w:rsid w:val="77BDE7CE"/>
    <w:rsid w:val="77BF7379"/>
    <w:rsid w:val="77BFA7F5"/>
    <w:rsid w:val="77CF66A2"/>
    <w:rsid w:val="77CFC2EC"/>
    <w:rsid w:val="77CFFE55"/>
    <w:rsid w:val="77D51824"/>
    <w:rsid w:val="77D63A65"/>
    <w:rsid w:val="77D6C24B"/>
    <w:rsid w:val="77DFCAAC"/>
    <w:rsid w:val="77DFD072"/>
    <w:rsid w:val="77E9FB8A"/>
    <w:rsid w:val="77EC713E"/>
    <w:rsid w:val="77EC7A39"/>
    <w:rsid w:val="77F78012"/>
    <w:rsid w:val="77FE3476"/>
    <w:rsid w:val="77FEACDA"/>
    <w:rsid w:val="77FEE13F"/>
    <w:rsid w:val="77FF0B9F"/>
    <w:rsid w:val="77FFB9D3"/>
    <w:rsid w:val="77FFDB84"/>
    <w:rsid w:val="77FFEB78"/>
    <w:rsid w:val="787A77A7"/>
    <w:rsid w:val="78B65805"/>
    <w:rsid w:val="78DEBE11"/>
    <w:rsid w:val="78FD0A98"/>
    <w:rsid w:val="78FE481A"/>
    <w:rsid w:val="78FF18E6"/>
    <w:rsid w:val="78FFFFFE"/>
    <w:rsid w:val="796F1041"/>
    <w:rsid w:val="79764812"/>
    <w:rsid w:val="79AB5A51"/>
    <w:rsid w:val="79BBC4A1"/>
    <w:rsid w:val="79C6001A"/>
    <w:rsid w:val="79E3BACB"/>
    <w:rsid w:val="79EB9988"/>
    <w:rsid w:val="79EC083A"/>
    <w:rsid w:val="79ED9791"/>
    <w:rsid w:val="79F30531"/>
    <w:rsid w:val="79F565BB"/>
    <w:rsid w:val="79F7E03C"/>
    <w:rsid w:val="79FB8D62"/>
    <w:rsid w:val="79FE8C2D"/>
    <w:rsid w:val="79FFAE37"/>
    <w:rsid w:val="79FFBC11"/>
    <w:rsid w:val="7A2F0985"/>
    <w:rsid w:val="7A5B91C2"/>
    <w:rsid w:val="7A5BC6B1"/>
    <w:rsid w:val="7A5F6348"/>
    <w:rsid w:val="7A6C7BF2"/>
    <w:rsid w:val="7A6F4B26"/>
    <w:rsid w:val="7A7F18FA"/>
    <w:rsid w:val="7A8E5876"/>
    <w:rsid w:val="7ABCCC15"/>
    <w:rsid w:val="7ABE39D9"/>
    <w:rsid w:val="7ABFFF19"/>
    <w:rsid w:val="7AD4AACB"/>
    <w:rsid w:val="7AE7B3EE"/>
    <w:rsid w:val="7AEF5913"/>
    <w:rsid w:val="7AF5B02E"/>
    <w:rsid w:val="7AF723D5"/>
    <w:rsid w:val="7AFEEFEB"/>
    <w:rsid w:val="7AFF0578"/>
    <w:rsid w:val="7B1E2A6B"/>
    <w:rsid w:val="7B4256C4"/>
    <w:rsid w:val="7B5B5C45"/>
    <w:rsid w:val="7B664570"/>
    <w:rsid w:val="7B6BEF2B"/>
    <w:rsid w:val="7B6FD7A4"/>
    <w:rsid w:val="7B724ED0"/>
    <w:rsid w:val="7B73F698"/>
    <w:rsid w:val="7B76F5CD"/>
    <w:rsid w:val="7B7EB9C9"/>
    <w:rsid w:val="7B7F5962"/>
    <w:rsid w:val="7B7F7211"/>
    <w:rsid w:val="7B96D999"/>
    <w:rsid w:val="7BB0A081"/>
    <w:rsid w:val="7BB50962"/>
    <w:rsid w:val="7BBAEE2B"/>
    <w:rsid w:val="7BBD85A5"/>
    <w:rsid w:val="7BBD8CB4"/>
    <w:rsid w:val="7BBFDD7E"/>
    <w:rsid w:val="7BD743F3"/>
    <w:rsid w:val="7BDB8BCB"/>
    <w:rsid w:val="7BDF2472"/>
    <w:rsid w:val="7BEB046E"/>
    <w:rsid w:val="7BEDDC9A"/>
    <w:rsid w:val="7BEE26E8"/>
    <w:rsid w:val="7BF24BD6"/>
    <w:rsid w:val="7BF7063D"/>
    <w:rsid w:val="7BF7A158"/>
    <w:rsid w:val="7BF7BC3D"/>
    <w:rsid w:val="7BF905AD"/>
    <w:rsid w:val="7BFBEB0D"/>
    <w:rsid w:val="7BFD0FB4"/>
    <w:rsid w:val="7BFD3BFF"/>
    <w:rsid w:val="7BFD9E89"/>
    <w:rsid w:val="7BFDBCBA"/>
    <w:rsid w:val="7BFECC1B"/>
    <w:rsid w:val="7BFF640C"/>
    <w:rsid w:val="7BFF97BD"/>
    <w:rsid w:val="7BFFD095"/>
    <w:rsid w:val="7C4AA419"/>
    <w:rsid w:val="7C9D422E"/>
    <w:rsid w:val="7CA3E458"/>
    <w:rsid w:val="7CCB6233"/>
    <w:rsid w:val="7CED2A77"/>
    <w:rsid w:val="7CEDCB00"/>
    <w:rsid w:val="7CEF22B2"/>
    <w:rsid w:val="7CFA7920"/>
    <w:rsid w:val="7CFBD6A2"/>
    <w:rsid w:val="7CFCEAA6"/>
    <w:rsid w:val="7CFF3F16"/>
    <w:rsid w:val="7CFFFCCA"/>
    <w:rsid w:val="7D6FCAE4"/>
    <w:rsid w:val="7D758D70"/>
    <w:rsid w:val="7D7E04AB"/>
    <w:rsid w:val="7D7F33D7"/>
    <w:rsid w:val="7DB6294F"/>
    <w:rsid w:val="7DB72A2F"/>
    <w:rsid w:val="7DB7A148"/>
    <w:rsid w:val="7DBB7E75"/>
    <w:rsid w:val="7DBE87DF"/>
    <w:rsid w:val="7DBFF970"/>
    <w:rsid w:val="7DCEE3F9"/>
    <w:rsid w:val="7DDB442A"/>
    <w:rsid w:val="7DDE0C1B"/>
    <w:rsid w:val="7DDF3885"/>
    <w:rsid w:val="7DDF7C1A"/>
    <w:rsid w:val="7DED87EA"/>
    <w:rsid w:val="7DEFE5C9"/>
    <w:rsid w:val="7DF39D48"/>
    <w:rsid w:val="7DF39E29"/>
    <w:rsid w:val="7DF92812"/>
    <w:rsid w:val="7DFB154B"/>
    <w:rsid w:val="7DFBEEDE"/>
    <w:rsid w:val="7DFD1117"/>
    <w:rsid w:val="7DFD91C1"/>
    <w:rsid w:val="7DFDA310"/>
    <w:rsid w:val="7DFDC7E6"/>
    <w:rsid w:val="7DFF1DF4"/>
    <w:rsid w:val="7DFF4F57"/>
    <w:rsid w:val="7DFF6EAE"/>
    <w:rsid w:val="7E1D7861"/>
    <w:rsid w:val="7E292C65"/>
    <w:rsid w:val="7E3FC6E5"/>
    <w:rsid w:val="7E65C882"/>
    <w:rsid w:val="7E7BD7C9"/>
    <w:rsid w:val="7E97EF37"/>
    <w:rsid w:val="7EBB2607"/>
    <w:rsid w:val="7EBF3230"/>
    <w:rsid w:val="7EBF7CDF"/>
    <w:rsid w:val="7ECF24C0"/>
    <w:rsid w:val="7ECFBDD4"/>
    <w:rsid w:val="7ED3174D"/>
    <w:rsid w:val="7ED8FCE2"/>
    <w:rsid w:val="7EDD0D63"/>
    <w:rsid w:val="7EDFE352"/>
    <w:rsid w:val="7EE6D20C"/>
    <w:rsid w:val="7EF339A5"/>
    <w:rsid w:val="7EF485CE"/>
    <w:rsid w:val="7EFAF087"/>
    <w:rsid w:val="7EFE251F"/>
    <w:rsid w:val="7EFE45CE"/>
    <w:rsid w:val="7EFF0EA6"/>
    <w:rsid w:val="7EFF69DE"/>
    <w:rsid w:val="7EFF76FF"/>
    <w:rsid w:val="7EFFB77D"/>
    <w:rsid w:val="7EFFDF2C"/>
    <w:rsid w:val="7F2C8E8F"/>
    <w:rsid w:val="7F2F6A90"/>
    <w:rsid w:val="7F3FC8A1"/>
    <w:rsid w:val="7F3FD20E"/>
    <w:rsid w:val="7F3FDE36"/>
    <w:rsid w:val="7F4CE7D8"/>
    <w:rsid w:val="7F56C800"/>
    <w:rsid w:val="7F57633E"/>
    <w:rsid w:val="7F576D56"/>
    <w:rsid w:val="7F5B65F4"/>
    <w:rsid w:val="7F5B8978"/>
    <w:rsid w:val="7F5EBF53"/>
    <w:rsid w:val="7F5F0D7E"/>
    <w:rsid w:val="7F5F6BCC"/>
    <w:rsid w:val="7F698FAC"/>
    <w:rsid w:val="7F6E4475"/>
    <w:rsid w:val="7F6F0860"/>
    <w:rsid w:val="7F6F2605"/>
    <w:rsid w:val="7F764D06"/>
    <w:rsid w:val="7F772C3E"/>
    <w:rsid w:val="7F77324D"/>
    <w:rsid w:val="7F7A72B5"/>
    <w:rsid w:val="7F7B6ED8"/>
    <w:rsid w:val="7F7B7C64"/>
    <w:rsid w:val="7F7D2A14"/>
    <w:rsid w:val="7F7D58EC"/>
    <w:rsid w:val="7F7EC888"/>
    <w:rsid w:val="7F7F07F6"/>
    <w:rsid w:val="7F7F5830"/>
    <w:rsid w:val="7F7F82A8"/>
    <w:rsid w:val="7F7FCB10"/>
    <w:rsid w:val="7F7FD71D"/>
    <w:rsid w:val="7F8AB46E"/>
    <w:rsid w:val="7F8F2D66"/>
    <w:rsid w:val="7F9170F1"/>
    <w:rsid w:val="7F9BE0C6"/>
    <w:rsid w:val="7F9C81A0"/>
    <w:rsid w:val="7F9F829A"/>
    <w:rsid w:val="7F9FFD63"/>
    <w:rsid w:val="7FA64CCE"/>
    <w:rsid w:val="7FA7AA4A"/>
    <w:rsid w:val="7FADC90E"/>
    <w:rsid w:val="7FADD314"/>
    <w:rsid w:val="7FADE30C"/>
    <w:rsid w:val="7FADEBAA"/>
    <w:rsid w:val="7FAF696E"/>
    <w:rsid w:val="7FAFCF1C"/>
    <w:rsid w:val="7FB13688"/>
    <w:rsid w:val="7FB526CF"/>
    <w:rsid w:val="7FB5CFD8"/>
    <w:rsid w:val="7FB6F502"/>
    <w:rsid w:val="7FB718C3"/>
    <w:rsid w:val="7FB77D1D"/>
    <w:rsid w:val="7FB83796"/>
    <w:rsid w:val="7FBC9D33"/>
    <w:rsid w:val="7FBD05B1"/>
    <w:rsid w:val="7FBDAE14"/>
    <w:rsid w:val="7FBE9209"/>
    <w:rsid w:val="7FBE9866"/>
    <w:rsid w:val="7FBF7493"/>
    <w:rsid w:val="7FBFC5E5"/>
    <w:rsid w:val="7FBFE4DD"/>
    <w:rsid w:val="7FBFF998"/>
    <w:rsid w:val="7FCC4270"/>
    <w:rsid w:val="7FCD3B05"/>
    <w:rsid w:val="7FCF9D2F"/>
    <w:rsid w:val="7FCFF79B"/>
    <w:rsid w:val="7FD51B50"/>
    <w:rsid w:val="7FD74E0D"/>
    <w:rsid w:val="7FD7A9DE"/>
    <w:rsid w:val="7FD909B4"/>
    <w:rsid w:val="7FDD8AFE"/>
    <w:rsid w:val="7FDDA4C8"/>
    <w:rsid w:val="7FDE87BD"/>
    <w:rsid w:val="7FDF1B1B"/>
    <w:rsid w:val="7FDF86AD"/>
    <w:rsid w:val="7FDFC2AD"/>
    <w:rsid w:val="7FDFD6EF"/>
    <w:rsid w:val="7FDFE125"/>
    <w:rsid w:val="7FE2FB83"/>
    <w:rsid w:val="7FE677ED"/>
    <w:rsid w:val="7FED5610"/>
    <w:rsid w:val="7FED85C6"/>
    <w:rsid w:val="7FED8A3E"/>
    <w:rsid w:val="7FEE85CE"/>
    <w:rsid w:val="7FEF6894"/>
    <w:rsid w:val="7FEF8EAF"/>
    <w:rsid w:val="7FEFBA8B"/>
    <w:rsid w:val="7FEFBEB2"/>
    <w:rsid w:val="7FF14432"/>
    <w:rsid w:val="7FF33D89"/>
    <w:rsid w:val="7FF3A984"/>
    <w:rsid w:val="7FF5F26F"/>
    <w:rsid w:val="7FF64BCB"/>
    <w:rsid w:val="7FF64EB2"/>
    <w:rsid w:val="7FF715D8"/>
    <w:rsid w:val="7FF7532D"/>
    <w:rsid w:val="7FF76F8B"/>
    <w:rsid w:val="7FF77FB2"/>
    <w:rsid w:val="7FF783D7"/>
    <w:rsid w:val="7FFA442F"/>
    <w:rsid w:val="7FFB1B18"/>
    <w:rsid w:val="7FFBA672"/>
    <w:rsid w:val="7FFD0EA3"/>
    <w:rsid w:val="7FFD312C"/>
    <w:rsid w:val="7FFD3A19"/>
    <w:rsid w:val="7FFD63C7"/>
    <w:rsid w:val="7FFDE8C8"/>
    <w:rsid w:val="7FFE0974"/>
    <w:rsid w:val="7FFE2D77"/>
    <w:rsid w:val="7FFEC27B"/>
    <w:rsid w:val="7FFEC858"/>
    <w:rsid w:val="7FFF2F48"/>
    <w:rsid w:val="7FFF39DA"/>
    <w:rsid w:val="7FFF475E"/>
    <w:rsid w:val="7FFF4BB2"/>
    <w:rsid w:val="7FFF6039"/>
    <w:rsid w:val="7FFF6BDB"/>
    <w:rsid w:val="7FFF82DE"/>
    <w:rsid w:val="7FFF8BD9"/>
    <w:rsid w:val="7FFF945A"/>
    <w:rsid w:val="7FFFB2E0"/>
    <w:rsid w:val="7FFFB42C"/>
    <w:rsid w:val="7FFFB64E"/>
    <w:rsid w:val="7FFFE4CE"/>
    <w:rsid w:val="7FFFFF1A"/>
    <w:rsid w:val="821CDC60"/>
    <w:rsid w:val="82F73A68"/>
    <w:rsid w:val="83AB3E8A"/>
    <w:rsid w:val="83BED268"/>
    <w:rsid w:val="83FE87FF"/>
    <w:rsid w:val="84F7A22E"/>
    <w:rsid w:val="86D945DD"/>
    <w:rsid w:val="873F2367"/>
    <w:rsid w:val="87F633E7"/>
    <w:rsid w:val="898D2CE6"/>
    <w:rsid w:val="8A4A296E"/>
    <w:rsid w:val="8DFFE57C"/>
    <w:rsid w:val="8EDBE557"/>
    <w:rsid w:val="8FE8F738"/>
    <w:rsid w:val="8FF7C06F"/>
    <w:rsid w:val="9347C900"/>
    <w:rsid w:val="93FF2C2D"/>
    <w:rsid w:val="947DDEC3"/>
    <w:rsid w:val="94BF5015"/>
    <w:rsid w:val="95ADB45C"/>
    <w:rsid w:val="95EFC24C"/>
    <w:rsid w:val="967FA1DD"/>
    <w:rsid w:val="96B20167"/>
    <w:rsid w:val="977F206F"/>
    <w:rsid w:val="97F9B123"/>
    <w:rsid w:val="97FFFD5E"/>
    <w:rsid w:val="999D5732"/>
    <w:rsid w:val="9B57B690"/>
    <w:rsid w:val="9B6F521F"/>
    <w:rsid w:val="9BF74644"/>
    <w:rsid w:val="9D4B5CFF"/>
    <w:rsid w:val="9DC7EDEA"/>
    <w:rsid w:val="9DDC203C"/>
    <w:rsid w:val="9DEF4FCF"/>
    <w:rsid w:val="9DFF30E2"/>
    <w:rsid w:val="9E3DAD25"/>
    <w:rsid w:val="9EB74021"/>
    <w:rsid w:val="9EEF366A"/>
    <w:rsid w:val="9EF6E6BF"/>
    <w:rsid w:val="9EFBB63D"/>
    <w:rsid w:val="9F5F7DB0"/>
    <w:rsid w:val="9F7B61A4"/>
    <w:rsid w:val="9FA44588"/>
    <w:rsid w:val="9FAFE4E0"/>
    <w:rsid w:val="9FB90F40"/>
    <w:rsid w:val="9FF650B8"/>
    <w:rsid w:val="9FFF0FAE"/>
    <w:rsid w:val="9FFFD0C7"/>
    <w:rsid w:val="A1DD1FF6"/>
    <w:rsid w:val="A2F75531"/>
    <w:rsid w:val="A37E4AD5"/>
    <w:rsid w:val="A3DF16EE"/>
    <w:rsid w:val="A3FB3F44"/>
    <w:rsid w:val="A555A7E0"/>
    <w:rsid w:val="A5B5D97B"/>
    <w:rsid w:val="A5FF0207"/>
    <w:rsid w:val="A5FFB2BB"/>
    <w:rsid w:val="A6138ACA"/>
    <w:rsid w:val="A676DC4B"/>
    <w:rsid w:val="A6FF9BD1"/>
    <w:rsid w:val="A73F530A"/>
    <w:rsid w:val="A7FBB434"/>
    <w:rsid w:val="A7FE3855"/>
    <w:rsid w:val="A7FF4A50"/>
    <w:rsid w:val="A87FB992"/>
    <w:rsid w:val="A9FF8096"/>
    <w:rsid w:val="AADF8E3A"/>
    <w:rsid w:val="AAFE41A4"/>
    <w:rsid w:val="AB6CABAE"/>
    <w:rsid w:val="ABAE2F7F"/>
    <w:rsid w:val="ABD94264"/>
    <w:rsid w:val="ABEBA5BD"/>
    <w:rsid w:val="ACEE6E07"/>
    <w:rsid w:val="ACF721A4"/>
    <w:rsid w:val="AD5F5AE9"/>
    <w:rsid w:val="AD7F6B26"/>
    <w:rsid w:val="ADBFDBC9"/>
    <w:rsid w:val="ADDEFAAC"/>
    <w:rsid w:val="ADEF7F45"/>
    <w:rsid w:val="ADFA14C6"/>
    <w:rsid w:val="AE3E90DC"/>
    <w:rsid w:val="AF1F8D51"/>
    <w:rsid w:val="AF4D4C07"/>
    <w:rsid w:val="AF5BE440"/>
    <w:rsid w:val="AFAAEFD0"/>
    <w:rsid w:val="AFB33E2D"/>
    <w:rsid w:val="AFBF30F0"/>
    <w:rsid w:val="AFBFA32C"/>
    <w:rsid w:val="AFCFF254"/>
    <w:rsid w:val="AFDBA861"/>
    <w:rsid w:val="AFEDCDEB"/>
    <w:rsid w:val="AFFE2CDF"/>
    <w:rsid w:val="AFFF3C06"/>
    <w:rsid w:val="AFFF994A"/>
    <w:rsid w:val="AFFFDCD9"/>
    <w:rsid w:val="B1DD6B29"/>
    <w:rsid w:val="B2BBA689"/>
    <w:rsid w:val="B2F70970"/>
    <w:rsid w:val="B32F9993"/>
    <w:rsid w:val="B377021F"/>
    <w:rsid w:val="B37E534F"/>
    <w:rsid w:val="B3AFE545"/>
    <w:rsid w:val="B3BBC35A"/>
    <w:rsid w:val="B3F759EB"/>
    <w:rsid w:val="B4FB321B"/>
    <w:rsid w:val="B56F7D7A"/>
    <w:rsid w:val="B5DB4284"/>
    <w:rsid w:val="B5E263F3"/>
    <w:rsid w:val="B5E90374"/>
    <w:rsid w:val="B5F70235"/>
    <w:rsid w:val="B5FBA050"/>
    <w:rsid w:val="B5FDFF48"/>
    <w:rsid w:val="B62FCBF9"/>
    <w:rsid w:val="B69D2442"/>
    <w:rsid w:val="B6CE940C"/>
    <w:rsid w:val="B6EF9393"/>
    <w:rsid w:val="B6FD5BA3"/>
    <w:rsid w:val="B6FF8857"/>
    <w:rsid w:val="B6FFFFEB"/>
    <w:rsid w:val="B73BBB75"/>
    <w:rsid w:val="B76F5B7A"/>
    <w:rsid w:val="B7756460"/>
    <w:rsid w:val="B777C9AD"/>
    <w:rsid w:val="B77F0D93"/>
    <w:rsid w:val="B7BEC941"/>
    <w:rsid w:val="B7C6CF99"/>
    <w:rsid w:val="B7CE7974"/>
    <w:rsid w:val="B7DF6F82"/>
    <w:rsid w:val="B7E631F1"/>
    <w:rsid w:val="B7EF4D14"/>
    <w:rsid w:val="B7FB588C"/>
    <w:rsid w:val="B7FDC13C"/>
    <w:rsid w:val="B7FF8F96"/>
    <w:rsid w:val="B8FBACB9"/>
    <w:rsid w:val="B9B7A46F"/>
    <w:rsid w:val="B9D6F259"/>
    <w:rsid w:val="B9DB40E4"/>
    <w:rsid w:val="B9EF3509"/>
    <w:rsid w:val="BA2FBA06"/>
    <w:rsid w:val="BA5B71EE"/>
    <w:rsid w:val="BA7B23C6"/>
    <w:rsid w:val="BAD45393"/>
    <w:rsid w:val="BADC6C16"/>
    <w:rsid w:val="BAFF6B5E"/>
    <w:rsid w:val="BB3B7CC4"/>
    <w:rsid w:val="BB5B0D0A"/>
    <w:rsid w:val="BB5ECF6D"/>
    <w:rsid w:val="BB7F78D5"/>
    <w:rsid w:val="BBA77E22"/>
    <w:rsid w:val="BBB37DC9"/>
    <w:rsid w:val="BBB5DF0C"/>
    <w:rsid w:val="BBBBAE6B"/>
    <w:rsid w:val="BBD76557"/>
    <w:rsid w:val="BBDBD852"/>
    <w:rsid w:val="BBE70949"/>
    <w:rsid w:val="BBE723C9"/>
    <w:rsid w:val="BBF7DADC"/>
    <w:rsid w:val="BBFE7BA7"/>
    <w:rsid w:val="BBFF62EC"/>
    <w:rsid w:val="BBFF76E1"/>
    <w:rsid w:val="BBFF9E5F"/>
    <w:rsid w:val="BCBF87DB"/>
    <w:rsid w:val="BCDF056B"/>
    <w:rsid w:val="BCEEC824"/>
    <w:rsid w:val="BCF25DBF"/>
    <w:rsid w:val="BCFFE77F"/>
    <w:rsid w:val="BD0FAA49"/>
    <w:rsid w:val="BD3D67F3"/>
    <w:rsid w:val="BD4FD0C7"/>
    <w:rsid w:val="BD7FC8E7"/>
    <w:rsid w:val="BDAD4DB9"/>
    <w:rsid w:val="BDED8D49"/>
    <w:rsid w:val="BDEED2A9"/>
    <w:rsid w:val="BDEF73D6"/>
    <w:rsid w:val="BDEFB720"/>
    <w:rsid w:val="BDF70573"/>
    <w:rsid w:val="BDFB4CF6"/>
    <w:rsid w:val="BE75C846"/>
    <w:rsid w:val="BE7E58BA"/>
    <w:rsid w:val="BEB6F81C"/>
    <w:rsid w:val="BEBB38D7"/>
    <w:rsid w:val="BECB8BDC"/>
    <w:rsid w:val="BECBFE74"/>
    <w:rsid w:val="BED70D99"/>
    <w:rsid w:val="BEDF8CE6"/>
    <w:rsid w:val="BEF62935"/>
    <w:rsid w:val="BEFF459B"/>
    <w:rsid w:val="BF2F32A2"/>
    <w:rsid w:val="BF5FE405"/>
    <w:rsid w:val="BF5FE9F9"/>
    <w:rsid w:val="BF627033"/>
    <w:rsid w:val="BF6FA488"/>
    <w:rsid w:val="BF74203A"/>
    <w:rsid w:val="BF7F1026"/>
    <w:rsid w:val="BF9E0ABB"/>
    <w:rsid w:val="BFAFE1D6"/>
    <w:rsid w:val="BFBBD499"/>
    <w:rsid w:val="BFBD8397"/>
    <w:rsid w:val="BFBE7C85"/>
    <w:rsid w:val="BFDA82CB"/>
    <w:rsid w:val="BFDD8858"/>
    <w:rsid w:val="BFDF8617"/>
    <w:rsid w:val="BFE705CC"/>
    <w:rsid w:val="BFEBCD55"/>
    <w:rsid w:val="BFEF0C53"/>
    <w:rsid w:val="BFEF313D"/>
    <w:rsid w:val="BFEFF809"/>
    <w:rsid w:val="BFF73655"/>
    <w:rsid w:val="BFF7A387"/>
    <w:rsid w:val="BFF9A164"/>
    <w:rsid w:val="BFFB849B"/>
    <w:rsid w:val="BFFD0118"/>
    <w:rsid w:val="BFFD6509"/>
    <w:rsid w:val="BFFD9285"/>
    <w:rsid w:val="BFFF184E"/>
    <w:rsid w:val="BFFF4663"/>
    <w:rsid w:val="BFFF7F32"/>
    <w:rsid w:val="BFFFF866"/>
    <w:rsid w:val="BFFFFECD"/>
    <w:rsid w:val="C1EF8A18"/>
    <w:rsid w:val="C3BB3290"/>
    <w:rsid w:val="C3DFD3F0"/>
    <w:rsid w:val="C55AC489"/>
    <w:rsid w:val="C5EFE586"/>
    <w:rsid w:val="C77ED158"/>
    <w:rsid w:val="C7954EF6"/>
    <w:rsid w:val="C7B6CA23"/>
    <w:rsid w:val="C7D7DB0B"/>
    <w:rsid w:val="C7F42285"/>
    <w:rsid w:val="C7FF54F8"/>
    <w:rsid w:val="C8FE8235"/>
    <w:rsid w:val="C9DF1548"/>
    <w:rsid w:val="C9FF4D68"/>
    <w:rsid w:val="CA7CC479"/>
    <w:rsid w:val="CB5D33E6"/>
    <w:rsid w:val="CBBA8ED0"/>
    <w:rsid w:val="CBF711AD"/>
    <w:rsid w:val="CBFC8F54"/>
    <w:rsid w:val="CBFF9869"/>
    <w:rsid w:val="CCB10976"/>
    <w:rsid w:val="CCDFC252"/>
    <w:rsid w:val="CCEB03A8"/>
    <w:rsid w:val="CD009AB2"/>
    <w:rsid w:val="CD3EDDE9"/>
    <w:rsid w:val="CD93D16B"/>
    <w:rsid w:val="CDEF9418"/>
    <w:rsid w:val="CE7E92DC"/>
    <w:rsid w:val="CE9D6B7C"/>
    <w:rsid w:val="CEF50AD4"/>
    <w:rsid w:val="CF2F73B4"/>
    <w:rsid w:val="CF330482"/>
    <w:rsid w:val="CF452BA8"/>
    <w:rsid w:val="CF7F9BC3"/>
    <w:rsid w:val="CFBB8242"/>
    <w:rsid w:val="CFBF137C"/>
    <w:rsid w:val="CFDF47A6"/>
    <w:rsid w:val="CFE7E16C"/>
    <w:rsid w:val="CFF71C3D"/>
    <w:rsid w:val="CFF7A3BB"/>
    <w:rsid w:val="CFF7BD10"/>
    <w:rsid w:val="CFFA3BD6"/>
    <w:rsid w:val="CFFBC0B2"/>
    <w:rsid w:val="CFFD7FCD"/>
    <w:rsid w:val="CFFF7263"/>
    <w:rsid w:val="CFFF89CC"/>
    <w:rsid w:val="D1F247CF"/>
    <w:rsid w:val="D2E6ECC5"/>
    <w:rsid w:val="D2F7FE22"/>
    <w:rsid w:val="D3FF5BCC"/>
    <w:rsid w:val="D48640FD"/>
    <w:rsid w:val="D4DF0651"/>
    <w:rsid w:val="D4DF76D2"/>
    <w:rsid w:val="D4FFC9AF"/>
    <w:rsid w:val="D531453B"/>
    <w:rsid w:val="D5DF49C9"/>
    <w:rsid w:val="D5F4A7A2"/>
    <w:rsid w:val="D5F8C52A"/>
    <w:rsid w:val="D5FDCE6F"/>
    <w:rsid w:val="D5FE3234"/>
    <w:rsid w:val="D62F8449"/>
    <w:rsid w:val="D69DCF33"/>
    <w:rsid w:val="D6F3699A"/>
    <w:rsid w:val="D6F921AA"/>
    <w:rsid w:val="D6FF338D"/>
    <w:rsid w:val="D71E92EA"/>
    <w:rsid w:val="D73066AF"/>
    <w:rsid w:val="D765519A"/>
    <w:rsid w:val="D76EAEC6"/>
    <w:rsid w:val="D76FBDF4"/>
    <w:rsid w:val="D79A477D"/>
    <w:rsid w:val="D79FA03E"/>
    <w:rsid w:val="D7B799DE"/>
    <w:rsid w:val="D7DFD448"/>
    <w:rsid w:val="D7DFE569"/>
    <w:rsid w:val="D7EB68C3"/>
    <w:rsid w:val="D7ED8FCA"/>
    <w:rsid w:val="D7F5A4EC"/>
    <w:rsid w:val="D7F6E3DE"/>
    <w:rsid w:val="D7F76317"/>
    <w:rsid w:val="D7FB48B9"/>
    <w:rsid w:val="D7FB602D"/>
    <w:rsid w:val="D7FBA53B"/>
    <w:rsid w:val="D7FC6253"/>
    <w:rsid w:val="D7FFF128"/>
    <w:rsid w:val="D8D7F0C1"/>
    <w:rsid w:val="D95E6911"/>
    <w:rsid w:val="D96455F9"/>
    <w:rsid w:val="D97F4BA6"/>
    <w:rsid w:val="D9B86A99"/>
    <w:rsid w:val="D9BBB087"/>
    <w:rsid w:val="D9BE010A"/>
    <w:rsid w:val="D9BFD058"/>
    <w:rsid w:val="D9DEE270"/>
    <w:rsid w:val="D9F3A455"/>
    <w:rsid w:val="D9F733FF"/>
    <w:rsid w:val="D9F8F90E"/>
    <w:rsid w:val="D9FF8603"/>
    <w:rsid w:val="DA946CAF"/>
    <w:rsid w:val="DAAE6D51"/>
    <w:rsid w:val="DABD4BD2"/>
    <w:rsid w:val="DADF4AFC"/>
    <w:rsid w:val="DB47D3FC"/>
    <w:rsid w:val="DB7B0F4A"/>
    <w:rsid w:val="DB7F5248"/>
    <w:rsid w:val="DB7F6A72"/>
    <w:rsid w:val="DB7F7956"/>
    <w:rsid w:val="DBD79B9D"/>
    <w:rsid w:val="DBE6B05F"/>
    <w:rsid w:val="DBEBC0C0"/>
    <w:rsid w:val="DBF78D32"/>
    <w:rsid w:val="DBF7F421"/>
    <w:rsid w:val="DBFCEEE5"/>
    <w:rsid w:val="DBFE5E9C"/>
    <w:rsid w:val="DBFF629D"/>
    <w:rsid w:val="DBFF7A9F"/>
    <w:rsid w:val="DBFFE43C"/>
    <w:rsid w:val="DC332125"/>
    <w:rsid w:val="DCDF3743"/>
    <w:rsid w:val="DCFB4BF0"/>
    <w:rsid w:val="DCFFE18D"/>
    <w:rsid w:val="DD4667F8"/>
    <w:rsid w:val="DD7B61BB"/>
    <w:rsid w:val="DD7FA2B2"/>
    <w:rsid w:val="DD8662BA"/>
    <w:rsid w:val="DD9FACB3"/>
    <w:rsid w:val="DDBFA57C"/>
    <w:rsid w:val="DDEB463E"/>
    <w:rsid w:val="DDED7C7E"/>
    <w:rsid w:val="DDFB14C2"/>
    <w:rsid w:val="DDFB9A4B"/>
    <w:rsid w:val="DDFD40B8"/>
    <w:rsid w:val="DDFDB612"/>
    <w:rsid w:val="DDFE4FF6"/>
    <w:rsid w:val="DDFF848D"/>
    <w:rsid w:val="DE48AB29"/>
    <w:rsid w:val="DE7F32D2"/>
    <w:rsid w:val="DEBA108E"/>
    <w:rsid w:val="DEE191FC"/>
    <w:rsid w:val="DEE371D6"/>
    <w:rsid w:val="DEE3890F"/>
    <w:rsid w:val="DEF38E81"/>
    <w:rsid w:val="DEF3C7F7"/>
    <w:rsid w:val="DEF5B3C7"/>
    <w:rsid w:val="DEF7D56C"/>
    <w:rsid w:val="DEF89E52"/>
    <w:rsid w:val="DEFBC63F"/>
    <w:rsid w:val="DEFD640D"/>
    <w:rsid w:val="DEFF0A81"/>
    <w:rsid w:val="DEFF483B"/>
    <w:rsid w:val="DEFFB890"/>
    <w:rsid w:val="DF37A2F1"/>
    <w:rsid w:val="DF39D639"/>
    <w:rsid w:val="DF5B4ED0"/>
    <w:rsid w:val="DF6F4018"/>
    <w:rsid w:val="DF7E5D9D"/>
    <w:rsid w:val="DF911A01"/>
    <w:rsid w:val="DF976DB5"/>
    <w:rsid w:val="DFAA26FA"/>
    <w:rsid w:val="DFBB9CC5"/>
    <w:rsid w:val="DFBDBEDF"/>
    <w:rsid w:val="DFBF6026"/>
    <w:rsid w:val="DFBF6EAB"/>
    <w:rsid w:val="DFBFA492"/>
    <w:rsid w:val="DFCE5E46"/>
    <w:rsid w:val="DFD78B5F"/>
    <w:rsid w:val="DFDA8F61"/>
    <w:rsid w:val="DFDDF8FA"/>
    <w:rsid w:val="DFDEC52F"/>
    <w:rsid w:val="DFDF96BB"/>
    <w:rsid w:val="DFDFDBB3"/>
    <w:rsid w:val="DFE65AE3"/>
    <w:rsid w:val="DFE752A8"/>
    <w:rsid w:val="DFE78E93"/>
    <w:rsid w:val="DFEB4ADC"/>
    <w:rsid w:val="DFED356F"/>
    <w:rsid w:val="DFEF50C2"/>
    <w:rsid w:val="DFEF6F2A"/>
    <w:rsid w:val="DFEFD79F"/>
    <w:rsid w:val="DFF62A68"/>
    <w:rsid w:val="DFF64C2A"/>
    <w:rsid w:val="DFF78BEB"/>
    <w:rsid w:val="DFF7C8B8"/>
    <w:rsid w:val="DFF7E9E8"/>
    <w:rsid w:val="DFF7EA1A"/>
    <w:rsid w:val="DFFAA2DE"/>
    <w:rsid w:val="DFFCCCAF"/>
    <w:rsid w:val="DFFD5354"/>
    <w:rsid w:val="DFFF1777"/>
    <w:rsid w:val="E1DFC8B1"/>
    <w:rsid w:val="E27FA056"/>
    <w:rsid w:val="E2D78A43"/>
    <w:rsid w:val="E34FD4A1"/>
    <w:rsid w:val="E37777EB"/>
    <w:rsid w:val="E3BF802A"/>
    <w:rsid w:val="E3FEA49B"/>
    <w:rsid w:val="E537AAB6"/>
    <w:rsid w:val="E53B1253"/>
    <w:rsid w:val="E57D41F9"/>
    <w:rsid w:val="E5FA52CA"/>
    <w:rsid w:val="E62E588B"/>
    <w:rsid w:val="E62F22CC"/>
    <w:rsid w:val="E69F0315"/>
    <w:rsid w:val="E6B606BE"/>
    <w:rsid w:val="E6DD5702"/>
    <w:rsid w:val="E6ED0DE1"/>
    <w:rsid w:val="E6F72C7F"/>
    <w:rsid w:val="E758AAFB"/>
    <w:rsid w:val="E75C93EB"/>
    <w:rsid w:val="E765E6D0"/>
    <w:rsid w:val="E76DC611"/>
    <w:rsid w:val="E7775947"/>
    <w:rsid w:val="E77BD50E"/>
    <w:rsid w:val="E77FA6D4"/>
    <w:rsid w:val="E7A7EB8F"/>
    <w:rsid w:val="E7AECFFE"/>
    <w:rsid w:val="E7BDC819"/>
    <w:rsid w:val="E7CB0EA7"/>
    <w:rsid w:val="E7DE8993"/>
    <w:rsid w:val="E7DFAFF4"/>
    <w:rsid w:val="E7E739D2"/>
    <w:rsid w:val="E7EFD4D9"/>
    <w:rsid w:val="E7EFFF16"/>
    <w:rsid w:val="E7F5B1B0"/>
    <w:rsid w:val="E7F782BF"/>
    <w:rsid w:val="E7F7A471"/>
    <w:rsid w:val="E7F90E3B"/>
    <w:rsid w:val="E7FD2BF3"/>
    <w:rsid w:val="E7FFE50C"/>
    <w:rsid w:val="E9B929C5"/>
    <w:rsid w:val="E9BFE740"/>
    <w:rsid w:val="E9F71EFB"/>
    <w:rsid w:val="EA37F035"/>
    <w:rsid w:val="EA7F0238"/>
    <w:rsid w:val="EACAE967"/>
    <w:rsid w:val="EAFD3E6F"/>
    <w:rsid w:val="EB491EBC"/>
    <w:rsid w:val="EB9FA511"/>
    <w:rsid w:val="EBA71BC0"/>
    <w:rsid w:val="EBB16024"/>
    <w:rsid w:val="EBBF478C"/>
    <w:rsid w:val="EBC764C4"/>
    <w:rsid w:val="EBDF7271"/>
    <w:rsid w:val="EBDFDFE0"/>
    <w:rsid w:val="EBEB38EA"/>
    <w:rsid w:val="EBEF42A1"/>
    <w:rsid w:val="EBF53301"/>
    <w:rsid w:val="EBF76411"/>
    <w:rsid w:val="EBFEFEF9"/>
    <w:rsid w:val="EBFF79FA"/>
    <w:rsid w:val="EBFFB7DD"/>
    <w:rsid w:val="EC5FEDD0"/>
    <w:rsid w:val="ECAE8611"/>
    <w:rsid w:val="ECD53D31"/>
    <w:rsid w:val="ECF80A74"/>
    <w:rsid w:val="ECFAA54A"/>
    <w:rsid w:val="ECFD0017"/>
    <w:rsid w:val="ECFE3A2C"/>
    <w:rsid w:val="ED4FA0B7"/>
    <w:rsid w:val="ED77D68C"/>
    <w:rsid w:val="ED7F7037"/>
    <w:rsid w:val="EDA22B8E"/>
    <w:rsid w:val="EDBBDC26"/>
    <w:rsid w:val="EDCF0B15"/>
    <w:rsid w:val="EDEF393E"/>
    <w:rsid w:val="EDF5504B"/>
    <w:rsid w:val="EDFB42D6"/>
    <w:rsid w:val="EDFF0C25"/>
    <w:rsid w:val="EDFF2404"/>
    <w:rsid w:val="EE1F7E2B"/>
    <w:rsid w:val="EE35F0C6"/>
    <w:rsid w:val="EE67C9B4"/>
    <w:rsid w:val="EE6FA982"/>
    <w:rsid w:val="EE77654A"/>
    <w:rsid w:val="EE7F711E"/>
    <w:rsid w:val="EEA75DE1"/>
    <w:rsid w:val="EEB53152"/>
    <w:rsid w:val="EEDB2104"/>
    <w:rsid w:val="EEDD3975"/>
    <w:rsid w:val="EEDDB0C7"/>
    <w:rsid w:val="EEDE34BE"/>
    <w:rsid w:val="EEEFA19B"/>
    <w:rsid w:val="EEF3E6E9"/>
    <w:rsid w:val="EEF580DA"/>
    <w:rsid w:val="EEF733F2"/>
    <w:rsid w:val="EEF740C4"/>
    <w:rsid w:val="EEFBE93C"/>
    <w:rsid w:val="EEFDA058"/>
    <w:rsid w:val="EEFE209B"/>
    <w:rsid w:val="EEFE3B5D"/>
    <w:rsid w:val="EEFF85C2"/>
    <w:rsid w:val="EEFFC939"/>
    <w:rsid w:val="EF13C5E7"/>
    <w:rsid w:val="EF1F0672"/>
    <w:rsid w:val="EF3EF434"/>
    <w:rsid w:val="EF5DFAC4"/>
    <w:rsid w:val="EF5F2F3F"/>
    <w:rsid w:val="EF5F3C7B"/>
    <w:rsid w:val="EF67FD32"/>
    <w:rsid w:val="EF73CF65"/>
    <w:rsid w:val="EF779215"/>
    <w:rsid w:val="EF79A8BD"/>
    <w:rsid w:val="EF8C6447"/>
    <w:rsid w:val="EF9B0FC9"/>
    <w:rsid w:val="EF9D3EDA"/>
    <w:rsid w:val="EF9FB30E"/>
    <w:rsid w:val="EFB7B9E6"/>
    <w:rsid w:val="EFBD5393"/>
    <w:rsid w:val="EFBF407F"/>
    <w:rsid w:val="EFCF152A"/>
    <w:rsid w:val="EFD5F312"/>
    <w:rsid w:val="EFDC08B5"/>
    <w:rsid w:val="EFDCA3B8"/>
    <w:rsid w:val="EFDD03CD"/>
    <w:rsid w:val="EFDF6F58"/>
    <w:rsid w:val="EFDFCD1F"/>
    <w:rsid w:val="EFEB0D46"/>
    <w:rsid w:val="EFEB4814"/>
    <w:rsid w:val="EFEE01E6"/>
    <w:rsid w:val="EFEF6EB3"/>
    <w:rsid w:val="EFF11C73"/>
    <w:rsid w:val="EFF24F49"/>
    <w:rsid w:val="EFF7980E"/>
    <w:rsid w:val="EFF8DB86"/>
    <w:rsid w:val="EFF92B58"/>
    <w:rsid w:val="EFFA3779"/>
    <w:rsid w:val="EFFBE2A2"/>
    <w:rsid w:val="EFFBF873"/>
    <w:rsid w:val="EFFD587D"/>
    <w:rsid w:val="EFFD83E8"/>
    <w:rsid w:val="EFFE9548"/>
    <w:rsid w:val="EFFF264B"/>
    <w:rsid w:val="EFFF387E"/>
    <w:rsid w:val="EFFF5495"/>
    <w:rsid w:val="EFFFB194"/>
    <w:rsid w:val="F07F4BF2"/>
    <w:rsid w:val="F0ED2D4D"/>
    <w:rsid w:val="F13E0DFD"/>
    <w:rsid w:val="F1BF850F"/>
    <w:rsid w:val="F1DF89C0"/>
    <w:rsid w:val="F1FBB5D6"/>
    <w:rsid w:val="F2756D91"/>
    <w:rsid w:val="F27E8C28"/>
    <w:rsid w:val="F2AF5F73"/>
    <w:rsid w:val="F35E46B7"/>
    <w:rsid w:val="F37F03EA"/>
    <w:rsid w:val="F37FEA7A"/>
    <w:rsid w:val="F38D895D"/>
    <w:rsid w:val="F38E4C3E"/>
    <w:rsid w:val="F39B550D"/>
    <w:rsid w:val="F3EB5AE3"/>
    <w:rsid w:val="F3EF3EA9"/>
    <w:rsid w:val="F3F5F427"/>
    <w:rsid w:val="F3FB90A4"/>
    <w:rsid w:val="F40F3DEA"/>
    <w:rsid w:val="F46A38B9"/>
    <w:rsid w:val="F46F994C"/>
    <w:rsid w:val="F4DD3A5D"/>
    <w:rsid w:val="F4DE6DAB"/>
    <w:rsid w:val="F4F1AC1D"/>
    <w:rsid w:val="F4FF24CC"/>
    <w:rsid w:val="F52B8F8E"/>
    <w:rsid w:val="F52E7AD5"/>
    <w:rsid w:val="F5AE5DC2"/>
    <w:rsid w:val="F5B855B3"/>
    <w:rsid w:val="F5BB2C97"/>
    <w:rsid w:val="F5BFFD93"/>
    <w:rsid w:val="F5CF6361"/>
    <w:rsid w:val="F5FBA481"/>
    <w:rsid w:val="F5FCBA19"/>
    <w:rsid w:val="F5FD6FCB"/>
    <w:rsid w:val="F5FDC369"/>
    <w:rsid w:val="F5FFA115"/>
    <w:rsid w:val="F5FFB884"/>
    <w:rsid w:val="F5FFC33A"/>
    <w:rsid w:val="F66F0352"/>
    <w:rsid w:val="F673AA8C"/>
    <w:rsid w:val="F67F7EE0"/>
    <w:rsid w:val="F6970671"/>
    <w:rsid w:val="F69D9FB3"/>
    <w:rsid w:val="F6BA26BB"/>
    <w:rsid w:val="F6BB45A4"/>
    <w:rsid w:val="F6D64711"/>
    <w:rsid w:val="F6E60A70"/>
    <w:rsid w:val="F6FD91E6"/>
    <w:rsid w:val="F6FEA4E0"/>
    <w:rsid w:val="F6FF591A"/>
    <w:rsid w:val="F6FFEE9A"/>
    <w:rsid w:val="F71B994D"/>
    <w:rsid w:val="F7378C8E"/>
    <w:rsid w:val="F73F3B4E"/>
    <w:rsid w:val="F74F3FE6"/>
    <w:rsid w:val="F75F8551"/>
    <w:rsid w:val="F769907E"/>
    <w:rsid w:val="F775AC90"/>
    <w:rsid w:val="F7771385"/>
    <w:rsid w:val="F777A355"/>
    <w:rsid w:val="F777CE16"/>
    <w:rsid w:val="F77BDE11"/>
    <w:rsid w:val="F77E5F01"/>
    <w:rsid w:val="F77F47B9"/>
    <w:rsid w:val="F77FB1C8"/>
    <w:rsid w:val="F7ABF977"/>
    <w:rsid w:val="F7B7FB24"/>
    <w:rsid w:val="F7B8AD2E"/>
    <w:rsid w:val="F7BBA698"/>
    <w:rsid w:val="F7BF18A9"/>
    <w:rsid w:val="F7BFDA04"/>
    <w:rsid w:val="F7CC5BBF"/>
    <w:rsid w:val="F7CE75E1"/>
    <w:rsid w:val="F7CF20ED"/>
    <w:rsid w:val="F7CF2D86"/>
    <w:rsid w:val="F7CF85EA"/>
    <w:rsid w:val="F7D3152E"/>
    <w:rsid w:val="F7D639C2"/>
    <w:rsid w:val="F7D63DEF"/>
    <w:rsid w:val="F7DC0FA3"/>
    <w:rsid w:val="F7DC515E"/>
    <w:rsid w:val="F7E57D9C"/>
    <w:rsid w:val="F7E7B453"/>
    <w:rsid w:val="F7EABF21"/>
    <w:rsid w:val="F7EB0E60"/>
    <w:rsid w:val="F7EB8AB2"/>
    <w:rsid w:val="F7EBFAC4"/>
    <w:rsid w:val="F7EFE51F"/>
    <w:rsid w:val="F7F7AB6F"/>
    <w:rsid w:val="F7F91256"/>
    <w:rsid w:val="F7F9B8AF"/>
    <w:rsid w:val="F7FACCD3"/>
    <w:rsid w:val="F7FB5515"/>
    <w:rsid w:val="F7FC062A"/>
    <w:rsid w:val="F7FD0427"/>
    <w:rsid w:val="F7FD3A6C"/>
    <w:rsid w:val="F7FD84A4"/>
    <w:rsid w:val="F7FDAC93"/>
    <w:rsid w:val="F7FE38C7"/>
    <w:rsid w:val="F7FE44BA"/>
    <w:rsid w:val="F7FE5E95"/>
    <w:rsid w:val="F7FEAE3C"/>
    <w:rsid w:val="F7FEDBCA"/>
    <w:rsid w:val="F7FF0598"/>
    <w:rsid w:val="F7FF0E44"/>
    <w:rsid w:val="F7FFA9B8"/>
    <w:rsid w:val="F8CB1151"/>
    <w:rsid w:val="F8EFCB4F"/>
    <w:rsid w:val="F8FE82F2"/>
    <w:rsid w:val="F92CE22C"/>
    <w:rsid w:val="F93FA39B"/>
    <w:rsid w:val="F97FC7E1"/>
    <w:rsid w:val="F9BFE0FD"/>
    <w:rsid w:val="F9CF8CB2"/>
    <w:rsid w:val="F9DB4B9A"/>
    <w:rsid w:val="F9E718BE"/>
    <w:rsid w:val="F9EFB0F1"/>
    <w:rsid w:val="F9FB94F8"/>
    <w:rsid w:val="F9FF6E47"/>
    <w:rsid w:val="FA5DA04A"/>
    <w:rsid w:val="FA5DA317"/>
    <w:rsid w:val="FA7A06FB"/>
    <w:rsid w:val="FABF6018"/>
    <w:rsid w:val="FACD28B1"/>
    <w:rsid w:val="FAF41D82"/>
    <w:rsid w:val="FAF55F51"/>
    <w:rsid w:val="FAF724A3"/>
    <w:rsid w:val="FAF7FB83"/>
    <w:rsid w:val="FAFE3FDB"/>
    <w:rsid w:val="FAFF3800"/>
    <w:rsid w:val="FAFF3834"/>
    <w:rsid w:val="FAFF72DA"/>
    <w:rsid w:val="FAFFA4B1"/>
    <w:rsid w:val="FAFFED52"/>
    <w:rsid w:val="FB1B64DB"/>
    <w:rsid w:val="FB2FE8F0"/>
    <w:rsid w:val="FB3AF8C3"/>
    <w:rsid w:val="FB3BD7B7"/>
    <w:rsid w:val="FB3F146F"/>
    <w:rsid w:val="FB3F6F8A"/>
    <w:rsid w:val="FB6E079A"/>
    <w:rsid w:val="FB7305E5"/>
    <w:rsid w:val="FB7BF6A6"/>
    <w:rsid w:val="FB7E255A"/>
    <w:rsid w:val="FB7E4E55"/>
    <w:rsid w:val="FB7F6969"/>
    <w:rsid w:val="FB8ED63E"/>
    <w:rsid w:val="FB9AFE79"/>
    <w:rsid w:val="FB9F74F5"/>
    <w:rsid w:val="FB9F9230"/>
    <w:rsid w:val="FBAF8F89"/>
    <w:rsid w:val="FBB52741"/>
    <w:rsid w:val="FBB7473E"/>
    <w:rsid w:val="FBB87E7F"/>
    <w:rsid w:val="FBBFA00E"/>
    <w:rsid w:val="FBCD52E4"/>
    <w:rsid w:val="FBD2F193"/>
    <w:rsid w:val="FBDB068F"/>
    <w:rsid w:val="FBE7DBE1"/>
    <w:rsid w:val="FBE8603C"/>
    <w:rsid w:val="FBEB3D0E"/>
    <w:rsid w:val="FBEEE597"/>
    <w:rsid w:val="FBF3EECF"/>
    <w:rsid w:val="FBF7320C"/>
    <w:rsid w:val="FBF73BE3"/>
    <w:rsid w:val="FBF79B77"/>
    <w:rsid w:val="FBF7BAAC"/>
    <w:rsid w:val="FBFA0B7B"/>
    <w:rsid w:val="FBFA2DE8"/>
    <w:rsid w:val="FBFBEF81"/>
    <w:rsid w:val="FBFD210C"/>
    <w:rsid w:val="FBFF3854"/>
    <w:rsid w:val="FBFF5F0D"/>
    <w:rsid w:val="FBFF6A71"/>
    <w:rsid w:val="FBFF8BE2"/>
    <w:rsid w:val="FBFFB4E8"/>
    <w:rsid w:val="FBFFC755"/>
    <w:rsid w:val="FBFFC810"/>
    <w:rsid w:val="FC1F2229"/>
    <w:rsid w:val="FC4FFE23"/>
    <w:rsid w:val="FC67808B"/>
    <w:rsid w:val="FC7D1CD0"/>
    <w:rsid w:val="FC7F806A"/>
    <w:rsid w:val="FCAD1CC9"/>
    <w:rsid w:val="FCB7A7D6"/>
    <w:rsid w:val="FCED13D0"/>
    <w:rsid w:val="FCEE14D2"/>
    <w:rsid w:val="FCF37976"/>
    <w:rsid w:val="FCF5EF8E"/>
    <w:rsid w:val="FCF6C3EE"/>
    <w:rsid w:val="FCF78DB3"/>
    <w:rsid w:val="FCF9CA55"/>
    <w:rsid w:val="FCFDEAEA"/>
    <w:rsid w:val="FCFEB75F"/>
    <w:rsid w:val="FCFEC331"/>
    <w:rsid w:val="FCFF6D99"/>
    <w:rsid w:val="FD0AD1C7"/>
    <w:rsid w:val="FD338641"/>
    <w:rsid w:val="FD3465AD"/>
    <w:rsid w:val="FD569B83"/>
    <w:rsid w:val="FD5EA73B"/>
    <w:rsid w:val="FD5F1DE4"/>
    <w:rsid w:val="FD689A33"/>
    <w:rsid w:val="FD6DA2A3"/>
    <w:rsid w:val="FD734C14"/>
    <w:rsid w:val="FD7D8C2F"/>
    <w:rsid w:val="FD7FBD77"/>
    <w:rsid w:val="FD9EBDAC"/>
    <w:rsid w:val="FD9FC2E7"/>
    <w:rsid w:val="FDABA8D4"/>
    <w:rsid w:val="FDB7F8F5"/>
    <w:rsid w:val="FDBE8B79"/>
    <w:rsid w:val="FDBF1022"/>
    <w:rsid w:val="FDBF454E"/>
    <w:rsid w:val="FDBFA90F"/>
    <w:rsid w:val="FDBFD76A"/>
    <w:rsid w:val="FDC7168A"/>
    <w:rsid w:val="FDC73D02"/>
    <w:rsid w:val="FDCACC3F"/>
    <w:rsid w:val="FDCF49CB"/>
    <w:rsid w:val="FDD7A529"/>
    <w:rsid w:val="FDDC459C"/>
    <w:rsid w:val="FDDF006D"/>
    <w:rsid w:val="FDDFB232"/>
    <w:rsid w:val="FDDFFA0E"/>
    <w:rsid w:val="FDE7E816"/>
    <w:rsid w:val="FDEA2A97"/>
    <w:rsid w:val="FDEDE586"/>
    <w:rsid w:val="FDEEF496"/>
    <w:rsid w:val="FDEF5AE9"/>
    <w:rsid w:val="FDF3241A"/>
    <w:rsid w:val="FDF34355"/>
    <w:rsid w:val="FDF346C5"/>
    <w:rsid w:val="FDF5D7FA"/>
    <w:rsid w:val="FDF6FBAC"/>
    <w:rsid w:val="FDF76DC6"/>
    <w:rsid w:val="FDF7C680"/>
    <w:rsid w:val="FDF906CA"/>
    <w:rsid w:val="FDFA1CE1"/>
    <w:rsid w:val="FDFAEAE3"/>
    <w:rsid w:val="FDFB6A0B"/>
    <w:rsid w:val="FDFBF76A"/>
    <w:rsid w:val="FDFD8854"/>
    <w:rsid w:val="FDFD8D5D"/>
    <w:rsid w:val="FDFDBD3D"/>
    <w:rsid w:val="FDFE22EA"/>
    <w:rsid w:val="FDFF057B"/>
    <w:rsid w:val="FDFF41BB"/>
    <w:rsid w:val="FDFF6DC8"/>
    <w:rsid w:val="FDFF7991"/>
    <w:rsid w:val="FDFFC829"/>
    <w:rsid w:val="FDFFD868"/>
    <w:rsid w:val="FDFFEF9C"/>
    <w:rsid w:val="FDFFF8E1"/>
    <w:rsid w:val="FE1FF3DC"/>
    <w:rsid w:val="FE2FBFEB"/>
    <w:rsid w:val="FE370E82"/>
    <w:rsid w:val="FE3AA451"/>
    <w:rsid w:val="FE46B6E4"/>
    <w:rsid w:val="FE4CF822"/>
    <w:rsid w:val="FE4CFD24"/>
    <w:rsid w:val="FE4F35DA"/>
    <w:rsid w:val="FE5A7768"/>
    <w:rsid w:val="FE5ABD2F"/>
    <w:rsid w:val="FE6F6D6E"/>
    <w:rsid w:val="FE734873"/>
    <w:rsid w:val="FE7B7CB0"/>
    <w:rsid w:val="FE7CBD4B"/>
    <w:rsid w:val="FE7D48D0"/>
    <w:rsid w:val="FE7EEA4A"/>
    <w:rsid w:val="FE7F4A14"/>
    <w:rsid w:val="FE7FA02B"/>
    <w:rsid w:val="FE9709ED"/>
    <w:rsid w:val="FEA959E4"/>
    <w:rsid w:val="FEAF48E6"/>
    <w:rsid w:val="FEB2B3AB"/>
    <w:rsid w:val="FEB2F15D"/>
    <w:rsid w:val="FEBF5719"/>
    <w:rsid w:val="FEBFC3B0"/>
    <w:rsid w:val="FEBFFDFD"/>
    <w:rsid w:val="FECB9F95"/>
    <w:rsid w:val="FEDB1A66"/>
    <w:rsid w:val="FEDFE18A"/>
    <w:rsid w:val="FEE2F1FC"/>
    <w:rsid w:val="FEED3578"/>
    <w:rsid w:val="FEEED848"/>
    <w:rsid w:val="FEEF8FF6"/>
    <w:rsid w:val="FEF3508B"/>
    <w:rsid w:val="FEF369FB"/>
    <w:rsid w:val="FEF7AAAE"/>
    <w:rsid w:val="FEFA427D"/>
    <w:rsid w:val="FEFA9F4B"/>
    <w:rsid w:val="FEFB7158"/>
    <w:rsid w:val="FEFB8CEF"/>
    <w:rsid w:val="FEFBBCAF"/>
    <w:rsid w:val="FEFF08D8"/>
    <w:rsid w:val="FEFF66E6"/>
    <w:rsid w:val="FEFF6AEB"/>
    <w:rsid w:val="FEFF6B18"/>
    <w:rsid w:val="FEFF6B37"/>
    <w:rsid w:val="FEFFA778"/>
    <w:rsid w:val="FEFFDA23"/>
    <w:rsid w:val="FF1F7533"/>
    <w:rsid w:val="FF1FF1B6"/>
    <w:rsid w:val="FF337D2C"/>
    <w:rsid w:val="FF37FA00"/>
    <w:rsid w:val="FF393CCA"/>
    <w:rsid w:val="FF3AA789"/>
    <w:rsid w:val="FF3B60AF"/>
    <w:rsid w:val="FF3C2256"/>
    <w:rsid w:val="FF3DC761"/>
    <w:rsid w:val="FF46A45C"/>
    <w:rsid w:val="FF5335FA"/>
    <w:rsid w:val="FF5ADBC1"/>
    <w:rsid w:val="FF5F6B47"/>
    <w:rsid w:val="FF5FCED5"/>
    <w:rsid w:val="FF5FF871"/>
    <w:rsid w:val="FF5FF95E"/>
    <w:rsid w:val="FF6719F8"/>
    <w:rsid w:val="FF68B2C8"/>
    <w:rsid w:val="FF6D16B3"/>
    <w:rsid w:val="FF6FA1F2"/>
    <w:rsid w:val="FF741723"/>
    <w:rsid w:val="FF757DAE"/>
    <w:rsid w:val="FF75D265"/>
    <w:rsid w:val="FF77A565"/>
    <w:rsid w:val="FF77B97B"/>
    <w:rsid w:val="FF7B164D"/>
    <w:rsid w:val="FF7B28F4"/>
    <w:rsid w:val="FF7B5CBE"/>
    <w:rsid w:val="FF7BC9D1"/>
    <w:rsid w:val="FF7D9C7B"/>
    <w:rsid w:val="FF7DA378"/>
    <w:rsid w:val="FF7E2687"/>
    <w:rsid w:val="FF7F9CAB"/>
    <w:rsid w:val="FF8F93D6"/>
    <w:rsid w:val="FF911CC2"/>
    <w:rsid w:val="FF9B7D20"/>
    <w:rsid w:val="FF9D9BF1"/>
    <w:rsid w:val="FF9EFACF"/>
    <w:rsid w:val="FF9F60D0"/>
    <w:rsid w:val="FF9F732F"/>
    <w:rsid w:val="FF9F9EAC"/>
    <w:rsid w:val="FFA2F300"/>
    <w:rsid w:val="FFABF8A7"/>
    <w:rsid w:val="FFB35A8E"/>
    <w:rsid w:val="FFB7AB33"/>
    <w:rsid w:val="FFBB6A5E"/>
    <w:rsid w:val="FFBCFE3A"/>
    <w:rsid w:val="FFBE6AD4"/>
    <w:rsid w:val="FFBE7438"/>
    <w:rsid w:val="FFBF589C"/>
    <w:rsid w:val="FFBF7CE8"/>
    <w:rsid w:val="FFBF8B26"/>
    <w:rsid w:val="FFBF9A0B"/>
    <w:rsid w:val="FFBFA08E"/>
    <w:rsid w:val="FFBFB9AE"/>
    <w:rsid w:val="FFBFC328"/>
    <w:rsid w:val="FFBFFE86"/>
    <w:rsid w:val="FFC71617"/>
    <w:rsid w:val="FFC71756"/>
    <w:rsid w:val="FFCB6725"/>
    <w:rsid w:val="FFCE99ED"/>
    <w:rsid w:val="FFCFA272"/>
    <w:rsid w:val="FFD2ED17"/>
    <w:rsid w:val="FFD4E431"/>
    <w:rsid w:val="FFD765C3"/>
    <w:rsid w:val="FFDA71F8"/>
    <w:rsid w:val="FFDBCFED"/>
    <w:rsid w:val="FFDE2BAF"/>
    <w:rsid w:val="FFDEC8DC"/>
    <w:rsid w:val="FFDF1BF1"/>
    <w:rsid w:val="FFDF2013"/>
    <w:rsid w:val="FFDF7796"/>
    <w:rsid w:val="FFDF8DD0"/>
    <w:rsid w:val="FFE44B40"/>
    <w:rsid w:val="FFE796B4"/>
    <w:rsid w:val="FFE7BCC5"/>
    <w:rsid w:val="FFEB250E"/>
    <w:rsid w:val="FFEBA662"/>
    <w:rsid w:val="FFEBD285"/>
    <w:rsid w:val="FFEDC5F6"/>
    <w:rsid w:val="FFEDEF39"/>
    <w:rsid w:val="FFEE3A85"/>
    <w:rsid w:val="FFEF475D"/>
    <w:rsid w:val="FFF19520"/>
    <w:rsid w:val="FFF30136"/>
    <w:rsid w:val="FFF342CE"/>
    <w:rsid w:val="FFF37B13"/>
    <w:rsid w:val="FFF4407C"/>
    <w:rsid w:val="FFF64378"/>
    <w:rsid w:val="FFF75164"/>
    <w:rsid w:val="FFF7FE8D"/>
    <w:rsid w:val="FFF9BB36"/>
    <w:rsid w:val="FFF9F214"/>
    <w:rsid w:val="FFFA029C"/>
    <w:rsid w:val="FFFA3B2C"/>
    <w:rsid w:val="FFFB06B8"/>
    <w:rsid w:val="FFFC1187"/>
    <w:rsid w:val="FFFC28F0"/>
    <w:rsid w:val="FFFCDB7C"/>
    <w:rsid w:val="FFFD2A34"/>
    <w:rsid w:val="FFFD38D3"/>
    <w:rsid w:val="FFFD3AA6"/>
    <w:rsid w:val="FFFD54A2"/>
    <w:rsid w:val="FFFDC4CE"/>
    <w:rsid w:val="FFFDCB91"/>
    <w:rsid w:val="FFFDD903"/>
    <w:rsid w:val="FFFE571F"/>
    <w:rsid w:val="FFFE8A55"/>
    <w:rsid w:val="FFFE8ADA"/>
    <w:rsid w:val="FFFF09BE"/>
    <w:rsid w:val="FFFF0FFE"/>
    <w:rsid w:val="FFFF108D"/>
    <w:rsid w:val="FFFF1330"/>
    <w:rsid w:val="FFFF20B7"/>
    <w:rsid w:val="FFFF9238"/>
    <w:rsid w:val="FFFFA7D2"/>
    <w:rsid w:val="FFFFB2EF"/>
    <w:rsid w:val="FFFFE97C"/>
    <w:rsid w:val="FFFFF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2"/>
    <w:basedOn w:val="1"/>
    <w:next w:val="1"/>
    <w:qFormat/>
    <w:uiPriority w:val="9"/>
    <w:pPr>
      <w:keepNext/>
      <w:keepLines/>
      <w:suppressAutoHyphens w:val="0"/>
      <w:spacing w:before="260" w:after="260" w:line="416" w:lineRule="auto"/>
      <w:outlineLvl w:val="1"/>
    </w:pPr>
    <w:rPr>
      <w:rFonts w:ascii="等线 Light" w:hAnsi="等线 Light" w:eastAsia="等线 Light" w:cstheme="minorBidi"/>
      <w:b/>
      <w:bCs/>
      <w:sz w:val="32"/>
      <w:szCs w:val="32"/>
    </w:rPr>
  </w:style>
  <w:style w:type="paragraph" w:styleId="4">
    <w:name w:val="heading 3"/>
    <w:next w:val="1"/>
    <w:unhideWhenUsed/>
    <w:qFormat/>
    <w:uiPriority w:val="0"/>
    <w:pPr>
      <w:keepNext/>
      <w:keepLines/>
      <w:widowControl w:val="0"/>
      <w:numPr>
        <w:ilvl w:val="2"/>
        <w:numId w:val="1"/>
      </w:numPr>
      <w:spacing w:before="260" w:beforeLines="0" w:beforeAutospacing="0" w:after="260" w:afterLines="0" w:afterAutospacing="0" w:line="413" w:lineRule="auto"/>
      <w:ind w:firstLine="400"/>
      <w:jc w:val="both"/>
      <w:outlineLvl w:val="2"/>
    </w:pPr>
    <w:rPr>
      <w:rFonts w:ascii="Times New Roman" w:hAnsi="Times New Roman" w:eastAsia="仿宋_GB2312" w:cs="Times New Roman"/>
      <w:b/>
      <w:kern w:val="2"/>
      <w:sz w:val="32"/>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pPr>
  </w:style>
  <w:style w:type="paragraph" w:styleId="5">
    <w:name w:val="Normal Indent"/>
    <w:basedOn w:val="1"/>
    <w:qFormat/>
    <w:uiPriority w:val="0"/>
    <w:pPr>
      <w:ind w:firstLine="420"/>
    </w:pPr>
  </w:style>
  <w:style w:type="paragraph" w:styleId="6">
    <w:name w:val="Body Text"/>
    <w:basedOn w:val="1"/>
    <w:link w:val="54"/>
    <w:qFormat/>
    <w:uiPriority w:val="0"/>
    <w:pPr>
      <w:spacing w:after="120"/>
    </w:pPr>
  </w:style>
  <w:style w:type="paragraph" w:styleId="7">
    <w:name w:val="Body Text Indent"/>
    <w:basedOn w:val="1"/>
    <w:next w:val="5"/>
    <w:qFormat/>
    <w:uiPriority w:val="0"/>
    <w:pPr>
      <w:spacing w:line="360" w:lineRule="auto"/>
      <w:ind w:firstLine="480" w:firstLineChars="200"/>
    </w:pPr>
    <w:rPr>
      <w:rFonts w:ascii="宋体" w:hAnsi="宋体"/>
      <w:color w:val="000000"/>
      <w:sz w:val="24"/>
    </w:rPr>
  </w:style>
  <w:style w:type="paragraph" w:styleId="8">
    <w:name w:val="toc 3"/>
    <w:basedOn w:val="1"/>
    <w:next w:val="1"/>
    <w:qFormat/>
    <w:uiPriority w:val="0"/>
    <w:pPr>
      <w:ind w:left="840" w:leftChars="400"/>
    </w:pPr>
    <w:rPr>
      <w:rFonts w:asciiTheme="minorHAnsi" w:hAnsiTheme="minorHAnsi" w:eastAsiaTheme="minorEastAsia" w:cstheme="minorBidi"/>
      <w:szCs w:val="24"/>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unhideWhenUsed/>
    <w:qFormat/>
    <w:uiPriority w:val="99"/>
    <w:pPr>
      <w:autoSpaceDE w:val="0"/>
      <w:autoSpaceDN w:val="0"/>
      <w:spacing w:before="100" w:beforeAutospacing="1" w:after="100" w:afterAutospacing="1"/>
    </w:pPr>
    <w:rPr>
      <w:rFonts w:ascii="宋体" w:hAnsi="宋体" w:eastAsia="宋体" w:cs="宋体"/>
      <w:color w:val="000000"/>
      <w:sz w:val="24"/>
      <w:szCs w:val="24"/>
      <w:lang w:val="en-US" w:eastAsia="en-US" w:bidi="ar-SA"/>
    </w:rPr>
  </w:style>
  <w:style w:type="paragraph" w:styleId="15">
    <w:name w:val="Body Text First Indent 2"/>
    <w:basedOn w:val="7"/>
    <w:next w:val="1"/>
    <w:qFormat/>
    <w:uiPriority w:val="0"/>
    <w:pPr>
      <w:ind w:firstLine="960"/>
    </w:pPr>
    <w:rPr>
      <w:rFonts w:ascii="Calibri" w:hAnsi="Calibri"/>
      <w:sz w:val="32"/>
      <w:szCs w:val="24"/>
    </w:rPr>
  </w:style>
  <w:style w:type="table" w:styleId="17">
    <w:name w:val="Table Grid"/>
    <w:basedOn w:val="1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rFonts w:ascii="宋体" w:eastAsia="宋体"/>
      <w:b/>
    </w:rPr>
  </w:style>
  <w:style w:type="character" w:styleId="20">
    <w:name w:val="page number"/>
    <w:basedOn w:val="18"/>
    <w:qFormat/>
    <w:uiPriority w:val="0"/>
  </w:style>
  <w:style w:type="paragraph" w:customStyle="1" w:styleId="21">
    <w:name w:val="正文-公1"/>
    <w:basedOn w:val="1"/>
    <w:qFormat/>
    <w:uiPriority w:val="0"/>
    <w:pPr>
      <w:ind w:firstLine="200" w:firstLineChars="200"/>
    </w:pPr>
  </w:style>
  <w:style w:type="character" w:customStyle="1" w:styleId="22">
    <w:name w:val="页脚 Char"/>
    <w:link w:val="11"/>
    <w:qFormat/>
    <w:uiPriority w:val="99"/>
    <w:rPr>
      <w:kern w:val="2"/>
      <w:sz w:val="18"/>
      <w:szCs w:val="18"/>
    </w:rPr>
  </w:style>
  <w:style w:type="character" w:customStyle="1" w:styleId="23">
    <w:name w:val="页眉 Char"/>
    <w:link w:val="12"/>
    <w:qFormat/>
    <w:uiPriority w:val="0"/>
    <w:rPr>
      <w:kern w:val="2"/>
      <w:sz w:val="18"/>
      <w:szCs w:val="18"/>
    </w:rPr>
  </w:style>
  <w:style w:type="paragraph" w:customStyle="1" w:styleId="24">
    <w:name w:val="Char Char1 Char Char Char Char"/>
    <w:basedOn w:val="25"/>
    <w:qFormat/>
    <w:uiPriority w:val="0"/>
    <w:pPr>
      <w:spacing w:line="360" w:lineRule="auto"/>
    </w:pPr>
    <w:rPr>
      <w:szCs w:val="24"/>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BodyText1I2"/>
    <w:basedOn w:val="27"/>
    <w:next w:val="1"/>
    <w:qFormat/>
    <w:uiPriority w:val="0"/>
    <w:pPr>
      <w:ind w:firstLine="960"/>
    </w:pPr>
  </w:style>
  <w:style w:type="paragraph" w:customStyle="1" w:styleId="27">
    <w:name w:val="BodyTextIndent"/>
    <w:basedOn w:val="1"/>
    <w:qFormat/>
    <w:uiPriority w:val="0"/>
    <w:pPr>
      <w:ind w:firstLine="570"/>
      <w:textAlignment w:val="baseline"/>
    </w:pPr>
    <w:rPr>
      <w:rFonts w:ascii="Calibri" w:hAnsi="Calibri"/>
      <w:szCs w:val="24"/>
    </w:rPr>
  </w:style>
  <w:style w:type="paragraph" w:customStyle="1" w:styleId="28">
    <w:name w:val="p0"/>
    <w:basedOn w:val="1"/>
    <w:qFormat/>
    <w:uiPriority w:val="0"/>
    <w:pPr>
      <w:widowControl/>
    </w:pPr>
    <w:rPr>
      <w:rFonts w:ascii="Calibri" w:hAnsi="Calibri" w:cs="宋体"/>
      <w:kern w:val="0"/>
      <w:szCs w:val="21"/>
    </w:rPr>
  </w:style>
  <w:style w:type="paragraph" w:customStyle="1" w:styleId="29">
    <w:name w:val="Char Char Char Char Char Char Char Char Char Char Char Char Char"/>
    <w:basedOn w:val="1"/>
    <w:qFormat/>
    <w:uiPriority w:val="0"/>
    <w:pPr>
      <w:widowControl/>
      <w:spacing w:after="160" w:line="240" w:lineRule="exact"/>
      <w:jc w:val="left"/>
    </w:pPr>
    <w:rPr>
      <w:szCs w:val="20"/>
    </w:rPr>
  </w:style>
  <w:style w:type="paragraph" w:customStyle="1" w:styleId="3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Char Char1 Char Char Char Char Char Char"/>
    <w:basedOn w:val="25"/>
    <w:qFormat/>
    <w:uiPriority w:val="0"/>
    <w:rPr>
      <w:szCs w:val="24"/>
    </w:rPr>
  </w:style>
  <w:style w:type="paragraph" w:customStyle="1" w:styleId="3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Char Char Char Char Char Char Char Char Char Char Char Char Char Char Char Char1 Char Char Char Char"/>
    <w:basedOn w:val="25"/>
    <w:qFormat/>
    <w:uiPriority w:val="0"/>
    <w:pPr>
      <w:spacing w:line="360" w:lineRule="auto"/>
      <w:ind w:left="2520" w:leftChars="1260"/>
    </w:pPr>
    <w:rPr>
      <w:szCs w:val="24"/>
    </w:rPr>
  </w:style>
  <w:style w:type="paragraph" w:customStyle="1" w:styleId="36">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37">
    <w:name w:val="p16"/>
    <w:basedOn w:val="1"/>
    <w:qFormat/>
    <w:uiPriority w:val="0"/>
    <w:pPr>
      <w:widowControl/>
    </w:pPr>
    <w:rPr>
      <w:rFonts w:ascii="Calibri" w:hAnsi="Calibri" w:cs="宋体"/>
      <w:kern w:val="0"/>
      <w:szCs w:val="21"/>
    </w:rPr>
  </w:style>
  <w:style w:type="paragraph" w:customStyle="1" w:styleId="38">
    <w:name w:val="Char"/>
    <w:basedOn w:val="1"/>
    <w:qFormat/>
    <w:uiPriority w:val="0"/>
    <w:pPr>
      <w:spacing w:line="360" w:lineRule="auto"/>
    </w:pPr>
  </w:style>
  <w:style w:type="paragraph" w:customStyle="1" w:styleId="39">
    <w:name w:val="Char Char Char Char Char Char"/>
    <w:basedOn w:val="1"/>
    <w:qFormat/>
    <w:uiPriority w:val="0"/>
    <w:pPr>
      <w:widowControl/>
      <w:spacing w:after="160" w:line="240" w:lineRule="exact"/>
      <w:jc w:val="left"/>
    </w:pPr>
    <w:rPr>
      <w:szCs w:val="20"/>
    </w:rPr>
  </w:style>
  <w:style w:type="paragraph" w:customStyle="1" w:styleId="40">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正文 New New New New New New New New New New New New New New New New New New New New New New New"/>
    <w:qFormat/>
    <w:uiPriority w:val="0"/>
    <w:pPr>
      <w:widowControl w:val="0"/>
      <w:jc w:val="both"/>
    </w:pPr>
    <w:rPr>
      <w:rFonts w:ascii="Calibri" w:hAnsi="Calibri" w:eastAsia="仿宋_GB2312" w:cs="Times New Roman"/>
      <w:sz w:val="32"/>
      <w:szCs w:val="24"/>
      <w:lang w:val="en-US" w:eastAsia="zh-CN" w:bidi="ar-SA"/>
    </w:rPr>
  </w:style>
  <w:style w:type="paragraph" w:customStyle="1" w:styleId="42">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正文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4">
    <w:name w:val="Char1"/>
    <w:basedOn w:val="1"/>
    <w:qFormat/>
    <w:uiPriority w:val="0"/>
    <w:rPr>
      <w:szCs w:val="20"/>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正文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目录 3 New"/>
    <w:basedOn w:val="42"/>
    <w:next w:val="42"/>
    <w:qFormat/>
    <w:uiPriority w:val="0"/>
    <w:pPr>
      <w:ind w:left="840" w:leftChars="400"/>
    </w:pPr>
  </w:style>
  <w:style w:type="character" w:customStyle="1" w:styleId="49">
    <w:name w:val="font01"/>
    <w:basedOn w:val="18"/>
    <w:qFormat/>
    <w:uiPriority w:val="0"/>
    <w:rPr>
      <w:rFonts w:hint="eastAsia" w:ascii="仿宋_GB2312" w:eastAsia="仿宋_GB2312"/>
      <w:color w:val="000000"/>
      <w:sz w:val="24"/>
      <w:szCs w:val="24"/>
      <w:u w:val="none"/>
    </w:rPr>
  </w:style>
  <w:style w:type="character" w:customStyle="1" w:styleId="50">
    <w:name w:val="font11"/>
    <w:basedOn w:val="18"/>
    <w:qFormat/>
    <w:uiPriority w:val="0"/>
    <w:rPr>
      <w:rFonts w:hint="eastAsia" w:ascii="宋体" w:hAnsi="宋体" w:eastAsia="宋体"/>
      <w:color w:val="000000"/>
      <w:sz w:val="24"/>
      <w:szCs w:val="24"/>
      <w:u w:val="none"/>
    </w:rPr>
  </w:style>
  <w:style w:type="character" w:customStyle="1" w:styleId="51">
    <w:name w:val="font21"/>
    <w:basedOn w:val="18"/>
    <w:qFormat/>
    <w:uiPriority w:val="0"/>
    <w:rPr>
      <w:rFonts w:hint="eastAsia" w:ascii="黑体" w:hAnsi="黑体" w:eastAsia="黑体"/>
      <w:color w:val="000000"/>
      <w:sz w:val="24"/>
      <w:szCs w:val="24"/>
      <w:u w:val="none"/>
    </w:rPr>
  </w:style>
  <w:style w:type="character" w:customStyle="1" w:styleId="52">
    <w:name w:val="font41"/>
    <w:basedOn w:val="18"/>
    <w:qFormat/>
    <w:uiPriority w:val="0"/>
    <w:rPr>
      <w:rFonts w:hint="eastAsia" w:ascii="仿宋_GB2312" w:eastAsia="仿宋_GB2312"/>
      <w:color w:val="000000"/>
      <w:sz w:val="24"/>
      <w:szCs w:val="24"/>
      <w:u w:val="none"/>
    </w:rPr>
  </w:style>
  <w:style w:type="paragraph" w:customStyle="1" w:styleId="53">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54">
    <w:name w:val="正文文本 Char"/>
    <w:basedOn w:val="18"/>
    <w:link w:val="6"/>
    <w:qFormat/>
    <w:uiPriority w:val="0"/>
    <w:rPr>
      <w:kern w:val="2"/>
      <w:sz w:val="32"/>
      <w:szCs w:val="32"/>
    </w:rPr>
  </w:style>
  <w:style w:type="paragraph" w:customStyle="1" w:styleId="55">
    <w:name w:val="普通(网站)1"/>
    <w:basedOn w:val="42"/>
    <w:qFormat/>
    <w:uiPriority w:val="0"/>
    <w:pPr>
      <w:widowControl/>
      <w:spacing w:before="100" w:beforeAutospacing="1" w:after="100" w:afterAutospacing="1"/>
      <w:jc w:val="left"/>
    </w:pPr>
    <w:rPr>
      <w:rFonts w:ascii="宋体" w:eastAsia="仿宋_GB2312" w:cs="宋体"/>
      <w:color w:val="000000"/>
      <w:kern w:val="0"/>
      <w:sz w:val="24"/>
      <w:szCs w:val="32"/>
    </w:rPr>
  </w:style>
  <w:style w:type="character" w:customStyle="1" w:styleId="56">
    <w:name w:val="要点 New"/>
    <w:qFormat/>
    <w:uiPriority w:val="0"/>
    <w:rPr>
      <w:rFonts w:ascii="Times New Roman" w:hAnsi="Times New Roman" w:eastAsia="宋体" w:cs="Times New Roman"/>
      <w:b/>
      <w:bCs/>
    </w:rPr>
  </w:style>
  <w:style w:type="paragraph" w:customStyle="1" w:styleId="57">
    <w:name w:val="正文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8">
    <w:name w:val="正文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1"/>
      <w:szCs w:val="22"/>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1"/>
      <w:szCs w:val="22"/>
      <w:lang w:val="en-US" w:eastAsia="zh-CN" w:bidi="ar-SA"/>
    </w:rPr>
  </w:style>
  <w:style w:type="character" w:customStyle="1" w:styleId="62">
    <w:name w:val="font71"/>
    <w:basedOn w:val="18"/>
    <w:qFormat/>
    <w:uiPriority w:val="0"/>
    <w:rPr>
      <w:rFonts w:hint="default" w:ascii="Times New Roman" w:hAnsi="Times New Roman" w:cs="Times New Roman"/>
      <w:color w:val="000000"/>
      <w:sz w:val="24"/>
      <w:szCs w:val="24"/>
      <w:u w:val="none"/>
    </w:rPr>
  </w:style>
  <w:style w:type="character" w:customStyle="1" w:styleId="63">
    <w:name w:val="font31"/>
    <w:basedOn w:val="1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44</Pages>
  <Words>1151</Words>
  <Characters>6565</Characters>
  <Lines>54</Lines>
  <Paragraphs>15</Paragraphs>
  <TotalTime>168</TotalTime>
  <ScaleCrop>false</ScaleCrop>
  <LinksUpToDate>false</LinksUpToDate>
  <CharactersWithSpaces>7701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2021-09-22T16:21:00Z</dcterms:created>
  <dc:creator>Administrator</dc:creator>
  <cp:lastModifiedBy>user</cp:lastModifiedBy>
  <cp:lastPrinted>2026-04-18T17:18:00Z</cp:lastPrinted>
  <dcterms:modified xsi:type="dcterms:W3CDTF">2026-04-17T11:32:53Z</dcterms:modified>
  <dc:title>2018年开展全省工业稳增长、调结构、促转型服务年活动方案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7C173355475345D28ACEC3683E661D1C_43</vt:lpwstr>
  </property>
</Properties>
</file>