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0" w:beforeAutospacing="0" w:after="0" w:afterAutospacing="0"/>
        <w:ind w:left="0" w:right="0" w:firstLine="0"/>
        <w:jc w:val="left"/>
        <w:rPr>
          <w:rFonts w:hint="default"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eastAsia="zh-CN"/>
        </w:rPr>
        <w:t>附件</w:t>
      </w:r>
      <w:r>
        <w:rPr>
          <w:rFonts w:hint="eastAsia" w:ascii="CESI黑体-GB2312" w:hAnsi="CESI黑体-GB2312" w:eastAsia="CESI黑体-GB2312" w:cs="CESI黑体-GB2312"/>
          <w:sz w:val="32"/>
          <w:szCs w:val="32"/>
          <w:lang w:val="en-US" w:eastAsia="zh-CN"/>
        </w:rPr>
        <w:t>4：</w:t>
      </w:r>
      <w:bookmarkStart w:id="2" w:name="_GoBack"/>
      <w:bookmarkEnd w:id="2"/>
    </w:p>
    <w:p>
      <w:pPr>
        <w:spacing w:line="560" w:lineRule="exact"/>
        <w:ind w:firstLine="720" w:firstLineChars="200"/>
        <w:jc w:val="center"/>
        <w:rPr>
          <w:rFonts w:ascii="Times New Roman" w:hAnsi="Times New Roman" w:eastAsia="仿宋_GB2312"/>
          <w:sz w:val="32"/>
          <w:szCs w:val="36"/>
        </w:rPr>
      </w:pPr>
      <w:r>
        <w:rPr>
          <w:rFonts w:hint="eastAsia" w:ascii="方正小标宋_GBK" w:hAnsi="方正小标宋_GBK" w:eastAsia="方正小标宋_GBK" w:cs="方正小标宋_GBK"/>
          <w:sz w:val="36"/>
          <w:szCs w:val="36"/>
        </w:rPr>
        <w:t>国培项目培训指南及遴选条件</w:t>
      </w:r>
    </w:p>
    <w:p>
      <w:pPr>
        <w:pStyle w:val="19"/>
        <w:spacing w:line="520" w:lineRule="exact"/>
        <w:ind w:firstLine="643"/>
        <w:rPr>
          <w:rFonts w:hint="eastAsia" w:ascii="CESI黑体-GB2312" w:hAnsi="CESI黑体-GB2312" w:eastAsia="CESI黑体-GB2312" w:cs="CESI黑体-GB2312"/>
          <w:b w:val="0"/>
          <w:bCs/>
          <w:szCs w:val="32"/>
          <w:lang w:eastAsia="zh-CN" w:bidi="ar"/>
        </w:rPr>
      </w:pPr>
    </w:p>
    <w:p>
      <w:pPr>
        <w:pStyle w:val="19"/>
        <w:spacing w:line="520" w:lineRule="exact"/>
        <w:ind w:firstLine="643"/>
        <w:rPr>
          <w:rFonts w:hint="eastAsia" w:ascii="CESI黑体-GB2312" w:hAnsi="CESI黑体-GB2312" w:eastAsia="CESI黑体-GB2312" w:cs="CESI黑体-GB2312"/>
          <w:b w:val="0"/>
          <w:bCs/>
          <w:szCs w:val="32"/>
          <w:lang w:eastAsia="zh-CN" w:bidi="ar"/>
        </w:rPr>
      </w:pPr>
      <w:r>
        <w:rPr>
          <w:rFonts w:hint="eastAsia" w:ascii="CESI黑体-GB2312" w:hAnsi="CESI黑体-GB2312" w:eastAsia="CESI黑体-GB2312" w:cs="CESI黑体-GB2312"/>
          <w:b w:val="0"/>
          <w:bCs/>
          <w:szCs w:val="32"/>
          <w:lang w:eastAsia="zh-CN" w:bidi="ar"/>
        </w:rPr>
        <w:t>一、</w:t>
      </w:r>
      <w:r>
        <w:rPr>
          <w:rFonts w:hint="eastAsia" w:ascii="CESI黑体-GB2312" w:hAnsi="CESI黑体-GB2312" w:eastAsia="CESI黑体-GB2312" w:cs="CESI黑体-GB2312"/>
          <w:b w:val="0"/>
          <w:bCs/>
          <w:sz w:val="32"/>
          <w:szCs w:val="32"/>
        </w:rPr>
        <w:t>农村骨干教师能力提升培训</w:t>
      </w:r>
    </w:p>
    <w:p>
      <w:pPr>
        <w:pStyle w:val="19"/>
        <w:spacing w:line="520" w:lineRule="exact"/>
        <w:ind w:firstLine="643"/>
        <w:rPr>
          <w:rFonts w:hint="eastAsia" w:ascii="CESI楷体-GB2312" w:hAnsi="CESI楷体-GB2312" w:eastAsia="CESI楷体-GB2312" w:cs="CESI楷体-GB2312"/>
          <w:b w:val="0"/>
          <w:bCs/>
          <w:szCs w:val="32"/>
          <w:lang w:bidi="ar"/>
        </w:rPr>
      </w:pPr>
      <w:r>
        <w:rPr>
          <w:rFonts w:hint="eastAsia" w:ascii="CESI楷体-GB2312" w:hAnsi="CESI楷体-GB2312" w:eastAsia="CESI楷体-GB2312" w:cs="CESI楷体-GB2312"/>
          <w:b w:val="0"/>
          <w:bCs/>
          <w:szCs w:val="32"/>
          <w:lang w:bidi="ar"/>
        </w:rPr>
        <w:t>G1002延边州名师教学能力提升培训</w:t>
      </w:r>
    </w:p>
    <w:p>
      <w:pPr>
        <w:spacing w:line="5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培训对象：基础教育段各学科具有10年以上教龄的州级名优骨干教师及延边州教学名师培养对象50人。</w:t>
      </w:r>
    </w:p>
    <w:p>
      <w:pPr>
        <w:spacing w:line="520" w:lineRule="exact"/>
        <w:ind w:firstLine="640" w:firstLineChars="200"/>
        <w:rPr>
          <w:rFonts w:hint="eastAsia" w:ascii="CESI仿宋-GB2312" w:hAnsi="CESI仿宋-GB2312" w:eastAsia="CESI仿宋-GB2312" w:cs="CESI仿宋-GB2312"/>
          <w:b w:val="0"/>
          <w:bCs w:val="0"/>
          <w:sz w:val="32"/>
          <w:szCs w:val="32"/>
          <w:lang w:eastAsia="zh-CN"/>
        </w:rPr>
      </w:pPr>
      <w:r>
        <w:rPr>
          <w:rFonts w:hint="eastAsia" w:ascii="CESI仿宋-GB2312" w:hAnsi="CESI仿宋-GB2312" w:eastAsia="CESI仿宋-GB2312" w:cs="CESI仿宋-GB2312"/>
          <w:b w:val="0"/>
          <w:bCs w:val="0"/>
          <w:sz w:val="32"/>
          <w:szCs w:val="32"/>
        </w:rPr>
        <w:t>培训时长：10天</w:t>
      </w:r>
      <w:r>
        <w:rPr>
          <w:rFonts w:hint="eastAsia" w:ascii="CESI仿宋-GB2312" w:hAnsi="CESI仿宋-GB2312" w:eastAsia="CESI仿宋-GB2312" w:cs="CESI仿宋-GB2312"/>
          <w:b w:val="0"/>
          <w:bCs w:val="0"/>
          <w:kern w:val="0"/>
          <w:sz w:val="32"/>
          <w:szCs w:val="32"/>
          <w:lang w:bidi="ar"/>
        </w:rPr>
        <w:t>集中培训</w:t>
      </w:r>
      <w:r>
        <w:rPr>
          <w:rFonts w:hint="eastAsia" w:ascii="CESI仿宋-GB2312" w:hAnsi="CESI仿宋-GB2312" w:eastAsia="CESI仿宋-GB2312" w:cs="CESI仿宋-GB2312"/>
          <w:b w:val="0"/>
          <w:bCs w:val="0"/>
          <w:kern w:val="0"/>
          <w:sz w:val="32"/>
          <w:szCs w:val="32"/>
          <w:lang w:eastAsia="zh-CN" w:bidi="ar"/>
        </w:rPr>
        <w:t>。</w:t>
      </w:r>
    </w:p>
    <w:p>
      <w:pPr>
        <w:spacing w:line="520" w:lineRule="exact"/>
        <w:ind w:left="319" w:leftChars="152" w:firstLine="320" w:firstLineChars="1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培训目标：理解基础教育新课程“教-学-评”一致性理念，能够熟练开展大单元教学、项目式学习、跨学科学习等综合性教学活动，积极探索教学方式变革，示范、引领基础教育课程改革。</w:t>
      </w:r>
    </w:p>
    <w:p>
      <w:pPr>
        <w:spacing w:line="5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培训内容：依据“国培计划”相关项目实施指南和教师培训课程指导标准，围绕铸牢中华民族共同体意识、思想政治教育与师德师风、新课程与新课标、新教材与新理念、大单元教学、项目化与跨学科学习、数字赋能教学策略、作业设计与考试命题、教学特色凝练、教学成果提炼与申报等内容，理论与实践相结合设置培训课程。</w:t>
      </w:r>
    </w:p>
    <w:p>
      <w:pPr>
        <w:spacing w:line="5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培训形式：以项目化学习为主线，集中培训、返岗实践、总结提升等混合培训方式。</w:t>
      </w:r>
    </w:p>
    <w:p>
      <w:pPr>
        <w:spacing w:line="5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成果要求：每位参训学员要提交1份教学创新设计，开发1个课堂观察工具并撰写1份课堂观察报告，提交1个课堂教学精品课例。</w:t>
      </w:r>
    </w:p>
    <w:p>
      <w:pPr>
        <w:pStyle w:val="19"/>
        <w:spacing w:line="520" w:lineRule="exact"/>
        <w:ind w:firstLine="643"/>
        <w:rPr>
          <w:rFonts w:hint="eastAsia" w:ascii="CESI楷体-GB2312" w:hAnsi="CESI楷体-GB2312" w:eastAsia="CESI楷体-GB2312" w:cs="CESI楷体-GB2312"/>
          <w:b w:val="0"/>
          <w:bCs/>
          <w:szCs w:val="32"/>
          <w:lang w:bidi="ar"/>
        </w:rPr>
      </w:pPr>
      <w:r>
        <w:rPr>
          <w:rFonts w:hint="eastAsia" w:ascii="CESI楷体-GB2312" w:hAnsi="CESI楷体-GB2312" w:eastAsia="CESI楷体-GB2312" w:cs="CESI楷体-GB2312"/>
          <w:b w:val="0"/>
          <w:bCs/>
          <w:szCs w:val="32"/>
          <w:lang w:bidi="ar"/>
        </w:rPr>
        <w:t>G1003农村学校资深教师培训</w:t>
      </w:r>
    </w:p>
    <w:p>
      <w:pPr>
        <w:spacing w:line="520" w:lineRule="exact"/>
        <w:ind w:firstLine="640" w:firstLineChars="200"/>
        <w:rPr>
          <w:rFonts w:hint="eastAsia" w:ascii="CESI仿宋-GB2312" w:hAnsi="CESI仿宋-GB2312" w:eastAsia="CESI仿宋-GB2312" w:cs="CESI仿宋-GB2312"/>
          <w:b w:val="0"/>
          <w:bCs/>
          <w:kern w:val="0"/>
          <w:sz w:val="32"/>
          <w:szCs w:val="32"/>
          <w:lang w:bidi="ar"/>
        </w:rPr>
      </w:pPr>
      <w:r>
        <w:rPr>
          <w:rFonts w:hint="eastAsia" w:ascii="CESI仿宋-GB2312" w:hAnsi="CESI仿宋-GB2312" w:eastAsia="CESI仿宋-GB2312" w:cs="CESI仿宋-GB2312"/>
          <w:b w:val="0"/>
          <w:bCs/>
          <w:kern w:val="0"/>
          <w:sz w:val="32"/>
          <w:szCs w:val="32"/>
          <w:lang w:bidi="ar"/>
        </w:rPr>
        <w:t>培训对象：扎根农村</w:t>
      </w:r>
      <w:r>
        <w:rPr>
          <w:rFonts w:hint="eastAsia" w:ascii="CESI仿宋-GB2312" w:hAnsi="CESI仿宋-GB2312" w:eastAsia="CESI仿宋-GB2312" w:cs="CESI仿宋-GB2312"/>
          <w:b w:val="0"/>
          <w:bCs/>
          <w:kern w:val="0"/>
          <w:sz w:val="32"/>
          <w:szCs w:val="32"/>
          <w:lang w:eastAsia="zh-CN" w:bidi="ar"/>
        </w:rPr>
        <w:t>学校</w:t>
      </w:r>
      <w:r>
        <w:rPr>
          <w:rFonts w:hint="eastAsia" w:ascii="CESI仿宋-GB2312" w:hAnsi="CESI仿宋-GB2312" w:eastAsia="CESI仿宋-GB2312" w:cs="CESI仿宋-GB2312"/>
          <w:b w:val="0"/>
          <w:bCs/>
          <w:kern w:val="0"/>
          <w:sz w:val="32"/>
          <w:szCs w:val="32"/>
          <w:lang w:bidi="ar"/>
        </w:rPr>
        <w:t>工作30年以上、县级以上骨干教师或受过县级以上表彰奖励的小学语文、数学教师各100人。</w:t>
      </w:r>
    </w:p>
    <w:p>
      <w:pPr>
        <w:spacing w:line="520" w:lineRule="exact"/>
        <w:ind w:firstLine="640" w:firstLineChars="200"/>
        <w:rPr>
          <w:rFonts w:hint="eastAsia" w:ascii="CESI仿宋-GB2312" w:hAnsi="CESI仿宋-GB2312" w:eastAsia="CESI仿宋-GB2312" w:cs="CESI仿宋-GB2312"/>
          <w:b w:val="0"/>
          <w:bCs/>
          <w:kern w:val="0"/>
          <w:sz w:val="32"/>
          <w:szCs w:val="32"/>
          <w:lang w:eastAsia="zh-CN" w:bidi="ar"/>
        </w:rPr>
      </w:pPr>
      <w:r>
        <w:rPr>
          <w:rFonts w:hint="eastAsia" w:ascii="CESI仿宋-GB2312" w:hAnsi="CESI仿宋-GB2312" w:eastAsia="CESI仿宋-GB2312" w:cs="CESI仿宋-GB2312"/>
          <w:b w:val="0"/>
          <w:bCs/>
          <w:kern w:val="0"/>
          <w:sz w:val="32"/>
          <w:szCs w:val="32"/>
          <w:lang w:bidi="ar"/>
        </w:rPr>
        <w:t>培训时长：10天集中培训</w:t>
      </w:r>
      <w:r>
        <w:rPr>
          <w:rFonts w:hint="eastAsia" w:ascii="CESI仿宋-GB2312" w:hAnsi="CESI仿宋-GB2312" w:eastAsia="CESI仿宋-GB2312" w:cs="CESI仿宋-GB2312"/>
          <w:b w:val="0"/>
          <w:bCs/>
          <w:kern w:val="0"/>
          <w:sz w:val="32"/>
          <w:szCs w:val="32"/>
          <w:lang w:eastAsia="zh-CN" w:bidi="ar"/>
        </w:rPr>
        <w:t>。</w:t>
      </w:r>
    </w:p>
    <w:p>
      <w:pPr>
        <w:spacing w:line="520" w:lineRule="exact"/>
        <w:ind w:firstLine="640" w:firstLineChars="200"/>
        <w:rPr>
          <w:rFonts w:hint="eastAsia" w:ascii="CESI仿宋-GB2312" w:hAnsi="CESI仿宋-GB2312" w:eastAsia="CESI仿宋-GB2312" w:cs="CESI仿宋-GB2312"/>
          <w:b w:val="0"/>
          <w:bCs/>
          <w:kern w:val="0"/>
          <w:sz w:val="32"/>
          <w:szCs w:val="32"/>
          <w:lang w:bidi="ar"/>
        </w:rPr>
      </w:pPr>
      <w:r>
        <w:rPr>
          <w:rFonts w:hint="eastAsia" w:ascii="CESI仿宋-GB2312" w:hAnsi="CESI仿宋-GB2312" w:eastAsia="CESI仿宋-GB2312" w:cs="CESI仿宋-GB2312"/>
          <w:b w:val="0"/>
          <w:bCs/>
          <w:kern w:val="0"/>
          <w:sz w:val="32"/>
          <w:szCs w:val="32"/>
          <w:lang w:bidi="ar"/>
        </w:rPr>
        <w:t>培训目标：开拓教育教学视野，更新教育思想观念，进一步发挥其师德引领作用，辐射带动年轻教师厚植乡土教育情怀，提升专业能力。</w:t>
      </w:r>
    </w:p>
    <w:p>
      <w:pPr>
        <w:spacing w:line="520" w:lineRule="exact"/>
        <w:ind w:firstLine="640" w:firstLineChars="200"/>
        <w:rPr>
          <w:rFonts w:hint="eastAsia" w:ascii="CESI仿宋-GB2312" w:hAnsi="CESI仿宋-GB2312" w:eastAsia="CESI仿宋-GB2312" w:cs="CESI仿宋-GB2312"/>
          <w:b w:val="0"/>
          <w:bCs/>
          <w:sz w:val="32"/>
          <w:szCs w:val="32"/>
        </w:rPr>
      </w:pPr>
      <w:r>
        <w:rPr>
          <w:rFonts w:hint="eastAsia" w:ascii="CESI仿宋-GB2312" w:hAnsi="CESI仿宋-GB2312" w:eastAsia="CESI仿宋-GB2312" w:cs="CESI仿宋-GB2312"/>
          <w:b w:val="0"/>
          <w:bCs/>
          <w:kern w:val="0"/>
          <w:sz w:val="32"/>
          <w:szCs w:val="32"/>
          <w:lang w:bidi="ar"/>
        </w:rPr>
        <w:t>培训内容：</w:t>
      </w:r>
      <w:r>
        <w:rPr>
          <w:rFonts w:hint="eastAsia" w:ascii="CESI仿宋-GB2312" w:hAnsi="CESI仿宋-GB2312" w:eastAsia="CESI仿宋-GB2312" w:cs="CESI仿宋-GB2312"/>
          <w:b w:val="0"/>
          <w:bCs/>
          <w:sz w:val="32"/>
          <w:szCs w:val="32"/>
        </w:rPr>
        <w:t>依据“国培计划”相关项目实施指南和教师培训课程指导标准，重点围绕思想政治与师德师风、新课程与新课标、新教材与新理念、新方法与新技术、校本研修与教育科研、学科引领与团队合作等培训内容，遵循理论与实践相结合的原则设置培训课程。</w:t>
      </w:r>
    </w:p>
    <w:p>
      <w:pPr>
        <w:spacing w:line="520" w:lineRule="exact"/>
        <w:ind w:firstLine="640" w:firstLineChars="200"/>
        <w:rPr>
          <w:rFonts w:hint="eastAsia" w:ascii="CESI仿宋-GB2312" w:hAnsi="CESI仿宋-GB2312" w:eastAsia="CESI仿宋-GB2312" w:cs="CESI仿宋-GB2312"/>
          <w:b w:val="0"/>
          <w:bCs/>
          <w:kern w:val="0"/>
          <w:sz w:val="32"/>
          <w:szCs w:val="32"/>
          <w:lang w:bidi="ar"/>
        </w:rPr>
      </w:pPr>
      <w:r>
        <w:rPr>
          <w:rFonts w:hint="eastAsia" w:ascii="CESI仿宋-GB2312" w:hAnsi="CESI仿宋-GB2312" w:eastAsia="CESI仿宋-GB2312" w:cs="CESI仿宋-GB2312"/>
          <w:b w:val="0"/>
          <w:bCs/>
          <w:kern w:val="0"/>
          <w:sz w:val="32"/>
          <w:szCs w:val="32"/>
          <w:lang w:bidi="ar"/>
        </w:rPr>
        <w:t>培训形式：</w:t>
      </w:r>
      <w:r>
        <w:rPr>
          <w:rFonts w:hint="eastAsia" w:ascii="CESI仿宋-GB2312" w:hAnsi="CESI仿宋-GB2312" w:eastAsia="CESI仿宋-GB2312" w:cs="CESI仿宋-GB2312"/>
          <w:b w:val="0"/>
          <w:bCs/>
          <w:sz w:val="32"/>
          <w:szCs w:val="32"/>
        </w:rPr>
        <w:t>采取</w:t>
      </w:r>
      <w:r>
        <w:rPr>
          <w:rFonts w:hint="eastAsia" w:ascii="CESI仿宋-GB2312" w:hAnsi="CESI仿宋-GB2312" w:eastAsia="CESI仿宋-GB2312" w:cs="CESI仿宋-GB2312"/>
          <w:b w:val="0"/>
          <w:bCs/>
          <w:sz w:val="32"/>
          <w:szCs w:val="32"/>
          <w:lang w:eastAsia="zh-CN"/>
        </w:rPr>
        <w:t>专家授课</w:t>
      </w:r>
      <w:r>
        <w:rPr>
          <w:rFonts w:hint="eastAsia" w:ascii="CESI仿宋-GB2312" w:hAnsi="CESI仿宋-GB2312" w:eastAsia="CESI仿宋-GB2312" w:cs="CESI仿宋-GB2312"/>
          <w:b w:val="0"/>
          <w:bCs/>
          <w:sz w:val="32"/>
          <w:szCs w:val="32"/>
        </w:rPr>
        <w:t>、</w:t>
      </w:r>
      <w:r>
        <w:rPr>
          <w:rFonts w:hint="eastAsia" w:ascii="CESI仿宋-GB2312" w:hAnsi="CESI仿宋-GB2312" w:eastAsia="CESI仿宋-GB2312" w:cs="CESI仿宋-GB2312"/>
          <w:b w:val="0"/>
          <w:bCs/>
          <w:sz w:val="32"/>
          <w:szCs w:val="32"/>
          <w:lang w:eastAsia="zh-CN"/>
        </w:rPr>
        <w:t>名校访学</w:t>
      </w:r>
      <w:r>
        <w:rPr>
          <w:rFonts w:hint="eastAsia" w:ascii="CESI仿宋-GB2312" w:hAnsi="CESI仿宋-GB2312" w:eastAsia="CESI仿宋-GB2312" w:cs="CESI仿宋-GB2312"/>
          <w:b w:val="0"/>
          <w:bCs/>
          <w:sz w:val="32"/>
          <w:szCs w:val="32"/>
        </w:rPr>
        <w:t>、返岗实践、导师带教、工作坊研修等混合培训方式。</w:t>
      </w:r>
    </w:p>
    <w:p>
      <w:pPr>
        <w:spacing w:line="520" w:lineRule="exact"/>
        <w:ind w:firstLine="640" w:firstLineChars="200"/>
        <w:rPr>
          <w:rFonts w:ascii="Times New Roman" w:hAnsi="Times New Roman" w:eastAsia="仿宋_GB2312" w:cs="仿宋_GB2312"/>
          <w:bCs/>
          <w:kern w:val="0"/>
          <w:sz w:val="32"/>
          <w:szCs w:val="32"/>
          <w:lang w:bidi="ar"/>
        </w:rPr>
      </w:pPr>
      <w:r>
        <w:rPr>
          <w:rFonts w:hint="eastAsia" w:ascii="CESI仿宋-GB2312" w:hAnsi="CESI仿宋-GB2312" w:eastAsia="CESI仿宋-GB2312" w:cs="CESI仿宋-GB2312"/>
          <w:b w:val="0"/>
          <w:bCs/>
          <w:kern w:val="0"/>
          <w:sz w:val="32"/>
          <w:szCs w:val="32"/>
          <w:lang w:bidi="ar"/>
        </w:rPr>
        <w:t>成果要求：</w:t>
      </w:r>
      <w:r>
        <w:rPr>
          <w:rFonts w:hint="eastAsia" w:ascii="CESI仿宋-GB2312" w:hAnsi="CESI仿宋-GB2312" w:eastAsia="CESI仿宋-GB2312" w:cs="CESI仿宋-GB2312"/>
          <w:b w:val="0"/>
          <w:bCs/>
          <w:sz w:val="32"/>
          <w:szCs w:val="32"/>
        </w:rPr>
        <w:t>每位参训教师提交一份指导学校青年教师专业成长的工作方案，或一份自身专业成长的教育叙事（不少于</w:t>
      </w:r>
      <w:r>
        <w:rPr>
          <w:rFonts w:hint="eastAsia" w:ascii="CESI仿宋-GB2312" w:hAnsi="CESI仿宋-GB2312" w:eastAsia="CESI仿宋-GB2312" w:cs="CESI仿宋-GB2312"/>
          <w:b w:val="0"/>
          <w:bCs/>
          <w:sz w:val="32"/>
          <w:szCs w:val="32"/>
          <w:lang w:val="en-US" w:eastAsia="zh-CN"/>
        </w:rPr>
        <w:t>3</w:t>
      </w:r>
      <w:r>
        <w:rPr>
          <w:rFonts w:hint="eastAsia" w:ascii="CESI仿宋-GB2312" w:hAnsi="CESI仿宋-GB2312" w:eastAsia="CESI仿宋-GB2312" w:cs="CESI仿宋-GB2312"/>
          <w:b w:val="0"/>
          <w:bCs/>
          <w:sz w:val="32"/>
          <w:szCs w:val="32"/>
        </w:rPr>
        <w:t>000</w:t>
      </w:r>
      <w:r>
        <w:rPr>
          <w:rFonts w:hint="eastAsia" w:ascii="Times New Roman" w:hAnsi="Times New Roman" w:eastAsia="仿宋_GB2312" w:cs="CESI仿宋-GB2312"/>
          <w:sz w:val="32"/>
          <w:szCs w:val="32"/>
        </w:rPr>
        <w:t>字）。</w:t>
      </w:r>
    </w:p>
    <w:p>
      <w:pPr>
        <w:pStyle w:val="19"/>
        <w:spacing w:line="520" w:lineRule="exact"/>
        <w:ind w:firstLine="643"/>
        <w:rPr>
          <w:rFonts w:hint="eastAsia" w:ascii="CESI楷体-GB2312" w:hAnsi="CESI楷体-GB2312" w:eastAsia="CESI楷体-GB2312" w:cs="CESI楷体-GB2312"/>
          <w:b w:val="0"/>
          <w:bCs/>
          <w:szCs w:val="32"/>
          <w:lang w:bidi="ar"/>
        </w:rPr>
      </w:pPr>
      <w:r>
        <w:rPr>
          <w:rFonts w:hint="eastAsia" w:ascii="CESI楷体-GB2312" w:hAnsi="CESI楷体-GB2312" w:eastAsia="CESI楷体-GB2312" w:cs="CESI楷体-GB2312"/>
          <w:b w:val="0"/>
          <w:bCs/>
          <w:szCs w:val="32"/>
          <w:lang w:bidi="ar"/>
        </w:rPr>
        <w:t>G1004农村幼儿园骨干教师培训</w:t>
      </w:r>
    </w:p>
    <w:p>
      <w:pPr>
        <w:spacing w:line="520" w:lineRule="exact"/>
        <w:ind w:firstLine="640" w:firstLineChars="200"/>
        <w:rPr>
          <w:rFonts w:hint="eastAsia" w:ascii="CESI仿宋-GB2312" w:hAnsi="CESI仿宋-GB2312" w:eastAsia="CESI仿宋-GB2312" w:cs="CESI仿宋-GB2312"/>
          <w:b w:val="0"/>
          <w:bCs/>
          <w:kern w:val="0"/>
          <w:sz w:val="32"/>
          <w:szCs w:val="32"/>
          <w:lang w:bidi="ar"/>
        </w:rPr>
      </w:pPr>
      <w:r>
        <w:rPr>
          <w:rFonts w:hint="eastAsia" w:ascii="CESI仿宋-GB2312" w:hAnsi="CESI仿宋-GB2312" w:eastAsia="CESI仿宋-GB2312" w:cs="CESI仿宋-GB2312"/>
          <w:b w:val="0"/>
          <w:bCs/>
          <w:kern w:val="0"/>
          <w:sz w:val="32"/>
          <w:szCs w:val="32"/>
          <w:lang w:bidi="ar"/>
        </w:rPr>
        <w:t>培训对象：县级幼儿骨干教师或培养对象300人。</w:t>
      </w:r>
    </w:p>
    <w:p>
      <w:pPr>
        <w:spacing w:line="520" w:lineRule="exact"/>
        <w:ind w:firstLine="640" w:firstLineChars="200"/>
        <w:rPr>
          <w:rFonts w:hint="eastAsia" w:ascii="CESI仿宋-GB2312" w:hAnsi="CESI仿宋-GB2312" w:eastAsia="CESI仿宋-GB2312" w:cs="CESI仿宋-GB2312"/>
          <w:b w:val="0"/>
          <w:bCs/>
          <w:kern w:val="0"/>
          <w:sz w:val="32"/>
          <w:szCs w:val="32"/>
          <w:lang w:bidi="ar"/>
        </w:rPr>
      </w:pPr>
      <w:r>
        <w:rPr>
          <w:rFonts w:hint="eastAsia" w:ascii="CESI仿宋-GB2312" w:hAnsi="CESI仿宋-GB2312" w:eastAsia="CESI仿宋-GB2312" w:cs="CESI仿宋-GB2312"/>
          <w:b w:val="0"/>
          <w:bCs/>
          <w:kern w:val="0"/>
          <w:sz w:val="32"/>
          <w:szCs w:val="32"/>
          <w:lang w:bidi="ar"/>
        </w:rPr>
        <w:t>培训时长：20天（</w:t>
      </w:r>
      <w:r>
        <w:rPr>
          <w:rFonts w:hint="eastAsia" w:ascii="CESI仿宋-GB2312" w:hAnsi="CESI仿宋-GB2312" w:eastAsia="CESI仿宋-GB2312" w:cs="CESI仿宋-GB2312"/>
          <w:b w:val="0"/>
          <w:bCs/>
          <w:sz w:val="32"/>
          <w:szCs w:val="32"/>
        </w:rPr>
        <w:t>15天集中+60天返岗研修+5天总结提升</w:t>
      </w:r>
      <w:r>
        <w:rPr>
          <w:rFonts w:hint="eastAsia" w:ascii="CESI仿宋-GB2312" w:hAnsi="CESI仿宋-GB2312" w:eastAsia="CESI仿宋-GB2312" w:cs="CESI仿宋-GB2312"/>
          <w:b w:val="0"/>
          <w:bCs/>
          <w:kern w:val="0"/>
          <w:sz w:val="32"/>
          <w:szCs w:val="32"/>
          <w:lang w:bidi="ar"/>
        </w:rPr>
        <w:t>）</w:t>
      </w:r>
    </w:p>
    <w:p>
      <w:pPr>
        <w:spacing w:line="520" w:lineRule="exact"/>
        <w:ind w:firstLine="640" w:firstLineChars="200"/>
        <w:rPr>
          <w:rFonts w:hint="eastAsia" w:ascii="CESI仿宋-GB2312" w:hAnsi="CESI仿宋-GB2312" w:eastAsia="CESI仿宋-GB2312" w:cs="CESI仿宋-GB2312"/>
          <w:b w:val="0"/>
          <w:bCs/>
          <w:sz w:val="32"/>
          <w:szCs w:val="32"/>
        </w:rPr>
      </w:pPr>
      <w:r>
        <w:rPr>
          <w:rFonts w:hint="eastAsia" w:ascii="CESI仿宋-GB2312" w:hAnsi="CESI仿宋-GB2312" w:eastAsia="CESI仿宋-GB2312" w:cs="CESI仿宋-GB2312"/>
          <w:b w:val="0"/>
          <w:bCs/>
          <w:kern w:val="0"/>
          <w:sz w:val="32"/>
          <w:szCs w:val="32"/>
          <w:lang w:bidi="ar"/>
        </w:rPr>
        <w:t>培训目标：</w:t>
      </w:r>
      <w:r>
        <w:rPr>
          <w:rFonts w:hint="eastAsia" w:ascii="CESI仿宋-GB2312" w:hAnsi="CESI仿宋-GB2312" w:eastAsia="CESI仿宋-GB2312" w:cs="CESI仿宋-GB2312"/>
          <w:b w:val="0"/>
          <w:bCs/>
          <w:sz w:val="32"/>
          <w:szCs w:val="32"/>
        </w:rPr>
        <w:t>深化科学保教理念，熟悉幼儿学习特点，理解幼儿身心发展和“幼小衔接”规律，提升县级骨干教师的科学保教、园本教研和教学示范等能力，助力打造县级幼师骨干团队，辐射带动园本教研质量提升。</w:t>
      </w:r>
    </w:p>
    <w:p>
      <w:pPr>
        <w:spacing w:line="520" w:lineRule="exact"/>
        <w:ind w:firstLine="640" w:firstLineChars="200"/>
        <w:rPr>
          <w:rFonts w:hint="eastAsia" w:ascii="CESI仿宋-GB2312" w:hAnsi="CESI仿宋-GB2312" w:eastAsia="CESI仿宋-GB2312" w:cs="CESI仿宋-GB2312"/>
          <w:b w:val="0"/>
          <w:bCs/>
          <w:sz w:val="32"/>
          <w:szCs w:val="32"/>
        </w:rPr>
      </w:pPr>
      <w:r>
        <w:rPr>
          <w:rFonts w:hint="eastAsia" w:ascii="CESI仿宋-GB2312" w:hAnsi="CESI仿宋-GB2312" w:eastAsia="CESI仿宋-GB2312" w:cs="CESI仿宋-GB2312"/>
          <w:b w:val="0"/>
          <w:bCs/>
          <w:kern w:val="0"/>
          <w:sz w:val="32"/>
          <w:szCs w:val="32"/>
          <w:lang w:bidi="ar"/>
        </w:rPr>
        <w:t>培训内容：</w:t>
      </w:r>
      <w:r>
        <w:rPr>
          <w:rFonts w:hint="eastAsia" w:ascii="CESI仿宋-GB2312" w:hAnsi="CESI仿宋-GB2312" w:eastAsia="CESI仿宋-GB2312" w:cs="CESI仿宋-GB2312"/>
          <w:b w:val="0"/>
          <w:bCs/>
          <w:sz w:val="32"/>
          <w:szCs w:val="32"/>
        </w:rPr>
        <w:t>依据“国培计划”相关项目实施指南、聚焦落实《幼儿园教师专业标准（试行）》《幼儿园教育指导纲要(试行)》和《3-6岁儿童学习与发展指南》，以目标为导向，围绕提升幼儿园教师“七大能力”，遵循理论与实践相结合原则设置培训课程，推动学以致用、学用结合。</w:t>
      </w:r>
    </w:p>
    <w:p>
      <w:pPr>
        <w:spacing w:line="520" w:lineRule="exact"/>
        <w:ind w:firstLine="640" w:firstLineChars="200"/>
        <w:rPr>
          <w:rFonts w:hint="eastAsia" w:ascii="CESI仿宋-GB2312" w:hAnsi="CESI仿宋-GB2312" w:eastAsia="CESI仿宋-GB2312" w:cs="CESI仿宋-GB2312"/>
          <w:b w:val="0"/>
          <w:bCs/>
          <w:kern w:val="0"/>
          <w:sz w:val="32"/>
          <w:szCs w:val="32"/>
          <w:lang w:bidi="ar"/>
        </w:rPr>
      </w:pPr>
      <w:r>
        <w:rPr>
          <w:rFonts w:hint="eastAsia" w:ascii="CESI仿宋-GB2312" w:hAnsi="CESI仿宋-GB2312" w:eastAsia="CESI仿宋-GB2312" w:cs="CESI仿宋-GB2312"/>
          <w:b w:val="0"/>
          <w:bCs/>
          <w:kern w:val="0"/>
          <w:sz w:val="32"/>
          <w:szCs w:val="32"/>
          <w:lang w:bidi="ar"/>
        </w:rPr>
        <w:t>培训形式：</w:t>
      </w:r>
      <w:r>
        <w:rPr>
          <w:rFonts w:hint="eastAsia" w:ascii="CESI仿宋-GB2312" w:hAnsi="CESI仿宋-GB2312" w:eastAsia="CESI仿宋-GB2312" w:cs="CESI仿宋-GB2312"/>
          <w:b w:val="0"/>
          <w:bCs/>
          <w:sz w:val="32"/>
          <w:szCs w:val="32"/>
        </w:rPr>
        <w:t>采取集中培训、跟岗研修、返岗实践、导师带教、总结提升、工作坊研修等混合培训方式。</w:t>
      </w:r>
    </w:p>
    <w:p>
      <w:pPr>
        <w:spacing w:line="520" w:lineRule="exact"/>
        <w:ind w:firstLine="640" w:firstLineChars="200"/>
        <w:rPr>
          <w:rFonts w:hint="eastAsia" w:ascii="CESI仿宋-GB2312" w:hAnsi="CESI仿宋-GB2312" w:eastAsia="CESI仿宋-GB2312" w:cs="CESI仿宋-GB2312"/>
          <w:b w:val="0"/>
          <w:bCs/>
          <w:sz w:val="32"/>
          <w:szCs w:val="32"/>
        </w:rPr>
      </w:pPr>
      <w:r>
        <w:rPr>
          <w:rFonts w:hint="eastAsia" w:ascii="CESI仿宋-GB2312" w:hAnsi="CESI仿宋-GB2312" w:eastAsia="CESI仿宋-GB2312" w:cs="CESI仿宋-GB2312"/>
          <w:b w:val="0"/>
          <w:bCs/>
          <w:kern w:val="0"/>
          <w:sz w:val="32"/>
          <w:szCs w:val="32"/>
          <w:lang w:bidi="ar"/>
        </w:rPr>
        <w:t>成果要求：</w:t>
      </w:r>
      <w:r>
        <w:rPr>
          <w:rFonts w:hint="eastAsia" w:ascii="CESI仿宋-GB2312" w:hAnsi="CESI仿宋-GB2312" w:eastAsia="CESI仿宋-GB2312" w:cs="CESI仿宋-GB2312"/>
          <w:b w:val="0"/>
          <w:bCs/>
          <w:sz w:val="32"/>
          <w:szCs w:val="32"/>
        </w:rPr>
        <w:t>每位参训教师提交</w:t>
      </w:r>
      <w:r>
        <w:rPr>
          <w:rFonts w:hint="eastAsia" w:ascii="CESI仿宋-GB2312" w:hAnsi="CESI仿宋-GB2312" w:eastAsia="CESI仿宋-GB2312" w:cs="CESI仿宋-GB2312"/>
          <w:b w:val="0"/>
          <w:bCs/>
          <w:color w:val="000000" w:themeColor="text1"/>
          <w:sz w:val="32"/>
          <w:szCs w:val="32"/>
          <w:lang w:eastAsia="zh-Hans"/>
          <w14:textFill>
            <w14:solidFill>
              <w14:schemeClr w14:val="tx1"/>
            </w14:solidFill>
          </w14:textFill>
        </w:rPr>
        <w:t>一份</w:t>
      </w:r>
      <w:r>
        <w:rPr>
          <w:rFonts w:hint="eastAsia" w:ascii="CESI仿宋-GB2312" w:hAnsi="CESI仿宋-GB2312" w:eastAsia="CESI仿宋-GB2312" w:cs="CESI仿宋-GB2312"/>
          <w:b w:val="0"/>
          <w:bCs/>
          <w:color w:val="000000" w:themeColor="text1"/>
          <w:sz w:val="32"/>
          <w:szCs w:val="32"/>
          <w14:textFill>
            <w14:solidFill>
              <w14:schemeClr w14:val="tx1"/>
            </w14:solidFill>
          </w14:textFill>
        </w:rPr>
        <w:t>幼儿园主题活动案例或提升科学保教能力方面的培训微报告</w:t>
      </w:r>
      <w:r>
        <w:rPr>
          <w:rFonts w:hint="eastAsia" w:ascii="CESI仿宋-GB2312" w:hAnsi="CESI仿宋-GB2312" w:eastAsia="CESI仿宋-GB2312" w:cs="CESI仿宋-GB2312"/>
          <w:b w:val="0"/>
          <w:bCs/>
          <w:sz w:val="32"/>
          <w:szCs w:val="32"/>
        </w:rPr>
        <w:t>。（不少于3000字）</w:t>
      </w:r>
    </w:p>
    <w:p>
      <w:pPr>
        <w:pStyle w:val="19"/>
        <w:spacing w:line="520" w:lineRule="exact"/>
        <w:ind w:firstLine="643"/>
        <w:rPr>
          <w:rFonts w:hint="eastAsia" w:ascii="CESI楷体-GB2312" w:hAnsi="CESI楷体-GB2312" w:eastAsia="CESI楷体-GB2312" w:cs="CESI楷体-GB2312"/>
          <w:b w:val="0"/>
          <w:bCs/>
          <w:szCs w:val="32"/>
          <w:lang w:bidi="ar"/>
        </w:rPr>
      </w:pPr>
      <w:r>
        <w:rPr>
          <w:rFonts w:hint="eastAsia" w:ascii="CESI楷体-GB2312" w:hAnsi="CESI楷体-GB2312" w:eastAsia="CESI楷体-GB2312" w:cs="CESI楷体-GB2312"/>
          <w:b w:val="0"/>
          <w:bCs/>
          <w:szCs w:val="32"/>
          <w:lang w:bidi="ar"/>
        </w:rPr>
        <w:t>G1005——G1028农村学校县级骨干教师新课改教学实施能力提升培训</w:t>
      </w:r>
    </w:p>
    <w:p>
      <w:pPr>
        <w:spacing w:line="520" w:lineRule="exact"/>
        <w:ind w:firstLine="640" w:firstLineChars="200"/>
        <w:rPr>
          <w:rFonts w:hint="eastAsia" w:ascii="CESI仿宋-GB2312" w:hAnsi="CESI仿宋-GB2312" w:eastAsia="CESI仿宋-GB2312" w:cs="CESI仿宋-GB2312"/>
          <w:b w:val="0"/>
          <w:bCs/>
          <w:kern w:val="0"/>
          <w:sz w:val="32"/>
          <w:szCs w:val="32"/>
          <w:lang w:bidi="ar"/>
        </w:rPr>
      </w:pPr>
      <w:r>
        <w:rPr>
          <w:rFonts w:hint="eastAsia" w:ascii="CESI仿宋-GB2312" w:hAnsi="CESI仿宋-GB2312" w:eastAsia="CESI仿宋-GB2312" w:cs="CESI仿宋-GB2312"/>
          <w:b w:val="0"/>
          <w:bCs/>
          <w:kern w:val="0"/>
          <w:sz w:val="32"/>
          <w:szCs w:val="32"/>
          <w:lang w:bidi="ar"/>
        </w:rPr>
        <w:t>培训对象：分学段、分学科，县级骨干教师或培养对象，共2950人。</w:t>
      </w:r>
    </w:p>
    <w:p>
      <w:pPr>
        <w:spacing w:line="520" w:lineRule="exact"/>
        <w:ind w:firstLine="640" w:firstLineChars="200"/>
        <w:rPr>
          <w:rFonts w:hint="eastAsia" w:ascii="CESI仿宋-GB2312" w:hAnsi="CESI仿宋-GB2312" w:eastAsia="CESI仿宋-GB2312" w:cs="CESI仿宋-GB2312"/>
          <w:b w:val="0"/>
          <w:bCs/>
          <w:kern w:val="0"/>
          <w:sz w:val="32"/>
          <w:szCs w:val="32"/>
          <w:lang w:bidi="ar"/>
        </w:rPr>
      </w:pPr>
      <w:r>
        <w:rPr>
          <w:rFonts w:hint="eastAsia" w:ascii="CESI仿宋-GB2312" w:hAnsi="CESI仿宋-GB2312" w:eastAsia="CESI仿宋-GB2312" w:cs="CESI仿宋-GB2312"/>
          <w:b w:val="0"/>
          <w:bCs/>
          <w:kern w:val="0"/>
          <w:sz w:val="32"/>
          <w:szCs w:val="32"/>
          <w:lang w:bidi="ar"/>
        </w:rPr>
        <w:t>培训时长：20天（</w:t>
      </w:r>
      <w:r>
        <w:rPr>
          <w:rFonts w:hint="eastAsia" w:ascii="CESI仿宋-GB2312" w:hAnsi="CESI仿宋-GB2312" w:eastAsia="CESI仿宋-GB2312" w:cs="CESI仿宋-GB2312"/>
          <w:b w:val="0"/>
          <w:bCs/>
          <w:sz w:val="32"/>
          <w:szCs w:val="32"/>
        </w:rPr>
        <w:t>15天集中+60天返岗研修+5天总结提升</w:t>
      </w:r>
      <w:r>
        <w:rPr>
          <w:rFonts w:hint="eastAsia" w:ascii="CESI仿宋-GB2312" w:hAnsi="CESI仿宋-GB2312" w:eastAsia="CESI仿宋-GB2312" w:cs="CESI仿宋-GB2312"/>
          <w:b w:val="0"/>
          <w:bCs/>
          <w:kern w:val="0"/>
          <w:sz w:val="32"/>
          <w:szCs w:val="32"/>
          <w:lang w:bidi="ar"/>
        </w:rPr>
        <w:t>）</w:t>
      </w:r>
    </w:p>
    <w:p>
      <w:pPr>
        <w:spacing w:line="520" w:lineRule="exact"/>
        <w:ind w:firstLine="640" w:firstLineChars="200"/>
        <w:rPr>
          <w:rFonts w:hint="eastAsia" w:ascii="CESI仿宋-GB2312" w:hAnsi="CESI仿宋-GB2312" w:eastAsia="CESI仿宋-GB2312" w:cs="CESI仿宋-GB2312"/>
          <w:b w:val="0"/>
          <w:bCs/>
          <w:sz w:val="32"/>
          <w:szCs w:val="32"/>
        </w:rPr>
      </w:pPr>
      <w:r>
        <w:rPr>
          <w:rFonts w:hint="eastAsia" w:ascii="CESI仿宋-GB2312" w:hAnsi="CESI仿宋-GB2312" w:eastAsia="CESI仿宋-GB2312" w:cs="CESI仿宋-GB2312"/>
          <w:b w:val="0"/>
          <w:bCs/>
          <w:kern w:val="0"/>
          <w:sz w:val="32"/>
          <w:szCs w:val="32"/>
          <w:lang w:bidi="ar"/>
        </w:rPr>
        <w:t>培训目标：增强参训教师的职业理解与认同，掌握问题解决、经验积累、教学反思、实践改进方法，提升县级骨干教师课程育人、课堂教学改革、校本教研和教学示范等能力，助力打造县级学科教学骨干团队，辐射带动农村学校提升校本教研质量，推动本校教师专业发展。</w:t>
      </w:r>
    </w:p>
    <w:p>
      <w:pPr>
        <w:spacing w:line="520" w:lineRule="exact"/>
        <w:ind w:firstLine="640" w:firstLineChars="200"/>
        <w:rPr>
          <w:rFonts w:hint="eastAsia" w:ascii="CESI仿宋-GB2312" w:hAnsi="CESI仿宋-GB2312" w:eastAsia="CESI仿宋-GB2312" w:cs="CESI仿宋-GB2312"/>
          <w:b w:val="0"/>
          <w:bCs/>
          <w:sz w:val="32"/>
          <w:szCs w:val="32"/>
        </w:rPr>
      </w:pPr>
      <w:r>
        <w:rPr>
          <w:rFonts w:hint="eastAsia" w:ascii="CESI仿宋-GB2312" w:hAnsi="CESI仿宋-GB2312" w:eastAsia="CESI仿宋-GB2312" w:cs="CESI仿宋-GB2312"/>
          <w:b w:val="0"/>
          <w:bCs/>
          <w:kern w:val="0"/>
          <w:sz w:val="32"/>
          <w:szCs w:val="32"/>
          <w:lang w:bidi="ar"/>
        </w:rPr>
        <w:t>培训内容：</w:t>
      </w:r>
      <w:r>
        <w:rPr>
          <w:rFonts w:hint="eastAsia" w:ascii="CESI仿宋-GB2312" w:hAnsi="CESI仿宋-GB2312" w:eastAsia="CESI仿宋-GB2312" w:cs="CESI仿宋-GB2312"/>
          <w:b w:val="0"/>
          <w:bCs/>
          <w:sz w:val="32"/>
          <w:szCs w:val="32"/>
        </w:rPr>
        <w:t>依据“国培计划”相关项目实施指南和教师培训课程指导标准，围绕思想政治与师德师风、新课程与新课标、新教材与新理念、新方法与新技术、学科核心素养与学生认知规律、作业设计与考试命题、校本教研与教学反思等内容，遵循理论与实践相结合原则设置培训课程，加强任务驱动与返岗实践指导，推动学以致用、学用结合。</w:t>
      </w:r>
    </w:p>
    <w:p>
      <w:pPr>
        <w:spacing w:line="520" w:lineRule="exact"/>
        <w:ind w:firstLine="640" w:firstLineChars="200"/>
        <w:rPr>
          <w:rFonts w:hint="eastAsia" w:ascii="CESI仿宋-GB2312" w:hAnsi="CESI仿宋-GB2312" w:eastAsia="CESI仿宋-GB2312" w:cs="CESI仿宋-GB2312"/>
          <w:b w:val="0"/>
          <w:bCs/>
          <w:kern w:val="0"/>
          <w:sz w:val="32"/>
          <w:szCs w:val="32"/>
          <w:lang w:bidi="ar"/>
        </w:rPr>
      </w:pPr>
      <w:r>
        <w:rPr>
          <w:rFonts w:hint="eastAsia" w:ascii="CESI仿宋-GB2312" w:hAnsi="CESI仿宋-GB2312" w:eastAsia="CESI仿宋-GB2312" w:cs="CESI仿宋-GB2312"/>
          <w:b w:val="0"/>
          <w:bCs/>
          <w:kern w:val="0"/>
          <w:sz w:val="32"/>
          <w:szCs w:val="32"/>
          <w:lang w:bidi="ar"/>
        </w:rPr>
        <w:t>培训形式：</w:t>
      </w:r>
      <w:r>
        <w:rPr>
          <w:rFonts w:hint="eastAsia" w:ascii="CESI仿宋-GB2312" w:hAnsi="CESI仿宋-GB2312" w:eastAsia="CESI仿宋-GB2312" w:cs="CESI仿宋-GB2312"/>
          <w:b w:val="0"/>
          <w:bCs/>
          <w:sz w:val="32"/>
          <w:szCs w:val="32"/>
        </w:rPr>
        <w:t>采取集中培训、跟岗研修、返岗实践、导师带教、总结提升、工作坊研修等混合培训方式。</w:t>
      </w:r>
    </w:p>
    <w:p>
      <w:pPr>
        <w:spacing w:line="520" w:lineRule="exact"/>
        <w:ind w:firstLine="640" w:firstLineChars="200"/>
        <w:rPr>
          <w:rFonts w:hint="eastAsia" w:ascii="CESI仿宋-GB2312" w:hAnsi="CESI仿宋-GB2312" w:eastAsia="CESI仿宋-GB2312" w:cs="CESI仿宋-GB2312"/>
          <w:b w:val="0"/>
          <w:bCs/>
          <w:sz w:val="32"/>
          <w:szCs w:val="32"/>
        </w:rPr>
      </w:pPr>
      <w:r>
        <w:rPr>
          <w:rFonts w:hint="eastAsia" w:ascii="CESI仿宋-GB2312" w:hAnsi="CESI仿宋-GB2312" w:eastAsia="CESI仿宋-GB2312" w:cs="CESI仿宋-GB2312"/>
          <w:b w:val="0"/>
          <w:bCs/>
          <w:kern w:val="0"/>
          <w:sz w:val="32"/>
          <w:szCs w:val="32"/>
          <w:lang w:bidi="ar"/>
        </w:rPr>
        <w:t>成果要求：</w:t>
      </w:r>
      <w:r>
        <w:rPr>
          <w:rFonts w:hint="eastAsia" w:ascii="CESI仿宋-GB2312" w:hAnsi="CESI仿宋-GB2312" w:eastAsia="CESI仿宋-GB2312" w:cs="CESI仿宋-GB2312"/>
          <w:b w:val="0"/>
          <w:bCs/>
          <w:sz w:val="32"/>
          <w:szCs w:val="32"/>
        </w:rPr>
        <w:t>每位参训教师提交</w:t>
      </w:r>
      <w:r>
        <w:rPr>
          <w:rFonts w:hint="eastAsia" w:ascii="CESI仿宋-GB2312" w:hAnsi="CESI仿宋-GB2312" w:eastAsia="CESI仿宋-GB2312" w:cs="CESI仿宋-GB2312"/>
          <w:b w:val="0"/>
          <w:bCs/>
          <w:color w:val="000000" w:themeColor="text1"/>
          <w:sz w:val="32"/>
          <w:szCs w:val="32"/>
          <w:lang w:eastAsia="zh-Hans"/>
          <w14:textFill>
            <w14:solidFill>
              <w14:schemeClr w14:val="tx1"/>
            </w14:solidFill>
          </w14:textFill>
        </w:rPr>
        <w:t>一份</w:t>
      </w:r>
      <w:r>
        <w:rPr>
          <w:rFonts w:hint="eastAsia" w:ascii="CESI仿宋-GB2312" w:hAnsi="CESI仿宋-GB2312" w:eastAsia="CESI仿宋-GB2312" w:cs="CESI仿宋-GB2312"/>
          <w:b w:val="0"/>
          <w:bCs/>
          <w:sz w:val="32"/>
          <w:szCs w:val="32"/>
        </w:rPr>
        <w:t>课例研究报告或学科校本研修活动实施方案（不少于3000字），或教材解读、课标解读视频（不少于10分钟）。</w:t>
      </w:r>
    </w:p>
    <w:p>
      <w:pPr>
        <w:pStyle w:val="19"/>
        <w:spacing w:line="520" w:lineRule="exact"/>
        <w:ind w:firstLine="643"/>
        <w:rPr>
          <w:rFonts w:hint="eastAsia" w:ascii="CESI黑体-GB2312" w:hAnsi="CESI黑体-GB2312" w:eastAsia="CESI黑体-GB2312" w:cs="CESI黑体-GB2312"/>
          <w:b w:val="0"/>
          <w:bCs/>
          <w:szCs w:val="32"/>
          <w:lang w:eastAsia="zh-CN" w:bidi="ar"/>
        </w:rPr>
      </w:pPr>
      <w:r>
        <w:rPr>
          <w:rFonts w:hint="eastAsia" w:ascii="CESI黑体-GB2312" w:hAnsi="CESI黑体-GB2312" w:eastAsia="CESI黑体-GB2312" w:cs="CESI黑体-GB2312"/>
          <w:b w:val="0"/>
          <w:bCs/>
          <w:szCs w:val="32"/>
          <w:lang w:eastAsia="zh-CN" w:bidi="ar"/>
        </w:rPr>
        <w:t>三、</w:t>
      </w:r>
      <w:r>
        <w:rPr>
          <w:rFonts w:hint="eastAsia" w:ascii="CESI黑体-GB2312" w:hAnsi="CESI黑体-GB2312" w:eastAsia="CESI黑体-GB2312" w:cs="CESI黑体-GB2312"/>
          <w:b w:val="0"/>
          <w:bCs/>
          <w:sz w:val="32"/>
          <w:szCs w:val="32"/>
        </w:rPr>
        <w:t>市县教师培训团队研修</w:t>
      </w:r>
    </w:p>
    <w:p>
      <w:pPr>
        <w:pStyle w:val="19"/>
        <w:spacing w:line="520" w:lineRule="exact"/>
        <w:ind w:firstLine="643"/>
        <w:rPr>
          <w:rFonts w:hint="eastAsia" w:ascii="CESI楷体-GB2312" w:hAnsi="CESI楷体-GB2312" w:eastAsia="CESI楷体-GB2312" w:cs="CESI楷体-GB2312"/>
          <w:b w:val="0"/>
          <w:bCs/>
          <w:szCs w:val="32"/>
          <w:lang w:bidi="ar"/>
        </w:rPr>
      </w:pPr>
      <w:r>
        <w:rPr>
          <w:rFonts w:hint="eastAsia" w:ascii="CESI楷体-GB2312" w:hAnsi="CESI楷体-GB2312" w:eastAsia="CESI楷体-GB2312" w:cs="CESI楷体-GB2312"/>
          <w:b w:val="0"/>
          <w:bCs/>
          <w:szCs w:val="32"/>
          <w:lang w:bidi="ar"/>
        </w:rPr>
        <w:t>G3002教师培训管理者研修</w:t>
      </w:r>
    </w:p>
    <w:p>
      <w:pPr>
        <w:spacing w:line="520" w:lineRule="exact"/>
        <w:ind w:firstLine="640" w:firstLineChars="200"/>
        <w:rPr>
          <w:rFonts w:hint="eastAsia" w:ascii="CESI仿宋-GB2312" w:hAnsi="CESI仿宋-GB2312" w:eastAsia="CESI仿宋-GB2312" w:cs="CESI仿宋-GB2312"/>
          <w:b w:val="0"/>
          <w:bCs/>
          <w:kern w:val="0"/>
          <w:sz w:val="32"/>
          <w:szCs w:val="32"/>
          <w:lang w:bidi="ar"/>
        </w:rPr>
      </w:pPr>
      <w:r>
        <w:rPr>
          <w:rFonts w:hint="eastAsia" w:ascii="CESI仿宋-GB2312" w:hAnsi="CESI仿宋-GB2312" w:eastAsia="CESI仿宋-GB2312" w:cs="CESI仿宋-GB2312"/>
          <w:b w:val="0"/>
          <w:bCs/>
          <w:kern w:val="0"/>
          <w:sz w:val="32"/>
          <w:szCs w:val="32"/>
          <w:lang w:bidi="ar"/>
        </w:rPr>
        <w:t>培训对象：全省教师进修院校培训管理者</w:t>
      </w:r>
    </w:p>
    <w:p>
      <w:pPr>
        <w:spacing w:line="520" w:lineRule="exact"/>
        <w:ind w:firstLine="640" w:firstLineChars="200"/>
        <w:rPr>
          <w:rFonts w:hint="eastAsia" w:ascii="CESI仿宋-GB2312" w:hAnsi="CESI仿宋-GB2312" w:eastAsia="CESI仿宋-GB2312" w:cs="CESI仿宋-GB2312"/>
          <w:b w:val="0"/>
          <w:bCs/>
          <w:kern w:val="0"/>
          <w:sz w:val="32"/>
          <w:szCs w:val="32"/>
          <w:lang w:eastAsia="zh-CN" w:bidi="ar"/>
        </w:rPr>
      </w:pPr>
      <w:r>
        <w:rPr>
          <w:rFonts w:hint="eastAsia" w:ascii="CESI仿宋-GB2312" w:hAnsi="CESI仿宋-GB2312" w:eastAsia="CESI仿宋-GB2312" w:cs="CESI仿宋-GB2312"/>
          <w:b w:val="0"/>
          <w:bCs/>
          <w:kern w:val="0"/>
          <w:sz w:val="32"/>
          <w:szCs w:val="32"/>
          <w:lang w:bidi="ar"/>
        </w:rPr>
        <w:t>培训时长：8天集中培训</w:t>
      </w:r>
      <w:r>
        <w:rPr>
          <w:rFonts w:hint="eastAsia" w:ascii="CESI仿宋-GB2312" w:hAnsi="CESI仿宋-GB2312" w:eastAsia="CESI仿宋-GB2312" w:cs="CESI仿宋-GB2312"/>
          <w:b w:val="0"/>
          <w:bCs/>
          <w:kern w:val="0"/>
          <w:sz w:val="32"/>
          <w:szCs w:val="32"/>
          <w:lang w:eastAsia="zh-CN" w:bidi="ar"/>
        </w:rPr>
        <w:t>。</w:t>
      </w:r>
    </w:p>
    <w:p>
      <w:pPr>
        <w:spacing w:line="520" w:lineRule="exact"/>
        <w:ind w:firstLine="640" w:firstLineChars="200"/>
        <w:rPr>
          <w:rFonts w:hint="eastAsia" w:ascii="CESI仿宋-GB2312" w:hAnsi="CESI仿宋-GB2312" w:eastAsia="CESI仿宋-GB2312" w:cs="CESI仿宋-GB2312"/>
          <w:b w:val="0"/>
          <w:bCs/>
          <w:sz w:val="32"/>
          <w:szCs w:val="32"/>
        </w:rPr>
      </w:pPr>
      <w:r>
        <w:rPr>
          <w:rFonts w:hint="eastAsia" w:ascii="CESI仿宋-GB2312" w:hAnsi="CESI仿宋-GB2312" w:eastAsia="CESI仿宋-GB2312" w:cs="CESI仿宋-GB2312"/>
          <w:b w:val="0"/>
          <w:bCs/>
          <w:kern w:val="0"/>
          <w:sz w:val="32"/>
          <w:szCs w:val="32"/>
          <w:lang w:bidi="ar"/>
        </w:rPr>
        <w:t>培训目标：提升进修院校管理者区域培训项目规划设计、组织实施、管理评价水平，探索培训项目提质增效新路径</w:t>
      </w:r>
      <w:r>
        <w:rPr>
          <w:rFonts w:hint="eastAsia" w:ascii="CESI仿宋-GB2312" w:hAnsi="CESI仿宋-GB2312" w:eastAsia="CESI仿宋-GB2312" w:cs="CESI仿宋-GB2312"/>
          <w:b w:val="0"/>
          <w:bCs/>
          <w:kern w:val="0"/>
          <w:sz w:val="32"/>
          <w:szCs w:val="32"/>
          <w:lang w:eastAsia="zh-CN" w:bidi="ar"/>
        </w:rPr>
        <w:t>，</w:t>
      </w:r>
      <w:r>
        <w:rPr>
          <w:rFonts w:hint="eastAsia" w:ascii="CESI仿宋-GB2312" w:hAnsi="CESI仿宋-GB2312" w:eastAsia="CESI仿宋-GB2312" w:cs="CESI仿宋-GB2312"/>
          <w:b w:val="0"/>
          <w:bCs/>
          <w:kern w:val="0"/>
          <w:sz w:val="32"/>
          <w:szCs w:val="32"/>
          <w:lang w:bidi="ar"/>
        </w:rPr>
        <w:t>提升本区域参训学员遴选派送、项目督导评估、培训成果转化、培训总结提升等能力。</w:t>
      </w:r>
    </w:p>
    <w:p>
      <w:pPr>
        <w:spacing w:line="520" w:lineRule="exact"/>
        <w:ind w:firstLine="640" w:firstLineChars="200"/>
        <w:rPr>
          <w:rFonts w:hint="eastAsia" w:ascii="CESI仿宋-GB2312" w:hAnsi="CESI仿宋-GB2312" w:eastAsia="CESI仿宋-GB2312" w:cs="CESI仿宋-GB2312"/>
          <w:b w:val="0"/>
          <w:bCs/>
          <w:sz w:val="32"/>
          <w:szCs w:val="32"/>
        </w:rPr>
      </w:pPr>
      <w:r>
        <w:rPr>
          <w:rFonts w:hint="eastAsia" w:ascii="CESI仿宋-GB2312" w:hAnsi="CESI仿宋-GB2312" w:eastAsia="CESI仿宋-GB2312" w:cs="CESI仿宋-GB2312"/>
          <w:b w:val="0"/>
          <w:bCs/>
          <w:kern w:val="0"/>
          <w:sz w:val="32"/>
          <w:szCs w:val="32"/>
          <w:lang w:bidi="ar"/>
        </w:rPr>
        <w:t>培训内容：依据“国培计划”相关项目实施指南，围绕培训政策、项目设计、组织实施、成果转化、教师专业发展数字化转型等为内容，遵循理论与实践相结合原则，以任务为驱动设置培训课程。</w:t>
      </w:r>
    </w:p>
    <w:p>
      <w:pPr>
        <w:spacing w:line="520" w:lineRule="exact"/>
        <w:ind w:firstLine="640" w:firstLineChars="200"/>
        <w:rPr>
          <w:rFonts w:hint="eastAsia" w:ascii="CESI仿宋-GB2312" w:hAnsi="CESI仿宋-GB2312" w:eastAsia="CESI仿宋-GB2312" w:cs="CESI仿宋-GB2312"/>
          <w:b w:val="0"/>
          <w:bCs/>
          <w:sz w:val="32"/>
          <w:szCs w:val="32"/>
        </w:rPr>
      </w:pPr>
      <w:r>
        <w:rPr>
          <w:rFonts w:hint="eastAsia" w:ascii="CESI仿宋-GB2312" w:hAnsi="CESI仿宋-GB2312" w:eastAsia="CESI仿宋-GB2312" w:cs="CESI仿宋-GB2312"/>
          <w:b w:val="0"/>
          <w:bCs/>
          <w:kern w:val="0"/>
          <w:sz w:val="32"/>
          <w:szCs w:val="32"/>
          <w:lang w:bidi="ar"/>
        </w:rPr>
        <w:t>培训形式：</w:t>
      </w:r>
      <w:r>
        <w:rPr>
          <w:rFonts w:hint="eastAsia" w:ascii="CESI仿宋-GB2312" w:hAnsi="CESI仿宋-GB2312" w:eastAsia="CESI仿宋-GB2312" w:cs="CESI仿宋-GB2312"/>
          <w:b w:val="0"/>
          <w:bCs/>
          <w:sz w:val="32"/>
          <w:szCs w:val="32"/>
        </w:rPr>
        <w:t>采取集中培训、返岗实践、总结提升、工作坊研修等混合培训方式。</w:t>
      </w:r>
    </w:p>
    <w:p>
      <w:pPr>
        <w:spacing w:line="520" w:lineRule="exact"/>
        <w:ind w:firstLine="640" w:firstLineChars="200"/>
        <w:rPr>
          <w:rFonts w:hint="eastAsia" w:ascii="CESI仿宋-GB2312" w:hAnsi="CESI仿宋-GB2312" w:eastAsia="CESI仿宋-GB2312" w:cs="CESI仿宋-GB2312"/>
          <w:b w:val="0"/>
          <w:bCs/>
          <w:kern w:val="0"/>
          <w:sz w:val="32"/>
          <w:szCs w:val="32"/>
          <w:lang w:bidi="ar"/>
        </w:rPr>
      </w:pPr>
      <w:r>
        <w:rPr>
          <w:rFonts w:hint="eastAsia" w:ascii="CESI仿宋-GB2312" w:hAnsi="CESI仿宋-GB2312" w:eastAsia="CESI仿宋-GB2312" w:cs="CESI仿宋-GB2312"/>
          <w:b w:val="0"/>
          <w:bCs/>
          <w:kern w:val="0"/>
          <w:sz w:val="32"/>
          <w:szCs w:val="32"/>
          <w:lang w:bidi="ar"/>
        </w:rPr>
        <w:t>成果要求：</w:t>
      </w:r>
      <w:r>
        <w:rPr>
          <w:rFonts w:hint="eastAsia" w:ascii="CESI仿宋-GB2312" w:hAnsi="CESI仿宋-GB2312" w:eastAsia="CESI仿宋-GB2312" w:cs="CESI仿宋-GB2312"/>
          <w:b w:val="0"/>
          <w:bCs/>
          <w:color w:val="000000" w:themeColor="text1"/>
          <w:sz w:val="32"/>
          <w:szCs w:val="32"/>
          <w:lang w:eastAsia="zh-Hans"/>
          <w14:textFill>
            <w14:solidFill>
              <w14:schemeClr w14:val="tx1"/>
            </w14:solidFill>
          </w14:textFill>
        </w:rPr>
        <w:t>开发区域教师</w:t>
      </w:r>
      <w:r>
        <w:rPr>
          <w:rFonts w:hint="eastAsia" w:ascii="CESI仿宋-GB2312" w:hAnsi="CESI仿宋-GB2312" w:eastAsia="CESI仿宋-GB2312" w:cs="CESI仿宋-GB2312"/>
          <w:b w:val="0"/>
          <w:bCs/>
          <w:sz w:val="32"/>
          <w:szCs w:val="32"/>
        </w:rPr>
        <w:t>培训项目管理工具指南，包含参训学员选派指导意见、区域教师培训项目管理流程图、县级教师培训质量评价表、参训学员培训成果转化细则等内容，以小组为单位，完成不同部分内容。全班提交一份区域教师培训管理工具书。</w:t>
      </w:r>
    </w:p>
    <w:p>
      <w:pPr>
        <w:pStyle w:val="19"/>
        <w:spacing w:line="520" w:lineRule="exact"/>
        <w:ind w:firstLine="643"/>
        <w:rPr>
          <w:rFonts w:hint="eastAsia" w:ascii="CESI楷体-GB2312" w:hAnsi="CESI楷体-GB2312" w:eastAsia="CESI楷体-GB2312" w:cs="CESI楷体-GB2312"/>
          <w:b w:val="0"/>
          <w:bCs/>
          <w:szCs w:val="32"/>
          <w:lang w:bidi="ar"/>
        </w:rPr>
      </w:pPr>
      <w:r>
        <w:rPr>
          <w:rFonts w:hint="eastAsia" w:ascii="CESI楷体-GB2312" w:hAnsi="CESI楷体-GB2312" w:eastAsia="CESI楷体-GB2312" w:cs="CESI楷体-GB2312"/>
          <w:b w:val="0"/>
          <w:bCs/>
          <w:szCs w:val="32"/>
          <w:lang w:bidi="ar"/>
        </w:rPr>
        <w:t>G3101——G3106国家教师培训课程标准应用研修</w:t>
      </w:r>
    </w:p>
    <w:p>
      <w:pPr>
        <w:spacing w:line="520" w:lineRule="exact"/>
        <w:ind w:firstLine="640" w:firstLineChars="200"/>
        <w:rPr>
          <w:rFonts w:hint="eastAsia" w:ascii="CESI仿宋-GB2312" w:hAnsi="CESI仿宋-GB2312" w:eastAsia="CESI仿宋-GB2312" w:cs="CESI仿宋-GB2312"/>
          <w:b w:val="0"/>
          <w:bCs/>
          <w:kern w:val="0"/>
          <w:sz w:val="32"/>
          <w:szCs w:val="32"/>
          <w:lang w:bidi="ar"/>
        </w:rPr>
      </w:pPr>
      <w:r>
        <w:rPr>
          <w:rFonts w:hint="eastAsia" w:ascii="CESI仿宋-GB2312" w:hAnsi="CESI仿宋-GB2312" w:eastAsia="CESI仿宋-GB2312" w:cs="CESI仿宋-GB2312"/>
          <w:b w:val="0"/>
          <w:bCs/>
          <w:kern w:val="0"/>
          <w:sz w:val="32"/>
          <w:szCs w:val="32"/>
          <w:lang w:bidi="ar"/>
        </w:rPr>
        <w:t>培训对象：从事义务教育语文、数学、化学、师德修养、班级管理、专业发展6个学科领域教师培训工作的专兼职培训者（每学科50人），共300人。</w:t>
      </w:r>
    </w:p>
    <w:p>
      <w:pPr>
        <w:spacing w:line="520" w:lineRule="exact"/>
        <w:ind w:firstLine="640" w:firstLineChars="200"/>
        <w:rPr>
          <w:rFonts w:hint="eastAsia" w:ascii="CESI仿宋-GB2312" w:hAnsi="CESI仿宋-GB2312" w:eastAsia="CESI仿宋-GB2312" w:cs="CESI仿宋-GB2312"/>
          <w:b w:val="0"/>
          <w:bCs/>
          <w:kern w:val="0"/>
          <w:sz w:val="32"/>
          <w:szCs w:val="32"/>
          <w:lang w:eastAsia="zh-CN" w:bidi="ar"/>
        </w:rPr>
      </w:pPr>
      <w:r>
        <w:rPr>
          <w:rFonts w:hint="eastAsia" w:ascii="CESI仿宋-GB2312" w:hAnsi="CESI仿宋-GB2312" w:eastAsia="CESI仿宋-GB2312" w:cs="CESI仿宋-GB2312"/>
          <w:b w:val="0"/>
          <w:bCs/>
          <w:kern w:val="0"/>
          <w:sz w:val="32"/>
          <w:szCs w:val="32"/>
          <w:lang w:bidi="ar"/>
        </w:rPr>
        <w:t>培训时长：10天集中培训</w:t>
      </w:r>
      <w:r>
        <w:rPr>
          <w:rFonts w:hint="eastAsia" w:ascii="CESI仿宋-GB2312" w:hAnsi="CESI仿宋-GB2312" w:eastAsia="CESI仿宋-GB2312" w:cs="CESI仿宋-GB2312"/>
          <w:b w:val="0"/>
          <w:bCs/>
          <w:kern w:val="0"/>
          <w:sz w:val="32"/>
          <w:szCs w:val="32"/>
          <w:lang w:eastAsia="zh-CN" w:bidi="ar"/>
        </w:rPr>
        <w:t>。</w:t>
      </w:r>
    </w:p>
    <w:p>
      <w:pPr>
        <w:spacing w:line="520" w:lineRule="exact"/>
        <w:ind w:firstLine="640" w:firstLineChars="200"/>
        <w:rPr>
          <w:rFonts w:hint="eastAsia" w:ascii="CESI仿宋-GB2312" w:hAnsi="CESI仿宋-GB2312" w:eastAsia="CESI仿宋-GB2312" w:cs="CESI仿宋-GB2312"/>
          <w:b w:val="0"/>
          <w:bCs/>
          <w:sz w:val="32"/>
          <w:szCs w:val="32"/>
        </w:rPr>
      </w:pPr>
      <w:r>
        <w:rPr>
          <w:rFonts w:hint="eastAsia" w:ascii="CESI仿宋-GB2312" w:hAnsi="CESI仿宋-GB2312" w:eastAsia="CESI仿宋-GB2312" w:cs="CESI仿宋-GB2312"/>
          <w:b w:val="0"/>
          <w:bCs/>
          <w:kern w:val="0"/>
          <w:sz w:val="32"/>
          <w:szCs w:val="32"/>
          <w:lang w:bidi="ar"/>
        </w:rPr>
        <w:t>培训目标：帮助学员深入理解《中小学幼儿园教师培训课程指导标准》，提升学员开展教师能力诊断、优化教师培训内容、实施教师培训的能力，提高教师培训的针对性和实效性。</w:t>
      </w:r>
    </w:p>
    <w:p>
      <w:pPr>
        <w:spacing w:line="520" w:lineRule="exact"/>
        <w:ind w:firstLine="640" w:firstLineChars="200"/>
        <w:rPr>
          <w:rFonts w:hint="eastAsia" w:ascii="CESI仿宋-GB2312" w:hAnsi="CESI仿宋-GB2312" w:eastAsia="CESI仿宋-GB2312" w:cs="CESI仿宋-GB2312"/>
          <w:b w:val="0"/>
          <w:bCs/>
          <w:sz w:val="32"/>
          <w:szCs w:val="32"/>
        </w:rPr>
      </w:pPr>
      <w:r>
        <w:rPr>
          <w:rFonts w:hint="eastAsia" w:ascii="CESI仿宋-GB2312" w:hAnsi="CESI仿宋-GB2312" w:eastAsia="CESI仿宋-GB2312" w:cs="CESI仿宋-GB2312"/>
          <w:b w:val="0"/>
          <w:bCs/>
          <w:kern w:val="0"/>
          <w:sz w:val="32"/>
          <w:szCs w:val="32"/>
          <w:lang w:bidi="ar"/>
        </w:rPr>
        <w:t>培训内容：围绕</w:t>
      </w:r>
      <w:r>
        <w:rPr>
          <w:rFonts w:hint="eastAsia" w:ascii="CESI仿宋-GB2312" w:hAnsi="CESI仿宋-GB2312" w:eastAsia="CESI仿宋-GB2312" w:cs="CESI仿宋-GB2312"/>
          <w:b w:val="0"/>
          <w:bCs/>
          <w:sz w:val="32"/>
          <w:szCs w:val="32"/>
        </w:rPr>
        <w:t>《中小学幼儿园教师培训课程指导标准》中培训目标、能力诊断、课程内容、实施要求等4个主要模块在培训中的具体应用为主要内容</w:t>
      </w:r>
      <w:r>
        <w:rPr>
          <w:rFonts w:hint="eastAsia" w:ascii="CESI仿宋-GB2312" w:hAnsi="CESI仿宋-GB2312" w:eastAsia="CESI仿宋-GB2312" w:cs="CESI仿宋-GB2312"/>
          <w:b w:val="0"/>
          <w:bCs/>
          <w:kern w:val="0"/>
          <w:sz w:val="32"/>
          <w:szCs w:val="32"/>
          <w:lang w:bidi="ar"/>
        </w:rPr>
        <w:t>，理论与实践相结合设置培训课程。</w:t>
      </w:r>
    </w:p>
    <w:p>
      <w:pPr>
        <w:spacing w:line="520" w:lineRule="exact"/>
        <w:ind w:firstLine="640" w:firstLineChars="200"/>
        <w:rPr>
          <w:rFonts w:hint="eastAsia" w:ascii="CESI仿宋-GB2312" w:hAnsi="CESI仿宋-GB2312" w:eastAsia="CESI仿宋-GB2312" w:cs="CESI仿宋-GB2312"/>
          <w:b w:val="0"/>
          <w:bCs/>
          <w:sz w:val="32"/>
          <w:szCs w:val="32"/>
        </w:rPr>
      </w:pPr>
      <w:r>
        <w:rPr>
          <w:rFonts w:hint="eastAsia" w:ascii="CESI仿宋-GB2312" w:hAnsi="CESI仿宋-GB2312" w:eastAsia="CESI仿宋-GB2312" w:cs="CESI仿宋-GB2312"/>
          <w:b w:val="0"/>
          <w:bCs/>
          <w:kern w:val="0"/>
          <w:sz w:val="32"/>
          <w:szCs w:val="32"/>
          <w:lang w:bidi="ar"/>
        </w:rPr>
        <w:t>培训形式：</w:t>
      </w:r>
      <w:r>
        <w:rPr>
          <w:rFonts w:hint="eastAsia" w:ascii="CESI仿宋-GB2312" w:hAnsi="CESI仿宋-GB2312" w:eastAsia="CESI仿宋-GB2312" w:cs="CESI仿宋-GB2312"/>
          <w:b w:val="0"/>
          <w:bCs/>
          <w:sz w:val="32"/>
          <w:szCs w:val="32"/>
        </w:rPr>
        <w:t>集中培训、返岗实践、总结提升、工作坊研修等混合培训方式。</w:t>
      </w:r>
    </w:p>
    <w:p>
      <w:pPr>
        <w:spacing w:line="520" w:lineRule="exact"/>
        <w:ind w:firstLine="640" w:firstLineChars="200"/>
        <w:rPr>
          <w:rFonts w:hint="eastAsia" w:ascii="CESI仿宋-GB2312" w:hAnsi="CESI仿宋-GB2312" w:eastAsia="CESI仿宋-GB2312" w:cs="CESI仿宋-GB2312"/>
          <w:b w:val="0"/>
          <w:bCs/>
          <w:kern w:val="0"/>
          <w:sz w:val="32"/>
          <w:szCs w:val="32"/>
          <w:lang w:bidi="ar"/>
        </w:rPr>
      </w:pPr>
      <w:r>
        <w:rPr>
          <w:rFonts w:hint="eastAsia" w:ascii="CESI仿宋-GB2312" w:hAnsi="CESI仿宋-GB2312" w:eastAsia="CESI仿宋-GB2312" w:cs="CESI仿宋-GB2312"/>
          <w:b w:val="0"/>
          <w:bCs/>
          <w:kern w:val="0"/>
          <w:sz w:val="32"/>
          <w:szCs w:val="32"/>
          <w:lang w:bidi="ar"/>
        </w:rPr>
        <w:t>成果要求：每位参训学员</w:t>
      </w:r>
      <w:r>
        <w:rPr>
          <w:rFonts w:hint="eastAsia" w:ascii="CESI仿宋-GB2312" w:hAnsi="CESI仿宋-GB2312" w:eastAsia="CESI仿宋-GB2312" w:cs="CESI仿宋-GB2312"/>
          <w:b w:val="0"/>
          <w:bCs/>
          <w:sz w:val="32"/>
          <w:szCs w:val="32"/>
        </w:rPr>
        <w:t>提交一份应用培训课程指导标准，开展本学科领域分层分类培训的设计方案。</w:t>
      </w:r>
    </w:p>
    <w:p>
      <w:pPr>
        <w:pStyle w:val="19"/>
        <w:spacing w:line="520" w:lineRule="exact"/>
        <w:ind w:firstLine="643"/>
        <w:rPr>
          <w:rFonts w:hint="eastAsia" w:ascii="CESI楷体-GB2312" w:hAnsi="CESI楷体-GB2312" w:eastAsia="CESI楷体-GB2312" w:cs="CESI楷体-GB2312"/>
          <w:b w:val="0"/>
          <w:bCs/>
          <w:color w:val="auto"/>
          <w:szCs w:val="32"/>
        </w:rPr>
      </w:pPr>
      <w:r>
        <w:rPr>
          <w:rFonts w:hint="eastAsia" w:ascii="CESI楷体-GB2312" w:hAnsi="CESI楷体-GB2312" w:eastAsia="CESI楷体-GB2312" w:cs="CESI楷体-GB2312"/>
          <w:b w:val="0"/>
          <w:bCs/>
          <w:color w:val="auto"/>
          <w:szCs w:val="32"/>
          <w:lang w:bidi="ar"/>
        </w:rPr>
        <w:t>G3201——G3223县级教师培训团队新课改教学指导</w:t>
      </w:r>
      <w:r>
        <w:rPr>
          <w:rFonts w:hint="eastAsia" w:ascii="CESI楷体-GB2312" w:hAnsi="CESI楷体-GB2312" w:eastAsia="CESI楷体-GB2312" w:cs="CESI楷体-GB2312"/>
          <w:b w:val="0"/>
          <w:bCs/>
          <w:color w:val="auto"/>
          <w:szCs w:val="32"/>
        </w:rPr>
        <w:t>能力提升培训</w:t>
      </w:r>
    </w:p>
    <w:p>
      <w:pPr>
        <w:spacing w:line="520" w:lineRule="exact"/>
        <w:ind w:firstLine="640" w:firstLineChars="200"/>
        <w:rPr>
          <w:rFonts w:hint="eastAsia" w:ascii="CESI仿宋-GB2312" w:hAnsi="CESI仿宋-GB2312" w:eastAsia="CESI仿宋-GB2312" w:cs="CESI仿宋-GB2312"/>
          <w:b w:val="0"/>
          <w:bCs/>
          <w:kern w:val="0"/>
          <w:sz w:val="32"/>
          <w:szCs w:val="32"/>
          <w:lang w:bidi="ar"/>
        </w:rPr>
      </w:pPr>
      <w:r>
        <w:rPr>
          <w:rFonts w:hint="eastAsia" w:ascii="CESI仿宋-GB2312" w:hAnsi="CESI仿宋-GB2312" w:eastAsia="CESI仿宋-GB2312" w:cs="CESI仿宋-GB2312"/>
          <w:b w:val="0"/>
          <w:bCs/>
          <w:kern w:val="0"/>
          <w:sz w:val="32"/>
          <w:szCs w:val="32"/>
          <w:lang w:bidi="ar"/>
        </w:rPr>
        <w:t>培训对象：分学段、分学科（领域），从事教师培训工作的专兼职教研员（每学科各50人），共1150人。</w:t>
      </w:r>
    </w:p>
    <w:p>
      <w:pPr>
        <w:spacing w:line="520" w:lineRule="exact"/>
        <w:ind w:firstLine="640" w:firstLineChars="200"/>
        <w:rPr>
          <w:rFonts w:hint="eastAsia" w:ascii="CESI仿宋-GB2312" w:hAnsi="CESI仿宋-GB2312" w:eastAsia="CESI仿宋-GB2312" w:cs="CESI仿宋-GB2312"/>
          <w:b w:val="0"/>
          <w:bCs/>
          <w:kern w:val="0"/>
          <w:sz w:val="32"/>
          <w:szCs w:val="32"/>
          <w:lang w:eastAsia="zh-CN" w:bidi="ar"/>
        </w:rPr>
      </w:pPr>
      <w:r>
        <w:rPr>
          <w:rFonts w:hint="eastAsia" w:ascii="CESI仿宋-GB2312" w:hAnsi="CESI仿宋-GB2312" w:eastAsia="CESI仿宋-GB2312" w:cs="CESI仿宋-GB2312"/>
          <w:b w:val="0"/>
          <w:bCs/>
          <w:kern w:val="0"/>
          <w:sz w:val="32"/>
          <w:szCs w:val="32"/>
          <w:lang w:bidi="ar"/>
        </w:rPr>
        <w:t>培训时长：8天集中培训</w:t>
      </w:r>
      <w:r>
        <w:rPr>
          <w:rFonts w:hint="eastAsia" w:ascii="CESI仿宋-GB2312" w:hAnsi="CESI仿宋-GB2312" w:eastAsia="CESI仿宋-GB2312" w:cs="CESI仿宋-GB2312"/>
          <w:b w:val="0"/>
          <w:bCs/>
          <w:kern w:val="0"/>
          <w:sz w:val="32"/>
          <w:szCs w:val="32"/>
          <w:lang w:eastAsia="zh-CN" w:bidi="ar"/>
        </w:rPr>
        <w:t>。</w:t>
      </w:r>
    </w:p>
    <w:p>
      <w:pPr>
        <w:spacing w:line="520" w:lineRule="exact"/>
        <w:ind w:firstLine="640" w:firstLineChars="200"/>
        <w:rPr>
          <w:rFonts w:hint="eastAsia" w:ascii="CESI仿宋-GB2312" w:hAnsi="CESI仿宋-GB2312" w:eastAsia="CESI仿宋-GB2312" w:cs="CESI仿宋-GB2312"/>
          <w:b w:val="0"/>
          <w:bCs/>
          <w:sz w:val="32"/>
          <w:szCs w:val="32"/>
          <w:lang w:eastAsia="zh-CN"/>
        </w:rPr>
      </w:pPr>
      <w:r>
        <w:rPr>
          <w:rFonts w:hint="eastAsia" w:ascii="CESI仿宋-GB2312" w:hAnsi="CESI仿宋-GB2312" w:eastAsia="CESI仿宋-GB2312" w:cs="CESI仿宋-GB2312"/>
          <w:b w:val="0"/>
          <w:bCs/>
          <w:kern w:val="0"/>
          <w:sz w:val="32"/>
          <w:szCs w:val="32"/>
          <w:lang w:bidi="ar"/>
        </w:rPr>
        <w:t>培训目标：</w:t>
      </w:r>
      <w:r>
        <w:rPr>
          <w:rFonts w:hint="eastAsia" w:ascii="CESI仿宋-GB2312" w:hAnsi="CESI仿宋-GB2312" w:eastAsia="CESI仿宋-GB2312" w:cs="CESI仿宋-GB2312"/>
          <w:b w:val="0"/>
          <w:bCs/>
          <w:sz w:val="32"/>
          <w:szCs w:val="32"/>
        </w:rPr>
        <w:t>提升参训教师的</w:t>
      </w:r>
      <w:r>
        <w:rPr>
          <w:rFonts w:hint="eastAsia" w:ascii="CESI仿宋-GB2312" w:hAnsi="CESI仿宋-GB2312" w:eastAsia="CESI仿宋-GB2312" w:cs="CESI仿宋-GB2312"/>
          <w:b w:val="0"/>
          <w:bCs/>
          <w:sz w:val="32"/>
          <w:szCs w:val="32"/>
          <w:lang w:eastAsia="zh-Hans"/>
        </w:rPr>
        <w:t>新课标理解与宣讲能力，</w:t>
      </w:r>
      <w:r>
        <w:rPr>
          <w:rFonts w:hint="eastAsia" w:ascii="CESI仿宋-GB2312" w:hAnsi="CESI仿宋-GB2312" w:eastAsia="CESI仿宋-GB2312" w:cs="CESI仿宋-GB2312"/>
          <w:b w:val="0"/>
          <w:bCs/>
          <w:sz w:val="32"/>
          <w:szCs w:val="32"/>
        </w:rPr>
        <w:t>学科教学问题的诊断与改进能力，开展数字化协同教研与常态化校本研修指导能力</w:t>
      </w:r>
      <w:r>
        <w:rPr>
          <w:rFonts w:hint="eastAsia" w:ascii="CESI仿宋-GB2312" w:hAnsi="CESI仿宋-GB2312" w:eastAsia="CESI仿宋-GB2312" w:cs="CESI仿宋-GB2312"/>
          <w:b w:val="0"/>
          <w:bCs/>
          <w:sz w:val="32"/>
          <w:szCs w:val="32"/>
          <w:lang w:eastAsia="zh-CN"/>
        </w:rPr>
        <w:t>。</w:t>
      </w:r>
    </w:p>
    <w:p>
      <w:pPr>
        <w:spacing w:line="520" w:lineRule="exact"/>
        <w:ind w:firstLine="640" w:firstLineChars="200"/>
        <w:rPr>
          <w:rFonts w:hint="eastAsia" w:ascii="CESI仿宋-GB2312" w:hAnsi="CESI仿宋-GB2312" w:eastAsia="CESI仿宋-GB2312" w:cs="CESI仿宋-GB2312"/>
          <w:b w:val="0"/>
          <w:bCs/>
          <w:sz w:val="32"/>
          <w:szCs w:val="32"/>
        </w:rPr>
      </w:pPr>
      <w:r>
        <w:rPr>
          <w:rFonts w:hint="eastAsia" w:ascii="CESI仿宋-GB2312" w:hAnsi="CESI仿宋-GB2312" w:eastAsia="CESI仿宋-GB2312" w:cs="CESI仿宋-GB2312"/>
          <w:b w:val="0"/>
          <w:bCs/>
          <w:kern w:val="0"/>
          <w:sz w:val="32"/>
          <w:szCs w:val="32"/>
          <w:lang w:bidi="ar"/>
        </w:rPr>
        <w:t>培训内容：以教育部《教师培训者团队研修指南》为指导，围绕新课程方案与新课程标准落实、教研员专业素养、数字化研修工具与平台使用、常态化校本研修指导等内容，开发设置培训课程</w:t>
      </w:r>
      <w:r>
        <w:rPr>
          <w:rFonts w:hint="eastAsia" w:ascii="CESI仿宋-GB2312" w:hAnsi="CESI仿宋-GB2312" w:eastAsia="CESI仿宋-GB2312" w:cs="CESI仿宋-GB2312"/>
          <w:b w:val="0"/>
          <w:bCs/>
          <w:sz w:val="32"/>
          <w:szCs w:val="32"/>
        </w:rPr>
        <w:t>。</w:t>
      </w:r>
    </w:p>
    <w:p>
      <w:pPr>
        <w:spacing w:line="520" w:lineRule="exact"/>
        <w:ind w:firstLine="640" w:firstLineChars="200"/>
        <w:rPr>
          <w:rFonts w:hint="eastAsia" w:ascii="CESI仿宋-GB2312" w:hAnsi="CESI仿宋-GB2312" w:eastAsia="CESI仿宋-GB2312" w:cs="CESI仿宋-GB2312"/>
          <w:b w:val="0"/>
          <w:bCs/>
          <w:sz w:val="32"/>
          <w:szCs w:val="32"/>
        </w:rPr>
      </w:pPr>
      <w:r>
        <w:rPr>
          <w:rFonts w:hint="eastAsia" w:ascii="CESI仿宋-GB2312" w:hAnsi="CESI仿宋-GB2312" w:eastAsia="CESI仿宋-GB2312" w:cs="CESI仿宋-GB2312"/>
          <w:b w:val="0"/>
          <w:bCs/>
          <w:kern w:val="0"/>
          <w:sz w:val="32"/>
          <w:szCs w:val="32"/>
          <w:lang w:bidi="ar"/>
        </w:rPr>
        <w:t>培训形式：</w:t>
      </w:r>
      <w:r>
        <w:rPr>
          <w:rFonts w:hint="eastAsia" w:ascii="CESI仿宋-GB2312" w:hAnsi="CESI仿宋-GB2312" w:eastAsia="CESI仿宋-GB2312" w:cs="CESI仿宋-GB2312"/>
          <w:b w:val="0"/>
          <w:bCs/>
          <w:sz w:val="32"/>
          <w:szCs w:val="32"/>
        </w:rPr>
        <w:t>集中培训、返岗实践、总结提升、工作坊研修等混合培训方式。</w:t>
      </w:r>
    </w:p>
    <w:p>
      <w:pPr>
        <w:spacing w:line="520" w:lineRule="exact"/>
        <w:ind w:firstLine="640" w:firstLineChars="200"/>
        <w:rPr>
          <w:rFonts w:hint="eastAsia" w:ascii="CESI仿宋-GB2312" w:hAnsi="CESI仿宋-GB2312" w:eastAsia="CESI仿宋-GB2312" w:cs="CESI仿宋-GB2312"/>
          <w:b w:val="0"/>
          <w:bCs/>
          <w:kern w:val="0"/>
          <w:sz w:val="32"/>
          <w:szCs w:val="32"/>
          <w:lang w:bidi="ar"/>
        </w:rPr>
      </w:pPr>
      <w:r>
        <w:rPr>
          <w:rFonts w:hint="eastAsia" w:ascii="CESI仿宋-GB2312" w:hAnsi="CESI仿宋-GB2312" w:eastAsia="CESI仿宋-GB2312" w:cs="CESI仿宋-GB2312"/>
          <w:b w:val="0"/>
          <w:bCs/>
          <w:kern w:val="0"/>
          <w:sz w:val="32"/>
          <w:szCs w:val="32"/>
          <w:lang w:bidi="ar"/>
        </w:rPr>
        <w:t>成果要求：</w:t>
      </w:r>
      <w:r>
        <w:rPr>
          <w:rFonts w:hint="eastAsia" w:ascii="CESI仿宋-GB2312" w:hAnsi="CESI仿宋-GB2312" w:eastAsia="CESI仿宋-GB2312" w:cs="CESI仿宋-GB2312"/>
          <w:b w:val="0"/>
          <w:bCs/>
          <w:sz w:val="32"/>
          <w:szCs w:val="32"/>
        </w:rPr>
        <w:t>每位参训教师提交</w:t>
      </w:r>
      <w:r>
        <w:rPr>
          <w:rFonts w:hint="eastAsia" w:ascii="CESI仿宋-GB2312" w:hAnsi="CESI仿宋-GB2312" w:eastAsia="CESI仿宋-GB2312" w:cs="CESI仿宋-GB2312"/>
          <w:b w:val="0"/>
          <w:bCs/>
          <w:color w:val="000000" w:themeColor="text1"/>
          <w:sz w:val="32"/>
          <w:szCs w:val="32"/>
          <w:lang w:eastAsia="zh-Hans"/>
          <w14:textFill>
            <w14:solidFill>
              <w14:schemeClr w14:val="tx1"/>
            </w14:solidFill>
          </w14:textFill>
        </w:rPr>
        <w:t>一份</w:t>
      </w:r>
      <w:r>
        <w:rPr>
          <w:rFonts w:hint="eastAsia" w:ascii="CESI仿宋-GB2312" w:hAnsi="CESI仿宋-GB2312" w:eastAsia="CESI仿宋-GB2312" w:cs="CESI仿宋-GB2312"/>
          <w:b w:val="0"/>
          <w:bCs/>
          <w:sz w:val="32"/>
          <w:szCs w:val="32"/>
        </w:rPr>
        <w:t>学科教研活动方案或学科校本研修指导方案。（不少于3000字）</w:t>
      </w:r>
    </w:p>
    <w:p>
      <w:pPr>
        <w:pStyle w:val="19"/>
        <w:spacing w:line="520" w:lineRule="exact"/>
        <w:ind w:firstLine="643"/>
        <w:rPr>
          <w:rFonts w:hint="eastAsia" w:ascii="CESI楷体-GB2312" w:hAnsi="CESI楷体-GB2312" w:eastAsia="CESI楷体-GB2312" w:cs="CESI楷体-GB2312"/>
          <w:b w:val="0"/>
          <w:bCs/>
          <w:szCs w:val="32"/>
          <w:lang w:bidi="ar"/>
        </w:rPr>
      </w:pPr>
      <w:r>
        <w:rPr>
          <w:rFonts w:hint="eastAsia" w:ascii="CESI楷体-GB2312" w:hAnsi="CESI楷体-GB2312" w:eastAsia="CESI楷体-GB2312" w:cs="CESI楷体-GB2312"/>
          <w:b w:val="0"/>
          <w:bCs/>
          <w:szCs w:val="32"/>
          <w:lang w:bidi="ar"/>
        </w:rPr>
        <w:t>G3224铸牢中华民族共同体意识培训</w:t>
      </w:r>
    </w:p>
    <w:p>
      <w:pPr>
        <w:spacing w:line="520" w:lineRule="exact"/>
        <w:ind w:firstLine="640" w:firstLineChars="200"/>
        <w:rPr>
          <w:rFonts w:hint="eastAsia" w:ascii="CESI仿宋-GB2312" w:hAnsi="CESI仿宋-GB2312" w:eastAsia="CESI仿宋-GB2312" w:cs="CESI仿宋-GB2312"/>
          <w:b w:val="0"/>
          <w:bCs/>
          <w:kern w:val="0"/>
          <w:sz w:val="32"/>
          <w:szCs w:val="32"/>
          <w:lang w:bidi="ar"/>
        </w:rPr>
      </w:pPr>
      <w:r>
        <w:rPr>
          <w:rFonts w:hint="eastAsia" w:ascii="CESI仿宋-GB2312" w:hAnsi="CESI仿宋-GB2312" w:eastAsia="CESI仿宋-GB2312" w:cs="CESI仿宋-GB2312"/>
          <w:b w:val="0"/>
          <w:bCs/>
          <w:kern w:val="0"/>
          <w:sz w:val="32"/>
          <w:szCs w:val="32"/>
          <w:lang w:bidi="ar"/>
        </w:rPr>
        <w:t>培训对象：从事铸牢中华民族共同体意识培训工作的</w:t>
      </w:r>
      <w:r>
        <w:rPr>
          <w:rFonts w:hint="eastAsia" w:ascii="CESI仿宋-GB2312" w:hAnsi="CESI仿宋-GB2312" w:eastAsia="CESI仿宋-GB2312" w:cs="CESI仿宋-GB2312"/>
          <w:b w:val="0"/>
          <w:bCs/>
          <w:kern w:val="0"/>
          <w:sz w:val="32"/>
          <w:szCs w:val="32"/>
          <w:lang w:eastAsia="zh-CN" w:bidi="ar"/>
        </w:rPr>
        <w:t>市、县</w:t>
      </w:r>
      <w:r>
        <w:rPr>
          <w:rFonts w:hint="eastAsia" w:ascii="CESI仿宋-GB2312" w:hAnsi="CESI仿宋-GB2312" w:eastAsia="CESI仿宋-GB2312" w:cs="CESI仿宋-GB2312"/>
          <w:b w:val="0"/>
          <w:bCs/>
          <w:kern w:val="0"/>
          <w:sz w:val="32"/>
          <w:szCs w:val="32"/>
          <w:lang w:bidi="ar"/>
        </w:rPr>
        <w:t>专兼职教研员</w:t>
      </w:r>
      <w:r>
        <w:rPr>
          <w:rFonts w:hint="eastAsia" w:ascii="CESI仿宋-GB2312" w:hAnsi="CESI仿宋-GB2312" w:eastAsia="CESI仿宋-GB2312" w:cs="CESI仿宋-GB2312"/>
          <w:b w:val="0"/>
          <w:bCs/>
          <w:kern w:val="0"/>
          <w:sz w:val="32"/>
          <w:szCs w:val="32"/>
          <w:lang w:eastAsia="zh-CN" w:bidi="ar"/>
        </w:rPr>
        <w:t>、骨干培训者</w:t>
      </w:r>
      <w:r>
        <w:rPr>
          <w:rFonts w:hint="eastAsia" w:ascii="CESI仿宋-GB2312" w:hAnsi="CESI仿宋-GB2312" w:eastAsia="CESI仿宋-GB2312" w:cs="CESI仿宋-GB2312"/>
          <w:b w:val="0"/>
          <w:bCs/>
          <w:kern w:val="0"/>
          <w:sz w:val="32"/>
          <w:szCs w:val="32"/>
          <w:lang w:bidi="ar"/>
        </w:rPr>
        <w:t>200人。</w:t>
      </w:r>
    </w:p>
    <w:p>
      <w:pPr>
        <w:spacing w:line="520" w:lineRule="exact"/>
        <w:ind w:firstLine="640" w:firstLineChars="200"/>
        <w:rPr>
          <w:rFonts w:hint="eastAsia" w:ascii="CESI仿宋-GB2312" w:hAnsi="CESI仿宋-GB2312" w:eastAsia="CESI仿宋-GB2312" w:cs="CESI仿宋-GB2312"/>
          <w:b w:val="0"/>
          <w:bCs/>
          <w:kern w:val="0"/>
          <w:sz w:val="32"/>
          <w:szCs w:val="32"/>
          <w:lang w:eastAsia="zh-CN" w:bidi="ar"/>
        </w:rPr>
      </w:pPr>
      <w:r>
        <w:rPr>
          <w:rFonts w:hint="eastAsia" w:ascii="CESI仿宋-GB2312" w:hAnsi="CESI仿宋-GB2312" w:eastAsia="CESI仿宋-GB2312" w:cs="CESI仿宋-GB2312"/>
          <w:b w:val="0"/>
          <w:bCs/>
          <w:kern w:val="0"/>
          <w:sz w:val="32"/>
          <w:szCs w:val="32"/>
          <w:lang w:bidi="ar"/>
        </w:rPr>
        <w:t>培训时长：8天集中培训</w:t>
      </w:r>
      <w:r>
        <w:rPr>
          <w:rFonts w:hint="eastAsia" w:ascii="CESI仿宋-GB2312" w:hAnsi="CESI仿宋-GB2312" w:eastAsia="CESI仿宋-GB2312" w:cs="CESI仿宋-GB2312"/>
          <w:b w:val="0"/>
          <w:bCs/>
          <w:kern w:val="0"/>
          <w:sz w:val="32"/>
          <w:szCs w:val="32"/>
          <w:lang w:eastAsia="zh-CN" w:bidi="ar"/>
        </w:rPr>
        <w:t>。</w:t>
      </w:r>
    </w:p>
    <w:p>
      <w:pPr>
        <w:spacing w:line="520" w:lineRule="exact"/>
        <w:ind w:firstLine="640" w:firstLineChars="200"/>
        <w:rPr>
          <w:rFonts w:hint="eastAsia" w:ascii="CESI仿宋-GB2312" w:hAnsi="CESI仿宋-GB2312" w:eastAsia="CESI仿宋-GB2312" w:cs="CESI仿宋-GB2312"/>
          <w:b w:val="0"/>
          <w:bCs/>
          <w:kern w:val="0"/>
          <w:sz w:val="32"/>
          <w:szCs w:val="32"/>
          <w:lang w:eastAsia="zh-CN" w:bidi="ar"/>
        </w:rPr>
      </w:pPr>
      <w:r>
        <w:rPr>
          <w:rFonts w:hint="eastAsia" w:ascii="CESI仿宋-GB2312" w:hAnsi="CESI仿宋-GB2312" w:eastAsia="CESI仿宋-GB2312" w:cs="CESI仿宋-GB2312"/>
          <w:b w:val="0"/>
          <w:bCs/>
          <w:kern w:val="0"/>
          <w:sz w:val="32"/>
          <w:szCs w:val="32"/>
          <w:lang w:bidi="ar"/>
        </w:rPr>
        <w:t>培训目标：</w:t>
      </w:r>
      <w:r>
        <w:rPr>
          <w:rFonts w:hint="eastAsia" w:ascii="CESI仿宋-GB2312" w:hAnsi="CESI仿宋-GB2312" w:eastAsia="CESI仿宋-GB2312" w:cs="CESI仿宋-GB2312"/>
          <w:b w:val="0"/>
          <w:bCs/>
          <w:kern w:val="0"/>
          <w:sz w:val="32"/>
          <w:szCs w:val="32"/>
          <w:lang w:eastAsia="zh-CN" w:bidi="ar"/>
        </w:rPr>
        <w:t>通过培训，增强教师中华民族历史和中华文化知识储备，增强开展铸牢中华民族共同体意识教育的主动意识和实际能力。</w:t>
      </w:r>
    </w:p>
    <w:p>
      <w:pPr>
        <w:spacing w:line="520" w:lineRule="exact"/>
        <w:ind w:firstLine="640" w:firstLineChars="200"/>
        <w:rPr>
          <w:rFonts w:hint="eastAsia" w:ascii="CESI仿宋-GB2312" w:hAnsi="CESI仿宋-GB2312" w:eastAsia="CESI仿宋-GB2312" w:cs="CESI仿宋-GB2312"/>
          <w:b w:val="0"/>
          <w:bCs/>
          <w:kern w:val="0"/>
          <w:sz w:val="32"/>
          <w:szCs w:val="32"/>
          <w:lang w:eastAsia="zh-CN" w:bidi="ar"/>
        </w:rPr>
      </w:pPr>
      <w:r>
        <w:rPr>
          <w:rFonts w:hint="eastAsia" w:ascii="CESI仿宋-GB2312" w:hAnsi="CESI仿宋-GB2312" w:eastAsia="CESI仿宋-GB2312" w:cs="CESI仿宋-GB2312"/>
          <w:b w:val="0"/>
          <w:bCs/>
          <w:kern w:val="0"/>
          <w:sz w:val="32"/>
          <w:szCs w:val="32"/>
          <w:lang w:bidi="ar"/>
        </w:rPr>
        <w:t>培训内容：</w:t>
      </w:r>
      <w:r>
        <w:rPr>
          <w:rFonts w:hint="eastAsia" w:ascii="CESI仿宋-GB2312" w:hAnsi="CESI仿宋-GB2312" w:eastAsia="CESI仿宋-GB2312" w:cs="CESI仿宋-GB2312"/>
          <w:b w:val="0"/>
          <w:bCs/>
          <w:sz w:val="32"/>
          <w:szCs w:val="32"/>
        </w:rPr>
        <w:t>以习近平总书记关于民族工作的重要论述为指导，围绕</w:t>
      </w:r>
      <w:r>
        <w:rPr>
          <w:rFonts w:hint="eastAsia" w:ascii="CESI仿宋-GB2312" w:hAnsi="CESI仿宋-GB2312" w:eastAsia="CESI仿宋-GB2312" w:cs="CESI仿宋-GB2312"/>
          <w:b w:val="0"/>
          <w:bCs/>
          <w:kern w:val="0"/>
          <w:sz w:val="32"/>
          <w:szCs w:val="32"/>
          <w:lang w:eastAsia="zh-CN" w:bidi="ar"/>
        </w:rPr>
        <w:t>《教育部第十一部门关于加强铸牢中华民族共同体意识教育的指导意见》、吉林省《关于加强学校铸牢中华民族共同体意识教育实施方案》，中华民族传统文化、民族团结进步教育等相关内容设置课程。</w:t>
      </w:r>
    </w:p>
    <w:p>
      <w:pPr>
        <w:spacing w:line="520" w:lineRule="exact"/>
        <w:ind w:firstLine="640" w:firstLineChars="200"/>
        <w:rPr>
          <w:rFonts w:hint="eastAsia" w:ascii="CESI仿宋-GB2312" w:hAnsi="CESI仿宋-GB2312" w:eastAsia="CESI仿宋-GB2312" w:cs="CESI仿宋-GB2312"/>
          <w:b w:val="0"/>
          <w:bCs/>
          <w:sz w:val="32"/>
          <w:szCs w:val="32"/>
        </w:rPr>
      </w:pPr>
      <w:r>
        <w:rPr>
          <w:rFonts w:hint="eastAsia" w:ascii="CESI仿宋-GB2312" w:hAnsi="CESI仿宋-GB2312" w:eastAsia="CESI仿宋-GB2312" w:cs="CESI仿宋-GB2312"/>
          <w:b w:val="0"/>
          <w:bCs/>
          <w:kern w:val="0"/>
          <w:sz w:val="32"/>
          <w:szCs w:val="32"/>
          <w:lang w:bidi="ar"/>
        </w:rPr>
        <w:t>培训形式：</w:t>
      </w:r>
      <w:r>
        <w:rPr>
          <w:rFonts w:hint="eastAsia" w:ascii="CESI仿宋-GB2312" w:hAnsi="CESI仿宋-GB2312" w:eastAsia="CESI仿宋-GB2312" w:cs="CESI仿宋-GB2312"/>
          <w:b w:val="0"/>
          <w:bCs/>
          <w:sz w:val="32"/>
          <w:szCs w:val="32"/>
        </w:rPr>
        <w:t>采取线下集中培训、互动研讨、经验分享等相结合的培训方式。</w:t>
      </w:r>
    </w:p>
    <w:p>
      <w:pPr>
        <w:spacing w:line="520" w:lineRule="exact"/>
        <w:ind w:firstLine="640" w:firstLineChars="200"/>
        <w:rPr>
          <w:rFonts w:hint="eastAsia" w:ascii="CESI仿宋-GB2312" w:hAnsi="CESI仿宋-GB2312" w:eastAsia="CESI仿宋-GB2312" w:cs="CESI仿宋-GB2312"/>
          <w:b w:val="0"/>
          <w:bCs/>
          <w:kern w:val="0"/>
          <w:sz w:val="32"/>
          <w:szCs w:val="32"/>
          <w:lang w:bidi="ar"/>
        </w:rPr>
      </w:pPr>
      <w:r>
        <w:rPr>
          <w:rFonts w:hint="eastAsia" w:ascii="CESI仿宋-GB2312" w:hAnsi="CESI仿宋-GB2312" w:eastAsia="CESI仿宋-GB2312" w:cs="CESI仿宋-GB2312"/>
          <w:b w:val="0"/>
          <w:bCs/>
          <w:kern w:val="0"/>
          <w:sz w:val="32"/>
          <w:szCs w:val="32"/>
          <w:lang w:bidi="ar"/>
        </w:rPr>
        <w:t>成果要求：</w:t>
      </w:r>
      <w:r>
        <w:rPr>
          <w:rFonts w:hint="eastAsia" w:ascii="CESI仿宋-GB2312" w:hAnsi="CESI仿宋-GB2312" w:eastAsia="CESI仿宋-GB2312" w:cs="CESI仿宋-GB2312"/>
          <w:b w:val="0"/>
          <w:bCs/>
          <w:sz w:val="32"/>
          <w:szCs w:val="32"/>
        </w:rPr>
        <w:t>每位参训教师提交</w:t>
      </w:r>
      <w:r>
        <w:rPr>
          <w:rFonts w:hint="eastAsia" w:ascii="CESI仿宋-GB2312" w:hAnsi="CESI仿宋-GB2312" w:eastAsia="CESI仿宋-GB2312" w:cs="CESI仿宋-GB2312"/>
          <w:b w:val="0"/>
          <w:bCs/>
          <w:color w:val="000000" w:themeColor="text1"/>
          <w:sz w:val="32"/>
          <w:szCs w:val="32"/>
          <w:lang w:eastAsia="zh-Hans"/>
          <w14:textFill>
            <w14:solidFill>
              <w14:schemeClr w14:val="tx1"/>
            </w14:solidFill>
          </w14:textFill>
        </w:rPr>
        <w:t>一份铸牢中华民族共同体意识培训方案或培训课程（不少于</w:t>
      </w:r>
      <w:r>
        <w:rPr>
          <w:rFonts w:hint="eastAsia" w:ascii="CESI仿宋-GB2312" w:hAnsi="CESI仿宋-GB2312" w:eastAsia="CESI仿宋-GB2312" w:cs="CESI仿宋-GB2312"/>
          <w:b w:val="0"/>
          <w:bCs/>
          <w:color w:val="000000" w:themeColor="text1"/>
          <w:sz w:val="32"/>
          <w:szCs w:val="32"/>
          <w:lang w:val="en-US" w:eastAsia="zh-CN"/>
          <w14:textFill>
            <w14:solidFill>
              <w14:schemeClr w14:val="tx1"/>
            </w14:solidFill>
          </w14:textFill>
        </w:rPr>
        <w:t>2</w:t>
      </w:r>
      <w:r>
        <w:rPr>
          <w:rFonts w:hint="eastAsia" w:ascii="CESI仿宋-GB2312" w:hAnsi="CESI仿宋-GB2312" w:eastAsia="CESI仿宋-GB2312" w:cs="CESI仿宋-GB2312"/>
          <w:b w:val="0"/>
          <w:bCs/>
          <w:color w:val="000000" w:themeColor="text1"/>
          <w:sz w:val="32"/>
          <w:szCs w:val="32"/>
          <w14:textFill>
            <w14:solidFill>
              <w14:schemeClr w14:val="tx1"/>
            </w14:solidFill>
          </w14:textFill>
        </w:rPr>
        <w:t>000字</w:t>
      </w:r>
      <w:r>
        <w:rPr>
          <w:rFonts w:hint="eastAsia" w:ascii="CESI仿宋-GB2312" w:hAnsi="CESI仿宋-GB2312" w:eastAsia="CESI仿宋-GB2312" w:cs="CESI仿宋-GB2312"/>
          <w:b w:val="0"/>
          <w:bCs/>
          <w:color w:val="000000" w:themeColor="text1"/>
          <w:sz w:val="32"/>
          <w:szCs w:val="32"/>
          <w:lang w:eastAsia="zh-Hans"/>
          <w14:textFill>
            <w14:solidFill>
              <w14:schemeClr w14:val="tx1"/>
            </w14:solidFill>
          </w14:textFill>
        </w:rPr>
        <w:t>）</w:t>
      </w:r>
      <w:r>
        <w:rPr>
          <w:rFonts w:hint="eastAsia" w:ascii="CESI仿宋-GB2312" w:hAnsi="CESI仿宋-GB2312" w:eastAsia="CESI仿宋-GB2312" w:cs="CESI仿宋-GB2312"/>
          <w:b w:val="0"/>
          <w:bCs/>
          <w:sz w:val="32"/>
          <w:szCs w:val="32"/>
        </w:rPr>
        <w:t>。</w:t>
      </w:r>
    </w:p>
    <w:p>
      <w:pPr>
        <w:pStyle w:val="19"/>
        <w:spacing w:line="520" w:lineRule="exact"/>
        <w:ind w:firstLine="643"/>
        <w:rPr>
          <w:rFonts w:hint="eastAsia" w:ascii="CESI楷体-GB2312" w:hAnsi="CESI楷体-GB2312" w:eastAsia="CESI楷体-GB2312" w:cs="CESI楷体-GB2312"/>
          <w:b w:val="0"/>
          <w:bCs/>
          <w:color w:val="auto"/>
          <w:szCs w:val="32"/>
          <w:highlight w:val="none"/>
          <w:lang w:bidi="ar"/>
        </w:rPr>
      </w:pPr>
      <w:r>
        <w:rPr>
          <w:rFonts w:hint="eastAsia" w:ascii="CESI楷体-GB2312" w:hAnsi="CESI楷体-GB2312" w:eastAsia="CESI楷体-GB2312" w:cs="CESI楷体-GB2312"/>
          <w:b w:val="0"/>
          <w:bCs/>
          <w:color w:val="auto"/>
          <w:szCs w:val="32"/>
          <w:highlight w:val="none"/>
          <w:lang w:bidi="ar"/>
        </w:rPr>
        <w:t>G3225</w:t>
      </w:r>
      <w:bookmarkStart w:id="0" w:name="_Hlk164433907"/>
      <w:r>
        <w:rPr>
          <w:rFonts w:hint="eastAsia" w:ascii="CESI楷体-GB2312" w:hAnsi="CESI楷体-GB2312" w:eastAsia="CESI楷体-GB2312" w:cs="CESI楷体-GB2312"/>
          <w:b w:val="0"/>
          <w:bCs/>
          <w:color w:val="auto"/>
          <w:szCs w:val="32"/>
          <w:highlight w:val="none"/>
          <w:lang w:bidi="ar"/>
        </w:rPr>
        <w:t>农村教学点数字资源全覆盖培训者</w:t>
      </w:r>
      <w:bookmarkEnd w:id="0"/>
      <w:r>
        <w:rPr>
          <w:rFonts w:hint="eastAsia" w:ascii="CESI楷体-GB2312" w:hAnsi="CESI楷体-GB2312" w:eastAsia="CESI楷体-GB2312" w:cs="CESI楷体-GB2312"/>
          <w:b w:val="0"/>
          <w:bCs/>
          <w:color w:val="auto"/>
          <w:szCs w:val="32"/>
          <w:highlight w:val="none"/>
          <w:lang w:bidi="ar"/>
        </w:rPr>
        <w:t>培训</w:t>
      </w:r>
    </w:p>
    <w:p>
      <w:pPr>
        <w:spacing w:line="520" w:lineRule="exact"/>
        <w:ind w:firstLine="640" w:firstLineChars="200"/>
        <w:rPr>
          <w:rFonts w:hint="eastAsia" w:ascii="CESI仿宋-GB2312" w:hAnsi="CESI仿宋-GB2312" w:eastAsia="CESI仿宋-GB2312" w:cs="CESI仿宋-GB2312"/>
          <w:b w:val="0"/>
          <w:bCs/>
          <w:kern w:val="0"/>
          <w:sz w:val="32"/>
          <w:szCs w:val="32"/>
          <w:lang w:bidi="ar"/>
        </w:rPr>
      </w:pPr>
      <w:r>
        <w:rPr>
          <w:rFonts w:hint="eastAsia" w:ascii="CESI仿宋-GB2312" w:hAnsi="CESI仿宋-GB2312" w:eastAsia="CESI仿宋-GB2312" w:cs="CESI仿宋-GB2312"/>
          <w:b w:val="0"/>
          <w:bCs/>
          <w:kern w:val="0"/>
          <w:sz w:val="32"/>
          <w:szCs w:val="32"/>
          <w:lang w:bidi="ar"/>
        </w:rPr>
        <w:t>培训对象：农村中心校农村教学点数字资源全覆盖培训者100人，</w:t>
      </w:r>
    </w:p>
    <w:p>
      <w:pPr>
        <w:spacing w:line="520" w:lineRule="exact"/>
        <w:ind w:firstLine="640" w:firstLineChars="200"/>
        <w:rPr>
          <w:rFonts w:hint="eastAsia" w:ascii="CESI仿宋-GB2312" w:hAnsi="CESI仿宋-GB2312" w:eastAsia="CESI仿宋-GB2312" w:cs="CESI仿宋-GB2312"/>
          <w:b w:val="0"/>
          <w:bCs/>
          <w:kern w:val="0"/>
          <w:sz w:val="32"/>
          <w:szCs w:val="32"/>
          <w:lang w:eastAsia="zh-CN" w:bidi="ar"/>
        </w:rPr>
      </w:pPr>
      <w:r>
        <w:rPr>
          <w:rFonts w:hint="eastAsia" w:ascii="CESI仿宋-GB2312" w:hAnsi="CESI仿宋-GB2312" w:eastAsia="CESI仿宋-GB2312" w:cs="CESI仿宋-GB2312"/>
          <w:b w:val="0"/>
          <w:bCs/>
          <w:kern w:val="0"/>
          <w:sz w:val="32"/>
          <w:szCs w:val="32"/>
          <w:lang w:bidi="ar"/>
        </w:rPr>
        <w:t>培训时长： 5天</w:t>
      </w:r>
      <w:r>
        <w:rPr>
          <w:rFonts w:hint="eastAsia" w:ascii="CESI仿宋-GB2312" w:hAnsi="CESI仿宋-GB2312" w:eastAsia="CESI仿宋-GB2312" w:cs="CESI仿宋-GB2312"/>
          <w:b w:val="0"/>
          <w:bCs/>
          <w:kern w:val="0"/>
          <w:sz w:val="32"/>
          <w:szCs w:val="32"/>
          <w:lang w:eastAsia="zh-CN" w:bidi="ar"/>
        </w:rPr>
        <w:t>集中培训。</w:t>
      </w:r>
    </w:p>
    <w:p>
      <w:pPr>
        <w:spacing w:line="520" w:lineRule="exact"/>
        <w:ind w:firstLine="640" w:firstLineChars="200"/>
        <w:rPr>
          <w:rFonts w:hint="eastAsia" w:ascii="CESI仿宋-GB2312" w:hAnsi="CESI仿宋-GB2312" w:eastAsia="CESI仿宋-GB2312" w:cs="CESI仿宋-GB2312"/>
          <w:b w:val="0"/>
          <w:bCs/>
          <w:kern w:val="0"/>
          <w:sz w:val="32"/>
          <w:szCs w:val="32"/>
          <w:lang w:bidi="ar"/>
        </w:rPr>
      </w:pPr>
      <w:r>
        <w:rPr>
          <w:rFonts w:hint="eastAsia" w:ascii="CESI仿宋-GB2312" w:hAnsi="CESI仿宋-GB2312" w:eastAsia="CESI仿宋-GB2312" w:cs="CESI仿宋-GB2312"/>
          <w:b w:val="0"/>
          <w:bCs/>
          <w:kern w:val="0"/>
          <w:sz w:val="32"/>
          <w:szCs w:val="32"/>
          <w:lang w:bidi="ar"/>
        </w:rPr>
        <w:t>培训目标：帮助实现农村优质教育资源的共享，扩大数字资源共享范围至全部农村教学点，弥补农村师资力量不足，改善区域教育资源不均的问题。</w:t>
      </w:r>
    </w:p>
    <w:p>
      <w:pPr>
        <w:spacing w:line="520" w:lineRule="exact"/>
        <w:ind w:firstLine="640" w:firstLineChars="200"/>
        <w:rPr>
          <w:rFonts w:hint="eastAsia" w:ascii="CESI仿宋-GB2312" w:hAnsi="CESI仿宋-GB2312" w:eastAsia="CESI仿宋-GB2312" w:cs="CESI仿宋-GB2312"/>
          <w:b w:val="0"/>
          <w:bCs/>
          <w:kern w:val="0"/>
          <w:sz w:val="32"/>
          <w:szCs w:val="32"/>
          <w:lang w:bidi="ar"/>
        </w:rPr>
      </w:pPr>
      <w:r>
        <w:rPr>
          <w:rFonts w:hint="eastAsia" w:ascii="CESI仿宋-GB2312" w:hAnsi="CESI仿宋-GB2312" w:eastAsia="CESI仿宋-GB2312" w:cs="CESI仿宋-GB2312"/>
          <w:b w:val="0"/>
          <w:bCs/>
          <w:kern w:val="0"/>
          <w:sz w:val="32"/>
          <w:szCs w:val="32"/>
          <w:lang w:bidi="ar"/>
        </w:rPr>
        <w:t>培训内容：聚焦数字教育资源的开发与应用等，遵循理论与实践相结合的原则设置培训课程。</w:t>
      </w:r>
    </w:p>
    <w:p>
      <w:pPr>
        <w:spacing w:line="520" w:lineRule="exact"/>
        <w:ind w:firstLine="640" w:firstLineChars="200"/>
        <w:rPr>
          <w:rFonts w:hint="eastAsia" w:ascii="CESI仿宋-GB2312" w:hAnsi="CESI仿宋-GB2312" w:eastAsia="CESI仿宋-GB2312" w:cs="CESI仿宋-GB2312"/>
          <w:b w:val="0"/>
          <w:bCs/>
          <w:kern w:val="0"/>
          <w:sz w:val="32"/>
          <w:szCs w:val="32"/>
          <w:lang w:bidi="ar"/>
        </w:rPr>
      </w:pPr>
      <w:r>
        <w:rPr>
          <w:rFonts w:hint="eastAsia" w:ascii="CESI仿宋-GB2312" w:hAnsi="CESI仿宋-GB2312" w:eastAsia="CESI仿宋-GB2312" w:cs="CESI仿宋-GB2312"/>
          <w:b w:val="0"/>
          <w:bCs/>
          <w:kern w:val="0"/>
          <w:sz w:val="32"/>
          <w:szCs w:val="32"/>
          <w:lang w:bidi="ar"/>
        </w:rPr>
        <w:t>培训形式：集中培训。</w:t>
      </w:r>
    </w:p>
    <w:p>
      <w:pPr>
        <w:spacing w:line="520" w:lineRule="exact"/>
        <w:ind w:firstLine="640" w:firstLineChars="200"/>
        <w:rPr>
          <w:rFonts w:hint="eastAsia" w:ascii="CESI仿宋-GB2312" w:hAnsi="CESI仿宋-GB2312" w:eastAsia="CESI仿宋-GB2312" w:cs="CESI仿宋-GB2312"/>
          <w:b w:val="0"/>
          <w:bCs/>
          <w:kern w:val="0"/>
          <w:sz w:val="32"/>
          <w:szCs w:val="32"/>
          <w:lang w:bidi="ar"/>
        </w:rPr>
      </w:pPr>
      <w:r>
        <w:rPr>
          <w:rFonts w:hint="eastAsia" w:ascii="CESI仿宋-GB2312" w:hAnsi="CESI仿宋-GB2312" w:eastAsia="CESI仿宋-GB2312" w:cs="CESI仿宋-GB2312"/>
          <w:b w:val="0"/>
          <w:bCs/>
          <w:kern w:val="0"/>
          <w:sz w:val="32"/>
          <w:szCs w:val="32"/>
          <w:lang w:bidi="ar"/>
        </w:rPr>
        <w:t>成果要求：每位参训教师提交一份有效利用优质数字资源指导教学点开展教学的工作方案（不少于2000字）。</w:t>
      </w:r>
    </w:p>
    <w:p>
      <w:pPr>
        <w:pStyle w:val="17"/>
        <w:spacing w:line="520" w:lineRule="exact"/>
        <w:ind w:firstLine="640"/>
        <w:rPr>
          <w:color w:val="auto"/>
          <w:szCs w:val="32"/>
        </w:rPr>
      </w:pPr>
      <w:r>
        <w:rPr>
          <w:rFonts w:hint="eastAsia"/>
          <w:color w:val="auto"/>
          <w:szCs w:val="32"/>
          <w:lang w:eastAsia="zh-CN"/>
        </w:rPr>
        <w:t>四</w:t>
      </w:r>
      <w:r>
        <w:rPr>
          <w:rFonts w:hint="eastAsia"/>
          <w:color w:val="auto"/>
          <w:szCs w:val="32"/>
        </w:rPr>
        <w:t>、中小学党组织书记研修</w:t>
      </w:r>
    </w:p>
    <w:p>
      <w:pPr>
        <w:pStyle w:val="19"/>
        <w:spacing w:line="520" w:lineRule="exact"/>
        <w:ind w:firstLine="643"/>
        <w:rPr>
          <w:rFonts w:hint="eastAsia" w:ascii="CESI楷体-GB2312" w:hAnsi="CESI楷体-GB2312" w:eastAsia="CESI楷体-GB2312" w:cs="CESI楷体-GB2312"/>
          <w:b w:val="0"/>
          <w:bCs/>
          <w:color w:val="auto"/>
          <w:szCs w:val="32"/>
          <w:lang w:bidi="ar"/>
        </w:rPr>
      </w:pPr>
      <w:r>
        <w:rPr>
          <w:rFonts w:hint="eastAsia" w:ascii="CESI楷体-GB2312" w:hAnsi="CESI楷体-GB2312" w:eastAsia="CESI楷体-GB2312" w:cs="CESI楷体-GB2312"/>
          <w:b w:val="0"/>
          <w:bCs/>
          <w:color w:val="auto"/>
          <w:szCs w:val="32"/>
          <w:lang w:bidi="ar"/>
        </w:rPr>
        <w:t>G4001农村幼儿园党组织书记培训</w:t>
      </w:r>
    </w:p>
    <w:p>
      <w:pPr>
        <w:spacing w:line="5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培训对象：幼儿园党组织书记200人。</w:t>
      </w:r>
    </w:p>
    <w:p>
      <w:pPr>
        <w:spacing w:line="520" w:lineRule="exact"/>
        <w:ind w:firstLine="640" w:firstLineChars="200"/>
        <w:rPr>
          <w:rFonts w:hint="eastAsia" w:ascii="CESI仿宋-GB2312" w:hAnsi="CESI仿宋-GB2312" w:eastAsia="CESI仿宋-GB2312" w:cs="CESI仿宋-GB2312"/>
          <w:b w:val="0"/>
          <w:bCs w:val="0"/>
          <w:sz w:val="32"/>
          <w:szCs w:val="32"/>
          <w:lang w:eastAsia="zh-CN"/>
        </w:rPr>
      </w:pPr>
      <w:r>
        <w:rPr>
          <w:rFonts w:hint="eastAsia" w:ascii="CESI仿宋-GB2312" w:hAnsi="CESI仿宋-GB2312" w:eastAsia="CESI仿宋-GB2312" w:cs="CESI仿宋-GB2312"/>
          <w:b w:val="0"/>
          <w:bCs w:val="0"/>
          <w:sz w:val="32"/>
          <w:szCs w:val="32"/>
        </w:rPr>
        <w:t>培训时长：8天</w:t>
      </w:r>
      <w:r>
        <w:rPr>
          <w:rFonts w:hint="eastAsia" w:ascii="CESI仿宋-GB2312" w:hAnsi="CESI仿宋-GB2312" w:eastAsia="CESI仿宋-GB2312" w:cs="CESI仿宋-GB2312"/>
          <w:b w:val="0"/>
          <w:bCs w:val="0"/>
          <w:sz w:val="32"/>
          <w:szCs w:val="32"/>
          <w:lang w:eastAsia="zh-CN"/>
        </w:rPr>
        <w:t>集中培训。</w:t>
      </w:r>
    </w:p>
    <w:p>
      <w:pPr>
        <w:spacing w:line="5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培训目标：帮助党组织书记筑牢理想信念、提升理论素养、增强履职本领、提升品行作风、提高党建工作创新能力，推动党建工作与业务工作的融合，实现以党建工作推动乡村幼儿园高质量发展。</w:t>
      </w:r>
    </w:p>
    <w:p>
      <w:pPr>
        <w:spacing w:line="5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培训内容：重点围绕习近平新时代中国特色社会主义思想、习近平关于教育的重要论述、幼儿园党组织的职责任务、制度机制、党员队伍建设、党建品牌创建等方面设置课程。</w:t>
      </w:r>
    </w:p>
    <w:p>
      <w:pPr>
        <w:spacing w:line="5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培训形式：采取集中培训、现场教学、案例教学等方式。</w:t>
      </w:r>
    </w:p>
    <w:p>
      <w:pPr>
        <w:spacing w:line="5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成果要求：“幼儿园党建工作难点及破解策略”典型案例分享或录制相关视频资源。</w:t>
      </w:r>
    </w:p>
    <w:p>
      <w:pPr>
        <w:pStyle w:val="19"/>
        <w:spacing w:line="520" w:lineRule="exact"/>
        <w:ind w:firstLine="643"/>
        <w:rPr>
          <w:rFonts w:hint="eastAsia" w:ascii="CESI楷体-GB2312" w:hAnsi="CESI楷体-GB2312" w:eastAsia="CESI楷体-GB2312" w:cs="CESI楷体-GB2312"/>
          <w:b w:val="0"/>
          <w:bCs/>
          <w:color w:val="auto"/>
          <w:szCs w:val="32"/>
          <w:lang w:bidi="ar"/>
        </w:rPr>
      </w:pPr>
      <w:r>
        <w:rPr>
          <w:rFonts w:hint="eastAsia" w:ascii="CESI楷体-GB2312" w:hAnsi="CESI楷体-GB2312" w:eastAsia="CESI楷体-GB2312" w:cs="CESI楷体-GB2312"/>
          <w:b w:val="0"/>
          <w:bCs/>
          <w:color w:val="auto"/>
          <w:szCs w:val="32"/>
          <w:lang w:bidi="ar"/>
        </w:rPr>
        <w:t>G4002农村小学党组织书记培训</w:t>
      </w:r>
    </w:p>
    <w:p>
      <w:pPr>
        <w:spacing w:line="5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培训对象：小学党组织书记400人。</w:t>
      </w:r>
    </w:p>
    <w:p>
      <w:pPr>
        <w:spacing w:line="520" w:lineRule="exact"/>
        <w:ind w:firstLine="640" w:firstLineChars="200"/>
        <w:rPr>
          <w:rFonts w:hint="eastAsia" w:ascii="CESI仿宋-GB2312" w:hAnsi="CESI仿宋-GB2312" w:eastAsia="CESI仿宋-GB2312" w:cs="CESI仿宋-GB2312"/>
          <w:b w:val="0"/>
          <w:bCs w:val="0"/>
          <w:sz w:val="32"/>
          <w:szCs w:val="32"/>
          <w:lang w:eastAsia="zh-CN"/>
        </w:rPr>
      </w:pPr>
      <w:r>
        <w:rPr>
          <w:rFonts w:hint="eastAsia" w:ascii="CESI仿宋-GB2312" w:hAnsi="CESI仿宋-GB2312" w:eastAsia="CESI仿宋-GB2312" w:cs="CESI仿宋-GB2312"/>
          <w:b w:val="0"/>
          <w:bCs w:val="0"/>
          <w:sz w:val="32"/>
          <w:szCs w:val="32"/>
        </w:rPr>
        <w:t>培训时长：8天</w:t>
      </w:r>
      <w:r>
        <w:rPr>
          <w:rFonts w:hint="eastAsia" w:ascii="CESI仿宋-GB2312" w:hAnsi="CESI仿宋-GB2312" w:eastAsia="CESI仿宋-GB2312" w:cs="CESI仿宋-GB2312"/>
          <w:b w:val="0"/>
          <w:bCs w:val="0"/>
          <w:sz w:val="32"/>
          <w:szCs w:val="32"/>
          <w:lang w:eastAsia="zh-CN"/>
        </w:rPr>
        <w:t>集中培训。</w:t>
      </w:r>
    </w:p>
    <w:p>
      <w:pPr>
        <w:spacing w:line="5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培训目标：帮助党组织书记筑牢理想信念、提升理论素养、增强履职本领、提升品行作风、提高党建工作创新能力，推动党建工作与业务工作的融合，实现以党建工作推动乡村小学高质量发展。</w:t>
      </w:r>
    </w:p>
    <w:p>
      <w:pPr>
        <w:spacing w:line="5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培训内容：重点围绕习近平新时代中国特色社会主义思想、习近平关于教育的重要论述、小学党组织的职责任务、制度机制、党员队伍建设、德育思政工作、党建品牌创建等方面设置课程。</w:t>
      </w:r>
    </w:p>
    <w:p>
      <w:pPr>
        <w:spacing w:line="5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培训形式：采取集中培训、现场教学、案例教学等方式。</w:t>
      </w:r>
    </w:p>
    <w:p>
      <w:pPr>
        <w:spacing w:line="5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成果要求：“小学党建工作难点及破解策略”典型案例分享或录制相关视频资源。</w:t>
      </w:r>
    </w:p>
    <w:p>
      <w:pPr>
        <w:pStyle w:val="19"/>
        <w:spacing w:line="520" w:lineRule="exact"/>
        <w:ind w:firstLine="643"/>
        <w:rPr>
          <w:rFonts w:hint="eastAsia" w:ascii="CESI楷体-GB2312" w:hAnsi="CESI楷体-GB2312" w:eastAsia="CESI楷体-GB2312" w:cs="CESI楷体-GB2312"/>
          <w:b w:val="0"/>
          <w:bCs/>
          <w:color w:val="auto"/>
          <w:szCs w:val="32"/>
          <w:lang w:bidi="ar"/>
        </w:rPr>
      </w:pPr>
      <w:r>
        <w:rPr>
          <w:rFonts w:hint="eastAsia" w:ascii="CESI楷体-GB2312" w:hAnsi="CESI楷体-GB2312" w:eastAsia="CESI楷体-GB2312" w:cs="CESI楷体-GB2312"/>
          <w:b w:val="0"/>
          <w:bCs/>
          <w:color w:val="auto"/>
          <w:szCs w:val="32"/>
          <w:lang w:bidi="ar"/>
        </w:rPr>
        <w:t>G4003农村初中党组织书记培训</w:t>
      </w:r>
    </w:p>
    <w:p>
      <w:pPr>
        <w:spacing w:line="5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培训对象：初中党组织书记300人。</w:t>
      </w:r>
    </w:p>
    <w:p>
      <w:pPr>
        <w:spacing w:line="520" w:lineRule="exact"/>
        <w:ind w:firstLine="640" w:firstLineChars="200"/>
        <w:rPr>
          <w:rFonts w:hint="eastAsia" w:ascii="CESI仿宋-GB2312" w:hAnsi="CESI仿宋-GB2312" w:eastAsia="CESI仿宋-GB2312" w:cs="CESI仿宋-GB2312"/>
          <w:b w:val="0"/>
          <w:bCs w:val="0"/>
          <w:sz w:val="32"/>
          <w:szCs w:val="32"/>
          <w:lang w:eastAsia="zh-CN"/>
        </w:rPr>
      </w:pPr>
      <w:r>
        <w:rPr>
          <w:rFonts w:hint="eastAsia" w:ascii="CESI仿宋-GB2312" w:hAnsi="CESI仿宋-GB2312" w:eastAsia="CESI仿宋-GB2312" w:cs="CESI仿宋-GB2312"/>
          <w:b w:val="0"/>
          <w:bCs w:val="0"/>
          <w:sz w:val="32"/>
          <w:szCs w:val="32"/>
        </w:rPr>
        <w:t>培训时长：8天</w:t>
      </w:r>
      <w:r>
        <w:rPr>
          <w:rFonts w:hint="eastAsia" w:ascii="CESI仿宋-GB2312" w:hAnsi="CESI仿宋-GB2312" w:eastAsia="CESI仿宋-GB2312" w:cs="CESI仿宋-GB2312"/>
          <w:b w:val="0"/>
          <w:bCs w:val="0"/>
          <w:sz w:val="32"/>
          <w:szCs w:val="32"/>
          <w:lang w:eastAsia="zh-CN"/>
        </w:rPr>
        <w:t>集中培训。</w:t>
      </w:r>
    </w:p>
    <w:p>
      <w:pPr>
        <w:spacing w:line="5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培训目标：帮助党组织书记筑牢理想信念、提升理论素养、增强履职本领、提升品行作风、提高党建工作创新能力，推动党建工作与业务工作的融合，实现以党建工作推动乡村初中高质量发展。</w:t>
      </w:r>
    </w:p>
    <w:p>
      <w:pPr>
        <w:spacing w:line="5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培训内容：重点围绕习近平新时代中国特色社会主义思想、习近平关于教育的重要论述、初中党组织的职责任务、制度机制、党员队伍建设、德育思政工作、党建品牌创建等方面设置课程。</w:t>
      </w:r>
    </w:p>
    <w:p>
      <w:pPr>
        <w:spacing w:line="5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培训形式：采取集中培训、现场教学、案例教学等方式。</w:t>
      </w:r>
    </w:p>
    <w:p>
      <w:pPr>
        <w:spacing w:line="520" w:lineRule="exact"/>
        <w:ind w:firstLine="640" w:firstLineChars="200"/>
        <w:rPr>
          <w:rFonts w:ascii="CESI仿宋-GB2312" w:hAnsi="CESI仿宋-GB2312" w:eastAsia="CESI仿宋-GB2312" w:cs="CESI仿宋-GB2312"/>
          <w:sz w:val="32"/>
          <w:szCs w:val="32"/>
        </w:rPr>
      </w:pPr>
      <w:r>
        <w:rPr>
          <w:rFonts w:hint="eastAsia" w:ascii="CESI仿宋-GB2312" w:hAnsi="CESI仿宋-GB2312" w:eastAsia="CESI仿宋-GB2312" w:cs="CESI仿宋-GB2312"/>
          <w:b w:val="0"/>
          <w:bCs w:val="0"/>
          <w:sz w:val="32"/>
          <w:szCs w:val="32"/>
        </w:rPr>
        <w:t>成果要求：“初中党建工作难点及破解策略”典型案例分享或录制相关视频资源。</w:t>
      </w:r>
    </w:p>
    <w:p>
      <w:pPr>
        <w:pStyle w:val="19"/>
        <w:spacing w:line="520" w:lineRule="exact"/>
        <w:ind w:firstLine="643"/>
        <w:rPr>
          <w:rFonts w:hint="eastAsia" w:ascii="CESI楷体-GB2312" w:hAnsi="CESI楷体-GB2312" w:eastAsia="CESI楷体-GB2312" w:cs="CESI楷体-GB2312"/>
          <w:b w:val="0"/>
          <w:bCs/>
          <w:color w:val="auto"/>
          <w:szCs w:val="32"/>
          <w:lang w:bidi="ar"/>
        </w:rPr>
      </w:pPr>
      <w:r>
        <w:rPr>
          <w:rFonts w:hint="eastAsia" w:ascii="CESI楷体-GB2312" w:hAnsi="CESI楷体-GB2312" w:eastAsia="CESI楷体-GB2312" w:cs="CESI楷体-GB2312"/>
          <w:b w:val="0"/>
          <w:bCs/>
          <w:color w:val="auto"/>
          <w:szCs w:val="32"/>
          <w:lang w:bidi="ar"/>
        </w:rPr>
        <w:t>G4101乡镇中心校校长办学能力提升培训</w:t>
      </w:r>
    </w:p>
    <w:p>
      <w:pPr>
        <w:spacing w:line="5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培训对象：农村中心校初中校长100人，农村中心校小学校长150人，共250人。</w:t>
      </w:r>
    </w:p>
    <w:p>
      <w:pPr>
        <w:spacing w:line="520" w:lineRule="exact"/>
        <w:ind w:firstLine="640" w:firstLineChars="200"/>
        <w:rPr>
          <w:rFonts w:hint="eastAsia" w:ascii="CESI仿宋-GB2312" w:hAnsi="CESI仿宋-GB2312" w:eastAsia="CESI仿宋-GB2312" w:cs="CESI仿宋-GB2312"/>
          <w:b w:val="0"/>
          <w:bCs w:val="0"/>
          <w:sz w:val="32"/>
          <w:szCs w:val="32"/>
          <w:lang w:eastAsia="zh-CN"/>
        </w:rPr>
      </w:pPr>
      <w:r>
        <w:rPr>
          <w:rFonts w:hint="eastAsia" w:ascii="CESI仿宋-GB2312" w:hAnsi="CESI仿宋-GB2312" w:eastAsia="CESI仿宋-GB2312" w:cs="CESI仿宋-GB2312"/>
          <w:b w:val="0"/>
          <w:bCs w:val="0"/>
          <w:sz w:val="32"/>
          <w:szCs w:val="32"/>
        </w:rPr>
        <w:t>培训时长：10天，包括5天集中培训+5天跟岗培训</w:t>
      </w:r>
      <w:r>
        <w:rPr>
          <w:rFonts w:hint="eastAsia" w:ascii="CESI仿宋-GB2312" w:hAnsi="CESI仿宋-GB2312" w:eastAsia="CESI仿宋-GB2312" w:cs="CESI仿宋-GB2312"/>
          <w:b w:val="0"/>
          <w:bCs w:val="0"/>
          <w:sz w:val="32"/>
          <w:szCs w:val="32"/>
          <w:lang w:eastAsia="zh-CN"/>
        </w:rPr>
        <w:t>。</w:t>
      </w:r>
    </w:p>
    <w:p>
      <w:pPr>
        <w:spacing w:line="5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培训目标：帮助参训校长深入了解当前教育改革特别是乡村教育发展趋势，树立立德树人办学思想，提升校长规划学校发展、领导课程教学与引领教师成长、破解乡镇中心校办学难题等方面的能力，开拓办学视野，有效提升校长推进乡村教育振兴的</w:t>
      </w:r>
      <w:r>
        <w:rPr>
          <w:rFonts w:hint="eastAsia" w:ascii="CESI仿宋-GB2312" w:hAnsi="CESI仿宋-GB2312" w:eastAsia="CESI仿宋-GB2312" w:cs="CESI仿宋-GB2312"/>
          <w:b w:val="0"/>
          <w:bCs w:val="0"/>
          <w:sz w:val="32"/>
          <w:szCs w:val="32"/>
          <w:lang w:eastAsia="zh-CN"/>
        </w:rPr>
        <w:t>能力</w:t>
      </w:r>
      <w:r>
        <w:rPr>
          <w:rFonts w:hint="eastAsia" w:ascii="CESI仿宋-GB2312" w:hAnsi="CESI仿宋-GB2312" w:eastAsia="CESI仿宋-GB2312" w:cs="CESI仿宋-GB2312"/>
          <w:b w:val="0"/>
          <w:bCs w:val="0"/>
          <w:sz w:val="32"/>
          <w:szCs w:val="32"/>
        </w:rPr>
        <w:t>。</w:t>
      </w:r>
    </w:p>
    <w:p>
      <w:pPr>
        <w:spacing w:line="5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培训内容：以党中央、国务院关于乡村振兴及乡村教育发展重要决策部署为指导，参考《教育部关于进一步加强中小学校长培训工作的意见》《义务教育学校校长专业标准》和《义务教育学校管理标准（试行）》等文件，围绕探索乡村学校发展新路径，打造乡村学校育人新样态主题，理论与实践相结合设置培训课程。</w:t>
      </w:r>
    </w:p>
    <w:p>
      <w:pPr>
        <w:spacing w:line="5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培训形式：采取专家讲座、名校观摩、案例分享、跟岗培训等混合研修方式。</w:t>
      </w:r>
    </w:p>
    <w:p>
      <w:pPr>
        <w:spacing w:line="5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成果要求：每位参训校长形成1份学校特色发展规划或优化学校管理等方面的典型案例。</w:t>
      </w:r>
    </w:p>
    <w:p>
      <w:pPr>
        <w:pStyle w:val="19"/>
        <w:spacing w:line="520" w:lineRule="exact"/>
        <w:ind w:firstLine="643"/>
        <w:rPr>
          <w:rFonts w:hint="eastAsia" w:ascii="CESI楷体-GB2312" w:hAnsi="CESI楷体-GB2312" w:eastAsia="CESI楷体-GB2312" w:cs="CESI楷体-GB2312"/>
          <w:b w:val="0"/>
          <w:bCs/>
          <w:color w:val="auto"/>
          <w:szCs w:val="32"/>
          <w:lang w:bidi="ar"/>
        </w:rPr>
      </w:pPr>
      <w:r>
        <w:rPr>
          <w:rFonts w:hint="eastAsia" w:ascii="CESI楷体-GB2312" w:hAnsi="CESI楷体-GB2312" w:eastAsia="CESI楷体-GB2312" w:cs="CESI楷体-GB2312"/>
          <w:b w:val="0"/>
          <w:bCs/>
          <w:color w:val="auto"/>
          <w:szCs w:val="32"/>
          <w:lang w:bidi="ar"/>
        </w:rPr>
        <w:t>G4102民族地区名优校（园）长办学能力提升培训</w:t>
      </w:r>
    </w:p>
    <w:p>
      <w:pPr>
        <w:spacing w:line="520" w:lineRule="exact"/>
        <w:ind w:firstLine="640" w:firstLineChars="200"/>
        <w:rPr>
          <w:rFonts w:hint="eastAsia" w:ascii="CESI仿宋-GB2312" w:hAnsi="CESI仿宋-GB2312" w:eastAsia="CESI仿宋-GB2312" w:cs="CESI仿宋-GB2312"/>
          <w:b w:val="0"/>
          <w:bCs w:val="0"/>
          <w:kern w:val="0"/>
          <w:sz w:val="32"/>
          <w:szCs w:val="32"/>
          <w:lang w:bidi="ar"/>
        </w:rPr>
      </w:pPr>
      <w:r>
        <w:rPr>
          <w:rFonts w:hint="eastAsia" w:ascii="CESI仿宋-GB2312" w:hAnsi="CESI仿宋-GB2312" w:eastAsia="CESI仿宋-GB2312" w:cs="CESI仿宋-GB2312"/>
          <w:b w:val="0"/>
          <w:bCs w:val="0"/>
          <w:kern w:val="0"/>
          <w:sz w:val="32"/>
          <w:szCs w:val="32"/>
          <w:lang w:bidi="ar"/>
        </w:rPr>
        <w:t>培训对象：延边州第四批名、骨干校（园）长培养对象70人。</w:t>
      </w:r>
    </w:p>
    <w:p>
      <w:pPr>
        <w:spacing w:line="520" w:lineRule="exact"/>
        <w:ind w:firstLine="640" w:firstLineChars="200"/>
        <w:rPr>
          <w:rFonts w:hint="eastAsia" w:ascii="CESI仿宋-GB2312" w:hAnsi="CESI仿宋-GB2312" w:eastAsia="CESI仿宋-GB2312" w:cs="CESI仿宋-GB2312"/>
          <w:b w:val="0"/>
          <w:bCs w:val="0"/>
          <w:kern w:val="0"/>
          <w:sz w:val="32"/>
          <w:szCs w:val="32"/>
          <w:lang w:eastAsia="zh-CN" w:bidi="ar"/>
        </w:rPr>
      </w:pPr>
      <w:r>
        <w:rPr>
          <w:rFonts w:hint="eastAsia" w:ascii="CESI仿宋-GB2312" w:hAnsi="CESI仿宋-GB2312" w:eastAsia="CESI仿宋-GB2312" w:cs="CESI仿宋-GB2312"/>
          <w:b w:val="0"/>
          <w:bCs w:val="0"/>
          <w:kern w:val="0"/>
          <w:sz w:val="32"/>
          <w:szCs w:val="32"/>
          <w:lang w:bidi="ar"/>
        </w:rPr>
        <w:t>培训时长：8天集中培训</w:t>
      </w:r>
      <w:r>
        <w:rPr>
          <w:rFonts w:hint="eastAsia" w:ascii="CESI仿宋-GB2312" w:hAnsi="CESI仿宋-GB2312" w:eastAsia="CESI仿宋-GB2312" w:cs="CESI仿宋-GB2312"/>
          <w:b w:val="0"/>
          <w:bCs w:val="0"/>
          <w:kern w:val="0"/>
          <w:sz w:val="32"/>
          <w:szCs w:val="32"/>
          <w:lang w:eastAsia="zh-CN" w:bidi="ar"/>
        </w:rPr>
        <w:t>。</w:t>
      </w:r>
    </w:p>
    <w:p>
      <w:pPr>
        <w:spacing w:line="520" w:lineRule="exact"/>
        <w:ind w:firstLine="640" w:firstLineChars="200"/>
        <w:rPr>
          <w:rFonts w:hint="eastAsia" w:ascii="CESI仿宋-GB2312" w:hAnsi="CESI仿宋-GB2312" w:eastAsia="CESI仿宋-GB2312" w:cs="CESI仿宋-GB2312"/>
          <w:b w:val="0"/>
          <w:bCs w:val="0"/>
          <w:kern w:val="0"/>
          <w:sz w:val="32"/>
          <w:szCs w:val="32"/>
          <w:lang w:bidi="ar"/>
        </w:rPr>
      </w:pPr>
      <w:r>
        <w:rPr>
          <w:rFonts w:hint="eastAsia" w:ascii="CESI仿宋-GB2312" w:hAnsi="CESI仿宋-GB2312" w:eastAsia="CESI仿宋-GB2312" w:cs="CESI仿宋-GB2312"/>
          <w:b w:val="0"/>
          <w:bCs w:val="0"/>
          <w:kern w:val="0"/>
          <w:sz w:val="32"/>
          <w:szCs w:val="32"/>
          <w:lang w:bidi="ar"/>
        </w:rPr>
        <w:t>培训目标：增强中小学校（园）长的职业理解与认同，突出新课程实施背景下的实践能力和创新能力；掌握问题解决、经验积累、实践改进方法；不断提高与完善规划学校发展、营造育人文化、领导课程教学、引领教师成长、强化校本研修等方面的能力。</w:t>
      </w:r>
    </w:p>
    <w:p>
      <w:pPr>
        <w:spacing w:line="520" w:lineRule="exact"/>
        <w:ind w:firstLine="640" w:firstLineChars="200"/>
        <w:rPr>
          <w:rFonts w:hint="eastAsia" w:ascii="CESI仿宋-GB2312" w:hAnsi="CESI仿宋-GB2312" w:eastAsia="CESI仿宋-GB2312" w:cs="CESI仿宋-GB2312"/>
          <w:b w:val="0"/>
          <w:bCs w:val="0"/>
          <w:kern w:val="0"/>
          <w:sz w:val="32"/>
          <w:szCs w:val="32"/>
          <w:lang w:bidi="ar"/>
        </w:rPr>
      </w:pPr>
      <w:r>
        <w:rPr>
          <w:rFonts w:hint="eastAsia" w:ascii="CESI仿宋-GB2312" w:hAnsi="CESI仿宋-GB2312" w:eastAsia="CESI仿宋-GB2312" w:cs="CESI仿宋-GB2312"/>
          <w:b w:val="0"/>
          <w:bCs w:val="0"/>
          <w:kern w:val="0"/>
          <w:sz w:val="32"/>
          <w:szCs w:val="32"/>
          <w:lang w:bidi="ar"/>
        </w:rPr>
        <w:t>培训内容：依据“国培计划”相关项目实施指南，围绕有效推动《基础教育课程教学改革深化行动方案》，开设铸牢中华民族共同体意识、思想政治与师德师风、办学理念提炼、学校课程规划、校本课程建设、校本研修策划、引领教师发展、领导课程教学、教学模式改革、教学设计优化、作业设计创新、数字资源建设、科学素养提升行动落实等方面的课程，做到理论联系实际，推动新课程实施。</w:t>
      </w:r>
    </w:p>
    <w:p>
      <w:pPr>
        <w:spacing w:line="520" w:lineRule="exact"/>
        <w:ind w:firstLine="640" w:firstLineChars="200"/>
        <w:rPr>
          <w:rFonts w:hint="eastAsia" w:ascii="CESI仿宋-GB2312" w:hAnsi="CESI仿宋-GB2312" w:eastAsia="CESI仿宋-GB2312" w:cs="CESI仿宋-GB2312"/>
          <w:b w:val="0"/>
          <w:bCs w:val="0"/>
          <w:kern w:val="0"/>
          <w:sz w:val="32"/>
          <w:szCs w:val="32"/>
          <w:lang w:bidi="ar"/>
        </w:rPr>
      </w:pPr>
      <w:r>
        <w:rPr>
          <w:rFonts w:hint="eastAsia" w:ascii="CESI仿宋-GB2312" w:hAnsi="CESI仿宋-GB2312" w:eastAsia="CESI仿宋-GB2312" w:cs="CESI仿宋-GB2312"/>
          <w:b w:val="0"/>
          <w:bCs w:val="0"/>
          <w:kern w:val="0"/>
          <w:sz w:val="32"/>
          <w:szCs w:val="32"/>
          <w:lang w:bidi="ar"/>
        </w:rPr>
        <w:t>培训形式：以项目化学习为主线，突出任务驱动，强化成果导向。</w:t>
      </w:r>
      <w:r>
        <w:rPr>
          <w:rFonts w:hint="eastAsia" w:ascii="CESI仿宋-GB2312" w:hAnsi="CESI仿宋-GB2312" w:eastAsia="CESI仿宋-GB2312" w:cs="CESI仿宋-GB2312"/>
          <w:b w:val="0"/>
          <w:bCs w:val="0"/>
          <w:sz w:val="32"/>
          <w:szCs w:val="32"/>
        </w:rPr>
        <w:t>采取集中培训、返岗实践、总结提升、工作坊研修等混合培训方式。</w:t>
      </w:r>
    </w:p>
    <w:p>
      <w:pPr>
        <w:spacing w:line="520" w:lineRule="exact"/>
        <w:ind w:firstLine="640" w:firstLineChars="200"/>
        <w:rPr>
          <w:rFonts w:hint="eastAsia" w:ascii="CESI仿宋-GB2312" w:hAnsi="CESI仿宋-GB2312" w:eastAsia="CESI仿宋-GB2312" w:cs="CESI仿宋-GB2312"/>
          <w:b w:val="0"/>
          <w:bCs w:val="0"/>
          <w:kern w:val="0"/>
          <w:sz w:val="32"/>
          <w:szCs w:val="32"/>
          <w:lang w:bidi="ar"/>
        </w:rPr>
      </w:pPr>
      <w:r>
        <w:rPr>
          <w:rFonts w:hint="eastAsia" w:ascii="CESI仿宋-GB2312" w:hAnsi="CESI仿宋-GB2312" w:eastAsia="CESI仿宋-GB2312" w:cs="CESI仿宋-GB2312"/>
          <w:b w:val="0"/>
          <w:bCs w:val="0"/>
          <w:sz w:val="32"/>
          <w:szCs w:val="32"/>
        </w:rPr>
        <w:t>成果要求：每位参训学员提交1份学校课程实施方案。</w:t>
      </w:r>
    </w:p>
    <w:p>
      <w:pPr>
        <w:pStyle w:val="19"/>
        <w:spacing w:line="520" w:lineRule="exact"/>
        <w:ind w:firstLine="643"/>
        <w:rPr>
          <w:rFonts w:hint="eastAsia" w:ascii="CESI楷体-GB2312" w:hAnsi="CESI楷体-GB2312" w:eastAsia="CESI楷体-GB2312" w:cs="CESI楷体-GB2312"/>
          <w:b w:val="0"/>
          <w:bCs/>
          <w:color w:val="auto"/>
          <w:szCs w:val="32"/>
          <w:lang w:bidi="ar"/>
        </w:rPr>
      </w:pPr>
      <w:r>
        <w:rPr>
          <w:rFonts w:hint="eastAsia" w:ascii="CESI楷体-GB2312" w:hAnsi="CESI楷体-GB2312" w:eastAsia="CESI楷体-GB2312" w:cs="CESI楷体-GB2312"/>
          <w:b w:val="0"/>
          <w:bCs/>
          <w:color w:val="auto"/>
          <w:szCs w:val="32"/>
          <w:lang w:bidi="ar"/>
        </w:rPr>
        <w:t>G4103农村幼儿园中青年骨干园长研修</w:t>
      </w:r>
    </w:p>
    <w:p>
      <w:pPr>
        <w:spacing w:line="5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培训对象：农村</w:t>
      </w:r>
      <w:r>
        <w:rPr>
          <w:rFonts w:hint="eastAsia" w:ascii="CESI仿宋-GB2312" w:hAnsi="CESI仿宋-GB2312" w:eastAsia="CESI仿宋-GB2312" w:cs="CESI仿宋-GB2312"/>
          <w:b w:val="0"/>
          <w:bCs w:val="0"/>
          <w:sz w:val="32"/>
          <w:szCs w:val="32"/>
          <w:lang w:eastAsia="zh-CN"/>
        </w:rPr>
        <w:t>幼儿园</w:t>
      </w:r>
      <w:r>
        <w:rPr>
          <w:rFonts w:hint="eastAsia" w:ascii="CESI仿宋-GB2312" w:hAnsi="CESI仿宋-GB2312" w:eastAsia="CESI仿宋-GB2312" w:cs="CESI仿宋-GB2312"/>
          <w:b w:val="0"/>
          <w:bCs w:val="0"/>
          <w:sz w:val="32"/>
          <w:szCs w:val="32"/>
        </w:rPr>
        <w:t>园长任职1年以上，或副园长任职2年以上，年龄不超过45周岁。办园思想端正、工作进取心强、能发挥骨干带头作用的农村幼儿园园长共100人。</w:t>
      </w:r>
    </w:p>
    <w:p>
      <w:pPr>
        <w:spacing w:line="520" w:lineRule="exact"/>
        <w:ind w:firstLine="640" w:firstLineChars="200"/>
        <w:rPr>
          <w:rFonts w:hint="eastAsia" w:ascii="CESI仿宋-GB2312" w:hAnsi="CESI仿宋-GB2312" w:eastAsia="CESI仿宋-GB2312" w:cs="CESI仿宋-GB2312"/>
          <w:b w:val="0"/>
          <w:bCs w:val="0"/>
          <w:sz w:val="32"/>
          <w:szCs w:val="32"/>
          <w:lang w:eastAsia="zh-CN"/>
        </w:rPr>
      </w:pPr>
      <w:r>
        <w:rPr>
          <w:rFonts w:hint="eastAsia" w:ascii="CESI仿宋-GB2312" w:hAnsi="CESI仿宋-GB2312" w:eastAsia="CESI仿宋-GB2312" w:cs="CESI仿宋-GB2312"/>
          <w:b w:val="0"/>
          <w:bCs w:val="0"/>
          <w:sz w:val="32"/>
          <w:szCs w:val="32"/>
        </w:rPr>
        <w:t>培训时长：15天，包括</w:t>
      </w:r>
      <w:r>
        <w:rPr>
          <w:rFonts w:hint="eastAsia" w:ascii="CESI仿宋-GB2312" w:hAnsi="CESI仿宋-GB2312" w:eastAsia="CESI仿宋-GB2312" w:cs="CESI仿宋-GB2312"/>
          <w:b w:val="0"/>
          <w:bCs w:val="0"/>
          <w:sz w:val="32"/>
          <w:szCs w:val="32"/>
          <w:lang w:val="en-US" w:eastAsia="zh-CN"/>
        </w:rPr>
        <w:t>5</w:t>
      </w:r>
      <w:r>
        <w:rPr>
          <w:rFonts w:hint="eastAsia" w:ascii="CESI仿宋-GB2312" w:hAnsi="CESI仿宋-GB2312" w:eastAsia="CESI仿宋-GB2312" w:cs="CESI仿宋-GB2312"/>
          <w:b w:val="0"/>
          <w:bCs w:val="0"/>
          <w:sz w:val="32"/>
          <w:szCs w:val="32"/>
        </w:rPr>
        <w:t>天集中培训+</w:t>
      </w:r>
      <w:r>
        <w:rPr>
          <w:rFonts w:hint="eastAsia" w:ascii="CESI仿宋-GB2312" w:hAnsi="CESI仿宋-GB2312" w:eastAsia="CESI仿宋-GB2312" w:cs="CESI仿宋-GB2312"/>
          <w:b w:val="0"/>
          <w:bCs w:val="0"/>
          <w:sz w:val="32"/>
          <w:szCs w:val="32"/>
          <w:lang w:val="en-US" w:eastAsia="zh-CN"/>
        </w:rPr>
        <w:t>7</w:t>
      </w:r>
      <w:r>
        <w:rPr>
          <w:rFonts w:hint="eastAsia" w:ascii="CESI仿宋-GB2312" w:hAnsi="CESI仿宋-GB2312" w:eastAsia="CESI仿宋-GB2312" w:cs="CESI仿宋-GB2312"/>
          <w:b w:val="0"/>
          <w:bCs w:val="0"/>
          <w:sz w:val="32"/>
          <w:szCs w:val="32"/>
        </w:rPr>
        <w:t>天跟岗培训+60天返岗研修+3天总结提升</w:t>
      </w:r>
      <w:r>
        <w:rPr>
          <w:rFonts w:hint="eastAsia" w:ascii="CESI仿宋-GB2312" w:hAnsi="CESI仿宋-GB2312" w:eastAsia="CESI仿宋-GB2312" w:cs="CESI仿宋-GB2312"/>
          <w:b w:val="0"/>
          <w:bCs w:val="0"/>
          <w:sz w:val="32"/>
          <w:szCs w:val="32"/>
          <w:lang w:eastAsia="zh-CN"/>
        </w:rPr>
        <w:t>。</w:t>
      </w:r>
    </w:p>
    <w:p>
      <w:pPr>
        <w:spacing w:line="5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培训目标：助推农村幼儿园骨干园长树立科学的发展观和正确的儿童教育观，端正办园思想，提高办园质量和水平。更新和拓展知识，具备履行岗位职责所必备的基本知识和能力，具有较强的教育教学管理能力和科研能力。</w:t>
      </w:r>
    </w:p>
    <w:p>
      <w:pPr>
        <w:spacing w:line="5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培训内容：围绕《幼儿园管理条例》《幼儿园工作规程》《幼儿园教育指导纲要（试行）》《幼儿园办园行为督导评估办法》等，以依法依规办学治园，提高安全管理水平为重点，强化幼儿园科学保教工作实施，探索托育工作开展等为方向，理论与实际相结合设置培训课程。</w:t>
      </w:r>
    </w:p>
    <w:p>
      <w:pPr>
        <w:spacing w:line="5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培训形式：以能力提升为基准，采取集中培训、跟岗研修、返岗实践、名园观摩、跟踪指导等混合研修方式。</w:t>
      </w:r>
    </w:p>
    <w:p>
      <w:pPr>
        <w:spacing w:line="5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成果要求：培训结束后学员要提交幼儿园管理经验总结报告、幼儿园未来1-2年发展愿景报告或依法依规办园经验分享微视频等研修成果。</w:t>
      </w:r>
    </w:p>
    <w:p>
      <w:pPr>
        <w:pStyle w:val="19"/>
        <w:spacing w:line="520" w:lineRule="exact"/>
        <w:ind w:firstLine="643"/>
        <w:rPr>
          <w:rFonts w:hint="eastAsia" w:ascii="CESI楷体-GB2312" w:hAnsi="CESI楷体-GB2312" w:eastAsia="CESI楷体-GB2312" w:cs="CESI楷体-GB2312"/>
          <w:b w:val="0"/>
          <w:bCs/>
          <w:color w:val="auto"/>
          <w:szCs w:val="32"/>
          <w:lang w:bidi="ar"/>
        </w:rPr>
      </w:pPr>
      <w:r>
        <w:rPr>
          <w:rFonts w:hint="eastAsia" w:ascii="CESI楷体-GB2312" w:hAnsi="CESI楷体-GB2312" w:eastAsia="CESI楷体-GB2312" w:cs="CESI楷体-GB2312"/>
          <w:b w:val="0"/>
          <w:bCs/>
          <w:color w:val="auto"/>
          <w:szCs w:val="32"/>
          <w:lang w:bidi="ar"/>
        </w:rPr>
        <w:t>G4104农村中青年骨干校长研修（小学）</w:t>
      </w:r>
    </w:p>
    <w:p>
      <w:pPr>
        <w:spacing w:line="5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培训对象：农村</w:t>
      </w:r>
      <w:r>
        <w:rPr>
          <w:rFonts w:hint="eastAsia" w:ascii="CESI仿宋-GB2312" w:hAnsi="CESI仿宋-GB2312" w:eastAsia="CESI仿宋-GB2312" w:cs="CESI仿宋-GB2312"/>
          <w:b w:val="0"/>
          <w:bCs w:val="0"/>
          <w:sz w:val="32"/>
          <w:szCs w:val="32"/>
          <w:lang w:eastAsia="zh-CN"/>
        </w:rPr>
        <w:t>小学</w:t>
      </w:r>
      <w:r>
        <w:rPr>
          <w:rFonts w:hint="eastAsia" w:ascii="CESI仿宋-GB2312" w:hAnsi="CESI仿宋-GB2312" w:eastAsia="CESI仿宋-GB2312" w:cs="CESI仿宋-GB2312"/>
          <w:b w:val="0"/>
          <w:bCs w:val="0"/>
          <w:sz w:val="32"/>
          <w:szCs w:val="32"/>
        </w:rPr>
        <w:t>校长任职1年以上，或副校长任职2年以上，年龄不超过45周岁。办学思想端正、工作进取心强、能发挥骨干带头作用的农村小学校长共500人。</w:t>
      </w:r>
    </w:p>
    <w:p>
      <w:pPr>
        <w:spacing w:line="520" w:lineRule="exact"/>
        <w:ind w:firstLine="640" w:firstLineChars="200"/>
        <w:rPr>
          <w:rFonts w:hint="eastAsia" w:ascii="CESI仿宋-GB2312" w:hAnsi="CESI仿宋-GB2312" w:eastAsia="CESI仿宋-GB2312" w:cs="CESI仿宋-GB2312"/>
          <w:b w:val="0"/>
          <w:bCs w:val="0"/>
          <w:sz w:val="32"/>
          <w:szCs w:val="32"/>
          <w:highlight w:val="yellow"/>
        </w:rPr>
      </w:pPr>
      <w:r>
        <w:rPr>
          <w:rFonts w:hint="eastAsia" w:ascii="CESI仿宋-GB2312" w:hAnsi="CESI仿宋-GB2312" w:eastAsia="CESI仿宋-GB2312" w:cs="CESI仿宋-GB2312"/>
          <w:b w:val="0"/>
          <w:bCs w:val="0"/>
          <w:sz w:val="32"/>
          <w:szCs w:val="32"/>
        </w:rPr>
        <w:t>培训时长：15天，</w:t>
      </w:r>
      <w:r>
        <w:rPr>
          <w:rFonts w:hint="eastAsia" w:ascii="CESI仿宋-GB2312" w:hAnsi="CESI仿宋-GB2312" w:eastAsia="CESI仿宋-GB2312" w:cs="CESI仿宋-GB2312"/>
          <w:b w:val="0"/>
          <w:bCs w:val="0"/>
          <w:sz w:val="32"/>
          <w:szCs w:val="32"/>
          <w:lang w:val="en-US" w:eastAsia="zh-CN"/>
        </w:rPr>
        <w:t>5</w:t>
      </w:r>
      <w:r>
        <w:rPr>
          <w:rFonts w:hint="eastAsia" w:ascii="CESI仿宋-GB2312" w:hAnsi="CESI仿宋-GB2312" w:eastAsia="CESI仿宋-GB2312" w:cs="CESI仿宋-GB2312"/>
          <w:b w:val="0"/>
          <w:bCs w:val="0"/>
          <w:sz w:val="32"/>
          <w:szCs w:val="32"/>
        </w:rPr>
        <w:t>天集中培训+</w:t>
      </w:r>
      <w:r>
        <w:rPr>
          <w:rFonts w:hint="eastAsia" w:ascii="CESI仿宋-GB2312" w:hAnsi="CESI仿宋-GB2312" w:eastAsia="CESI仿宋-GB2312" w:cs="CESI仿宋-GB2312"/>
          <w:b w:val="0"/>
          <w:bCs w:val="0"/>
          <w:sz w:val="32"/>
          <w:szCs w:val="32"/>
          <w:lang w:val="en-US" w:eastAsia="zh-CN"/>
        </w:rPr>
        <w:t>7</w:t>
      </w:r>
      <w:r>
        <w:rPr>
          <w:rFonts w:hint="eastAsia" w:ascii="CESI仿宋-GB2312" w:hAnsi="CESI仿宋-GB2312" w:eastAsia="CESI仿宋-GB2312" w:cs="CESI仿宋-GB2312"/>
          <w:b w:val="0"/>
          <w:bCs w:val="0"/>
          <w:sz w:val="32"/>
          <w:szCs w:val="32"/>
        </w:rPr>
        <w:t>天跟岗培训+60天返岗研修+3天总结提升</w:t>
      </w:r>
      <w:r>
        <w:rPr>
          <w:rFonts w:hint="eastAsia" w:ascii="CESI仿宋-GB2312" w:hAnsi="CESI仿宋-GB2312" w:eastAsia="CESI仿宋-GB2312" w:cs="CESI仿宋-GB2312"/>
          <w:b w:val="0"/>
          <w:bCs w:val="0"/>
          <w:sz w:val="32"/>
          <w:szCs w:val="32"/>
          <w:lang w:eastAsia="zh-CN"/>
        </w:rPr>
        <w:t>。</w:t>
      </w:r>
    </w:p>
    <w:p>
      <w:pPr>
        <w:spacing w:line="5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培训目标：聚焦特色化办学，提升农村小学校长课程领导力与管理领导力。包括促进校长明晰发展定位，结合学校实际，确定特色发展目标；落实国家基础教育课程改革</w:t>
      </w:r>
      <w:r>
        <w:rPr>
          <w:rFonts w:hint="eastAsia" w:ascii="CESI仿宋-GB2312" w:hAnsi="CESI仿宋-GB2312" w:eastAsia="CESI仿宋-GB2312" w:cs="CESI仿宋-GB2312"/>
          <w:b w:val="0"/>
          <w:bCs w:val="0"/>
          <w:sz w:val="32"/>
          <w:szCs w:val="32"/>
          <w:lang w:eastAsia="zh-CN"/>
        </w:rPr>
        <w:t>要求</w:t>
      </w:r>
      <w:r>
        <w:rPr>
          <w:rFonts w:hint="eastAsia" w:ascii="CESI仿宋-GB2312" w:hAnsi="CESI仿宋-GB2312" w:eastAsia="CESI仿宋-GB2312" w:cs="CESI仿宋-GB2312"/>
          <w:b w:val="0"/>
          <w:bCs w:val="0"/>
          <w:sz w:val="32"/>
          <w:szCs w:val="32"/>
        </w:rPr>
        <w:t>，打造学校特色课程，夯实发展基础，构建整体化的特色课程体系，以课程特色彰显办学特色；具备现代管理理念与方法，推进乡村学校高质量发展。</w:t>
      </w:r>
    </w:p>
    <w:p>
      <w:pPr>
        <w:spacing w:line="5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培训内容：以《教育部关于进一步加强中小学校长培训工作的意见》《义务教育学校校长专业标准》和《义务教育学校管理标准（试行）》《义务教育课程方案和课程标准（2022年版）》等文件为指导，重点围绕课程教学、教师成长、校本研修、内部管理等内容设置课程。</w:t>
      </w:r>
    </w:p>
    <w:p>
      <w:pPr>
        <w:spacing w:line="5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培训形式：以能力提升为基准，采取集中培训、跟岗研修、返岗实践、观摩考察、跟踪指导、</w:t>
      </w:r>
      <w:r>
        <w:rPr>
          <w:rFonts w:hint="eastAsia" w:ascii="CESI仿宋-GB2312" w:hAnsi="CESI仿宋-GB2312" w:eastAsia="CESI仿宋-GB2312" w:cs="CESI仿宋-GB2312"/>
          <w:b w:val="0"/>
          <w:bCs w:val="0"/>
          <w:color w:val="333333"/>
          <w:kern w:val="0"/>
          <w:sz w:val="32"/>
          <w:szCs w:val="32"/>
        </w:rPr>
        <w:t>工作坊研修</w:t>
      </w:r>
      <w:r>
        <w:rPr>
          <w:rFonts w:hint="eastAsia" w:ascii="CESI仿宋-GB2312" w:hAnsi="CESI仿宋-GB2312" w:eastAsia="CESI仿宋-GB2312" w:cs="CESI仿宋-GB2312"/>
          <w:b w:val="0"/>
          <w:bCs w:val="0"/>
          <w:sz w:val="32"/>
          <w:szCs w:val="32"/>
        </w:rPr>
        <w:t xml:space="preserve">等混合研修方式。  </w:t>
      </w:r>
    </w:p>
    <w:p>
      <w:pPr>
        <w:spacing w:line="5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成果要求：培训结束后学员要完成一份“学校课程建设方案”。</w:t>
      </w:r>
    </w:p>
    <w:p>
      <w:pPr>
        <w:pStyle w:val="19"/>
        <w:spacing w:line="520" w:lineRule="exact"/>
        <w:ind w:firstLine="643"/>
        <w:rPr>
          <w:rFonts w:hint="eastAsia" w:ascii="CESI楷体-GB2312" w:hAnsi="CESI楷体-GB2312" w:eastAsia="CESI楷体-GB2312" w:cs="CESI楷体-GB2312"/>
          <w:b w:val="0"/>
          <w:bCs/>
          <w:szCs w:val="32"/>
          <w:lang w:bidi="ar"/>
        </w:rPr>
      </w:pPr>
      <w:r>
        <w:rPr>
          <w:rFonts w:hint="eastAsia" w:ascii="CESI楷体-GB2312" w:hAnsi="CESI楷体-GB2312" w:eastAsia="CESI楷体-GB2312" w:cs="CESI楷体-GB2312"/>
          <w:b w:val="0"/>
          <w:bCs/>
          <w:szCs w:val="32"/>
          <w:lang w:bidi="ar"/>
        </w:rPr>
        <w:t>G4105农村中青年骨干校长研修（初中）</w:t>
      </w:r>
    </w:p>
    <w:p>
      <w:pPr>
        <w:spacing w:line="520" w:lineRule="exact"/>
        <w:ind w:firstLine="640" w:firstLineChars="200"/>
        <w:rPr>
          <w:rFonts w:hint="eastAsia" w:ascii="CESI仿宋-GB2312" w:hAnsi="CESI仿宋-GB2312" w:eastAsia="CESI仿宋-GB2312" w:cs="CESI仿宋-GB2312"/>
          <w:b w:val="0"/>
          <w:bCs w:val="0"/>
          <w:sz w:val="32"/>
          <w:szCs w:val="32"/>
          <w:lang w:eastAsia="zh-CN"/>
        </w:rPr>
      </w:pPr>
      <w:r>
        <w:rPr>
          <w:rFonts w:hint="eastAsia" w:ascii="CESI仿宋-GB2312" w:hAnsi="CESI仿宋-GB2312" w:eastAsia="CESI仿宋-GB2312" w:cs="CESI仿宋-GB2312"/>
          <w:b w:val="0"/>
          <w:bCs w:val="0"/>
          <w:sz w:val="32"/>
          <w:szCs w:val="32"/>
        </w:rPr>
        <w:t>培训对象：农村</w:t>
      </w:r>
      <w:r>
        <w:rPr>
          <w:rFonts w:hint="eastAsia" w:ascii="CESI仿宋-GB2312" w:hAnsi="CESI仿宋-GB2312" w:eastAsia="CESI仿宋-GB2312" w:cs="CESI仿宋-GB2312"/>
          <w:b w:val="0"/>
          <w:bCs w:val="0"/>
          <w:sz w:val="32"/>
          <w:szCs w:val="32"/>
          <w:lang w:eastAsia="zh-CN"/>
        </w:rPr>
        <w:t>初中</w:t>
      </w:r>
      <w:r>
        <w:rPr>
          <w:rFonts w:hint="eastAsia" w:ascii="CESI仿宋-GB2312" w:hAnsi="CESI仿宋-GB2312" w:eastAsia="CESI仿宋-GB2312" w:cs="CESI仿宋-GB2312"/>
          <w:b w:val="0"/>
          <w:bCs w:val="0"/>
          <w:sz w:val="32"/>
          <w:szCs w:val="32"/>
        </w:rPr>
        <w:t>校长任职1年以上，或副校长任职2年以上，年龄不超过45周岁。办学思想端正、工作进取心强、能发挥骨干带头作用的农村初中校长共300人</w:t>
      </w:r>
      <w:r>
        <w:rPr>
          <w:rFonts w:hint="eastAsia" w:ascii="CESI仿宋-GB2312" w:hAnsi="CESI仿宋-GB2312" w:eastAsia="CESI仿宋-GB2312" w:cs="CESI仿宋-GB2312"/>
          <w:b w:val="0"/>
          <w:bCs w:val="0"/>
          <w:sz w:val="32"/>
          <w:szCs w:val="32"/>
          <w:lang w:eastAsia="zh-CN"/>
        </w:rPr>
        <w:t>。</w:t>
      </w:r>
    </w:p>
    <w:p>
      <w:pPr>
        <w:spacing w:line="520" w:lineRule="exact"/>
        <w:ind w:firstLine="640" w:firstLineChars="200"/>
        <w:rPr>
          <w:rFonts w:hint="eastAsia" w:ascii="CESI仿宋-GB2312" w:hAnsi="CESI仿宋-GB2312" w:eastAsia="CESI仿宋-GB2312" w:cs="CESI仿宋-GB2312"/>
          <w:b w:val="0"/>
          <w:bCs w:val="0"/>
          <w:sz w:val="32"/>
          <w:szCs w:val="32"/>
          <w:highlight w:val="yellow"/>
        </w:rPr>
      </w:pPr>
      <w:r>
        <w:rPr>
          <w:rFonts w:hint="eastAsia" w:ascii="CESI仿宋-GB2312" w:hAnsi="CESI仿宋-GB2312" w:eastAsia="CESI仿宋-GB2312" w:cs="CESI仿宋-GB2312"/>
          <w:b w:val="0"/>
          <w:bCs w:val="0"/>
          <w:sz w:val="32"/>
          <w:szCs w:val="32"/>
        </w:rPr>
        <w:t>培训时长：15天，包括</w:t>
      </w:r>
      <w:r>
        <w:rPr>
          <w:rFonts w:hint="eastAsia" w:ascii="CESI仿宋-GB2312" w:hAnsi="CESI仿宋-GB2312" w:eastAsia="CESI仿宋-GB2312" w:cs="CESI仿宋-GB2312"/>
          <w:b w:val="0"/>
          <w:bCs w:val="0"/>
          <w:sz w:val="32"/>
          <w:szCs w:val="32"/>
          <w:lang w:val="en-US" w:eastAsia="zh-CN"/>
        </w:rPr>
        <w:t>5</w:t>
      </w:r>
      <w:r>
        <w:rPr>
          <w:rFonts w:hint="eastAsia" w:ascii="CESI仿宋-GB2312" w:hAnsi="CESI仿宋-GB2312" w:eastAsia="CESI仿宋-GB2312" w:cs="CESI仿宋-GB2312"/>
          <w:b w:val="0"/>
          <w:bCs w:val="0"/>
          <w:sz w:val="32"/>
          <w:szCs w:val="32"/>
        </w:rPr>
        <w:t>天集中培训+</w:t>
      </w:r>
      <w:r>
        <w:rPr>
          <w:rFonts w:hint="eastAsia" w:ascii="CESI仿宋-GB2312" w:hAnsi="CESI仿宋-GB2312" w:eastAsia="CESI仿宋-GB2312" w:cs="CESI仿宋-GB2312"/>
          <w:b w:val="0"/>
          <w:bCs w:val="0"/>
          <w:sz w:val="32"/>
          <w:szCs w:val="32"/>
          <w:lang w:val="en-US" w:eastAsia="zh-CN"/>
        </w:rPr>
        <w:t>7</w:t>
      </w:r>
      <w:r>
        <w:rPr>
          <w:rFonts w:hint="eastAsia" w:ascii="CESI仿宋-GB2312" w:hAnsi="CESI仿宋-GB2312" w:eastAsia="CESI仿宋-GB2312" w:cs="CESI仿宋-GB2312"/>
          <w:b w:val="0"/>
          <w:bCs w:val="0"/>
          <w:sz w:val="32"/>
          <w:szCs w:val="32"/>
        </w:rPr>
        <w:t>天跟岗培训+60天返岗研修+3天总结提升</w:t>
      </w:r>
      <w:r>
        <w:rPr>
          <w:rFonts w:hint="eastAsia" w:ascii="CESI仿宋-GB2312" w:hAnsi="CESI仿宋-GB2312" w:eastAsia="CESI仿宋-GB2312" w:cs="CESI仿宋-GB2312"/>
          <w:b w:val="0"/>
          <w:bCs w:val="0"/>
          <w:sz w:val="32"/>
          <w:szCs w:val="32"/>
          <w:lang w:eastAsia="zh-CN"/>
        </w:rPr>
        <w:t>。</w:t>
      </w:r>
    </w:p>
    <w:p>
      <w:pPr>
        <w:spacing w:line="5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培训目标：聚焦特色化办学，提升农村初中校长课程领导力与管理领导力。包括促进校长明晰发展定位，结合学校实际，确定特色发展目标；落实国家基础教育课程改革</w:t>
      </w:r>
      <w:r>
        <w:rPr>
          <w:rFonts w:hint="eastAsia" w:ascii="CESI仿宋-GB2312" w:hAnsi="CESI仿宋-GB2312" w:eastAsia="CESI仿宋-GB2312" w:cs="CESI仿宋-GB2312"/>
          <w:b w:val="0"/>
          <w:bCs w:val="0"/>
          <w:sz w:val="32"/>
          <w:szCs w:val="32"/>
          <w:lang w:eastAsia="zh-CN"/>
        </w:rPr>
        <w:t>要求</w:t>
      </w:r>
      <w:r>
        <w:rPr>
          <w:rFonts w:hint="eastAsia" w:ascii="CESI仿宋-GB2312" w:hAnsi="CESI仿宋-GB2312" w:eastAsia="CESI仿宋-GB2312" w:cs="CESI仿宋-GB2312"/>
          <w:b w:val="0"/>
          <w:bCs w:val="0"/>
          <w:sz w:val="32"/>
          <w:szCs w:val="32"/>
        </w:rPr>
        <w:t>，打造学校特色课程，夯实发展基础，构建整体化的特色课程体系，以课程特色彰显办学特色；具备现代管理理念与方法，推进乡村学校高质量发展。</w:t>
      </w:r>
    </w:p>
    <w:p>
      <w:pPr>
        <w:spacing w:line="5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培训内容：以《教育部关于进一步加强中小学校长培训工作的意见》《义务教育学校校长专业标准》和《义务教育学校管理标准（试行）》《义务教育课程方案和课程标准（2022年版）》等文件为指导，重点围绕课程教学、教师成长、校本研修、内部管理等内容设置课程。</w:t>
      </w:r>
    </w:p>
    <w:p>
      <w:pPr>
        <w:spacing w:line="5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培训形式：以能力提升为基准，采取集中培训、跟岗研修、返岗实践、观摩考察、跟踪指导、</w:t>
      </w:r>
      <w:r>
        <w:rPr>
          <w:rFonts w:hint="eastAsia" w:ascii="CESI仿宋-GB2312" w:hAnsi="CESI仿宋-GB2312" w:eastAsia="CESI仿宋-GB2312" w:cs="CESI仿宋-GB2312"/>
          <w:b w:val="0"/>
          <w:bCs w:val="0"/>
          <w:color w:val="333333"/>
          <w:kern w:val="0"/>
          <w:sz w:val="32"/>
          <w:szCs w:val="32"/>
        </w:rPr>
        <w:t>工作坊研修</w:t>
      </w:r>
      <w:r>
        <w:rPr>
          <w:rFonts w:hint="eastAsia" w:ascii="CESI仿宋-GB2312" w:hAnsi="CESI仿宋-GB2312" w:eastAsia="CESI仿宋-GB2312" w:cs="CESI仿宋-GB2312"/>
          <w:b w:val="0"/>
          <w:bCs w:val="0"/>
          <w:sz w:val="32"/>
          <w:szCs w:val="32"/>
        </w:rPr>
        <w:t xml:space="preserve">等混合研修方式。  </w:t>
      </w:r>
    </w:p>
    <w:p>
      <w:pPr>
        <w:spacing w:line="520" w:lineRule="exact"/>
        <w:ind w:firstLine="640" w:firstLineChars="200"/>
        <w:rPr>
          <w:rFonts w:ascii="Times New Roman" w:hAnsi="Times New Roman" w:eastAsia="仿宋_GB2312"/>
          <w:sz w:val="32"/>
          <w:szCs w:val="32"/>
        </w:rPr>
      </w:pPr>
      <w:r>
        <w:rPr>
          <w:rFonts w:hint="eastAsia" w:ascii="CESI仿宋-GB2312" w:hAnsi="CESI仿宋-GB2312" w:eastAsia="CESI仿宋-GB2312" w:cs="CESI仿宋-GB2312"/>
          <w:b w:val="0"/>
          <w:bCs w:val="0"/>
          <w:sz w:val="32"/>
          <w:szCs w:val="32"/>
        </w:rPr>
        <w:t>成果要求：培训结束后学员要完成一份“学校发展诊断与改进行动计划”</w:t>
      </w:r>
      <w:r>
        <w:rPr>
          <w:rFonts w:hint="eastAsia" w:ascii="CESI仿宋-GB2312" w:hAnsi="CESI仿宋-GB2312" w:eastAsia="CESI仿宋-GB2312" w:cs="CESI仿宋-GB2312"/>
          <w:b w:val="0"/>
          <w:bCs w:val="0"/>
          <w:sz w:val="32"/>
          <w:szCs w:val="32"/>
          <w:lang w:eastAsia="zh-CN"/>
        </w:rPr>
        <w:t>方案</w:t>
      </w:r>
      <w:r>
        <w:rPr>
          <w:rFonts w:hint="eastAsia" w:ascii="CESI仿宋-GB2312" w:hAnsi="CESI仿宋-GB2312" w:eastAsia="CESI仿宋-GB2312" w:cs="CESI仿宋-GB2312"/>
          <w:b w:val="0"/>
          <w:bCs w:val="0"/>
          <w:sz w:val="32"/>
          <w:szCs w:val="32"/>
        </w:rPr>
        <w:t>。</w:t>
      </w:r>
    </w:p>
    <w:p>
      <w:pPr>
        <w:pStyle w:val="19"/>
        <w:spacing w:line="520" w:lineRule="exact"/>
        <w:ind w:firstLine="643"/>
        <w:rPr>
          <w:rFonts w:hint="eastAsia" w:ascii="CESI楷体-GB2312" w:hAnsi="CESI楷体-GB2312" w:eastAsia="CESI楷体-GB2312" w:cs="CESI楷体-GB2312"/>
          <w:b w:val="0"/>
          <w:bCs/>
          <w:szCs w:val="32"/>
          <w:lang w:bidi="ar"/>
        </w:rPr>
      </w:pPr>
      <w:r>
        <w:rPr>
          <w:rFonts w:hint="eastAsia" w:ascii="CESI楷体-GB2312" w:hAnsi="CESI楷体-GB2312" w:eastAsia="CESI楷体-GB2312" w:cs="CESI楷体-GB2312"/>
          <w:b w:val="0"/>
          <w:bCs/>
          <w:szCs w:val="32"/>
          <w:lang w:bidi="ar"/>
        </w:rPr>
        <w:t>G4106农村中青年骨干</w:t>
      </w:r>
      <w:r>
        <w:rPr>
          <w:rFonts w:hint="eastAsia" w:ascii="CESI楷体-GB2312" w:hAnsi="CESI楷体-GB2312" w:eastAsia="CESI楷体-GB2312" w:cs="CESI楷体-GB2312"/>
          <w:b w:val="0"/>
          <w:bCs/>
          <w:szCs w:val="32"/>
          <w:lang w:eastAsia="zh-CN" w:bidi="ar"/>
        </w:rPr>
        <w:t>校长</w:t>
      </w:r>
      <w:r>
        <w:rPr>
          <w:rFonts w:hint="eastAsia" w:ascii="CESI楷体-GB2312" w:hAnsi="CESI楷体-GB2312" w:eastAsia="CESI楷体-GB2312" w:cs="CESI楷体-GB2312"/>
          <w:b w:val="0"/>
          <w:bCs/>
          <w:szCs w:val="32"/>
          <w:lang w:bidi="ar"/>
        </w:rPr>
        <w:t>深度研修（小学）</w:t>
      </w:r>
    </w:p>
    <w:p>
      <w:pPr>
        <w:spacing w:line="520" w:lineRule="exact"/>
        <w:ind w:firstLine="640" w:firstLineChars="200"/>
        <w:rPr>
          <w:rFonts w:hint="eastAsia" w:ascii="CESI仿宋-GB2312" w:hAnsi="CESI仿宋-GB2312" w:eastAsia="CESI仿宋-GB2312" w:cs="CESI仿宋-GB2312"/>
          <w:b w:val="0"/>
          <w:bCs w:val="0"/>
          <w:i w:val="0"/>
          <w:iCs w:val="0"/>
          <w:sz w:val="32"/>
          <w:szCs w:val="32"/>
          <w:lang w:eastAsia="zh-CN"/>
        </w:rPr>
      </w:pPr>
      <w:r>
        <w:rPr>
          <w:rFonts w:hint="eastAsia" w:ascii="CESI仿宋-GB2312" w:hAnsi="CESI仿宋-GB2312" w:eastAsia="CESI仿宋-GB2312" w:cs="CESI仿宋-GB2312"/>
          <w:b w:val="0"/>
          <w:bCs w:val="0"/>
          <w:i w:val="0"/>
          <w:iCs w:val="0"/>
          <w:sz w:val="32"/>
          <w:szCs w:val="32"/>
        </w:rPr>
        <w:t>培训对象：取得农村中青年骨干校长研修合格证书的小学正职校长，共200人</w:t>
      </w:r>
      <w:r>
        <w:rPr>
          <w:rFonts w:hint="eastAsia" w:ascii="CESI仿宋-GB2312" w:hAnsi="CESI仿宋-GB2312" w:eastAsia="CESI仿宋-GB2312" w:cs="CESI仿宋-GB2312"/>
          <w:b w:val="0"/>
          <w:bCs w:val="0"/>
          <w:i w:val="0"/>
          <w:iCs w:val="0"/>
          <w:sz w:val="32"/>
          <w:szCs w:val="32"/>
          <w:lang w:eastAsia="zh-CN"/>
        </w:rPr>
        <w:t>。</w:t>
      </w:r>
    </w:p>
    <w:p>
      <w:pPr>
        <w:spacing w:line="520" w:lineRule="exact"/>
        <w:ind w:firstLine="640" w:firstLineChars="200"/>
        <w:rPr>
          <w:rFonts w:hint="eastAsia" w:ascii="CESI仿宋-GB2312" w:hAnsi="CESI仿宋-GB2312" w:eastAsia="CESI仿宋-GB2312" w:cs="CESI仿宋-GB2312"/>
          <w:b w:val="0"/>
          <w:bCs w:val="0"/>
          <w:i w:val="0"/>
          <w:iCs w:val="0"/>
          <w:sz w:val="32"/>
          <w:szCs w:val="32"/>
          <w:lang w:eastAsia="zh-CN"/>
        </w:rPr>
      </w:pPr>
      <w:r>
        <w:rPr>
          <w:rFonts w:hint="eastAsia" w:ascii="CESI仿宋-GB2312" w:hAnsi="CESI仿宋-GB2312" w:eastAsia="CESI仿宋-GB2312" w:cs="CESI仿宋-GB2312"/>
          <w:b w:val="0"/>
          <w:bCs w:val="0"/>
          <w:i w:val="0"/>
          <w:iCs w:val="0"/>
          <w:sz w:val="32"/>
          <w:szCs w:val="32"/>
        </w:rPr>
        <w:t>培训时长：10天，包括5天集中培训+5天跟岗培训</w:t>
      </w:r>
      <w:r>
        <w:rPr>
          <w:rFonts w:hint="eastAsia" w:ascii="CESI仿宋-GB2312" w:hAnsi="CESI仿宋-GB2312" w:eastAsia="CESI仿宋-GB2312" w:cs="CESI仿宋-GB2312"/>
          <w:b w:val="0"/>
          <w:bCs w:val="0"/>
          <w:i w:val="0"/>
          <w:iCs w:val="0"/>
          <w:sz w:val="32"/>
          <w:szCs w:val="32"/>
          <w:lang w:eastAsia="zh-CN"/>
        </w:rPr>
        <w:t>。</w:t>
      </w:r>
    </w:p>
    <w:p>
      <w:pPr>
        <w:spacing w:line="520" w:lineRule="exact"/>
        <w:ind w:firstLine="640" w:firstLineChars="200"/>
        <w:rPr>
          <w:rFonts w:hint="eastAsia" w:ascii="CESI仿宋-GB2312" w:hAnsi="CESI仿宋-GB2312" w:eastAsia="CESI仿宋-GB2312" w:cs="CESI仿宋-GB2312"/>
          <w:b w:val="0"/>
          <w:bCs w:val="0"/>
          <w:i w:val="0"/>
          <w:iCs w:val="0"/>
          <w:sz w:val="32"/>
          <w:szCs w:val="32"/>
        </w:rPr>
      </w:pPr>
      <w:r>
        <w:rPr>
          <w:rFonts w:hint="eastAsia" w:ascii="CESI仿宋-GB2312" w:hAnsi="CESI仿宋-GB2312" w:eastAsia="CESI仿宋-GB2312" w:cs="CESI仿宋-GB2312"/>
          <w:b w:val="0"/>
          <w:bCs w:val="0"/>
          <w:i w:val="0"/>
          <w:iCs w:val="0"/>
          <w:sz w:val="32"/>
          <w:szCs w:val="32"/>
        </w:rPr>
        <w:t>培训目标：把握国家对义务教育优质均衡发展的政策定位和农村教育改革与发展的方向、任务和要求；在“五育并举”和“双减”背景下，针对学校教育改革与发展中的问题开展研究，找出解决问题的策略和路径；凝炼本校的办学特色，形成本校管理工作的改进思路与行动方案；帮助校长做好职业生涯规划，提炼办学思想和管理经验。</w:t>
      </w:r>
    </w:p>
    <w:p>
      <w:pPr>
        <w:spacing w:line="520" w:lineRule="exact"/>
        <w:ind w:firstLine="640" w:firstLineChars="200"/>
        <w:rPr>
          <w:rFonts w:hint="eastAsia" w:ascii="CESI仿宋-GB2312" w:hAnsi="CESI仿宋-GB2312" w:eastAsia="CESI仿宋-GB2312" w:cs="CESI仿宋-GB2312"/>
          <w:b w:val="0"/>
          <w:bCs w:val="0"/>
          <w:i w:val="0"/>
          <w:iCs w:val="0"/>
          <w:sz w:val="32"/>
          <w:szCs w:val="32"/>
        </w:rPr>
      </w:pPr>
      <w:r>
        <w:rPr>
          <w:rFonts w:hint="eastAsia" w:ascii="CESI仿宋-GB2312" w:hAnsi="CESI仿宋-GB2312" w:eastAsia="CESI仿宋-GB2312" w:cs="CESI仿宋-GB2312"/>
          <w:b w:val="0"/>
          <w:bCs w:val="0"/>
          <w:i w:val="0"/>
          <w:iCs w:val="0"/>
          <w:sz w:val="32"/>
          <w:szCs w:val="32"/>
        </w:rPr>
        <w:t>培训内容：结合《关于进一步减轻义务教育阶段学生作业负担和校外培训负担的意见》《义务教育课程方案和课程标准（2022年版）》等政策文件，围绕促进义务教育优质均衡发展、五育并举与“双减”落地、学校发展规划、课程教学改革、校本研修实施、育人文化营造、学校特色建设等方面设置内容。 </w:t>
      </w:r>
    </w:p>
    <w:p>
      <w:pPr>
        <w:spacing w:line="520" w:lineRule="exact"/>
        <w:ind w:firstLine="640" w:firstLineChars="200"/>
        <w:rPr>
          <w:rFonts w:hint="eastAsia" w:ascii="CESI仿宋-GB2312" w:hAnsi="CESI仿宋-GB2312" w:eastAsia="CESI仿宋-GB2312" w:cs="CESI仿宋-GB2312"/>
          <w:b w:val="0"/>
          <w:bCs w:val="0"/>
          <w:i w:val="0"/>
          <w:iCs w:val="0"/>
          <w:sz w:val="32"/>
          <w:szCs w:val="32"/>
        </w:rPr>
      </w:pPr>
      <w:r>
        <w:rPr>
          <w:rFonts w:hint="eastAsia" w:ascii="CESI仿宋-GB2312" w:hAnsi="CESI仿宋-GB2312" w:eastAsia="CESI仿宋-GB2312" w:cs="CESI仿宋-GB2312"/>
          <w:b w:val="0"/>
          <w:bCs w:val="0"/>
          <w:i w:val="0"/>
          <w:iCs w:val="0"/>
          <w:sz w:val="32"/>
          <w:szCs w:val="32"/>
        </w:rPr>
        <w:t xml:space="preserve">培训形式：以能力提升为基准，采取集中培训、跟岗研修、观摩考察、跟踪指导、工作坊研修等混合研修方式。其中实践性课程不少于60%。 </w:t>
      </w:r>
    </w:p>
    <w:p>
      <w:pPr>
        <w:spacing w:line="520" w:lineRule="exact"/>
        <w:ind w:firstLine="640" w:firstLineChars="200"/>
        <w:rPr>
          <w:rFonts w:hint="eastAsia" w:ascii="CESI仿宋-GB2312" w:hAnsi="CESI仿宋-GB2312" w:eastAsia="CESI仿宋-GB2312" w:cs="CESI仿宋-GB2312"/>
          <w:b w:val="0"/>
          <w:bCs w:val="0"/>
          <w:i w:val="0"/>
          <w:iCs w:val="0"/>
          <w:sz w:val="32"/>
          <w:szCs w:val="32"/>
        </w:rPr>
      </w:pPr>
      <w:r>
        <w:rPr>
          <w:rFonts w:hint="eastAsia" w:ascii="CESI仿宋-GB2312" w:hAnsi="CESI仿宋-GB2312" w:eastAsia="CESI仿宋-GB2312" w:cs="CESI仿宋-GB2312"/>
          <w:b w:val="0"/>
          <w:bCs w:val="0"/>
          <w:i w:val="0"/>
          <w:iCs w:val="0"/>
          <w:sz w:val="32"/>
          <w:szCs w:val="32"/>
        </w:rPr>
        <w:t>成果要求：培训结束后学员要完成一份农村学校发展诊断报告与改进行动计划。</w:t>
      </w:r>
    </w:p>
    <w:p>
      <w:pPr>
        <w:pStyle w:val="19"/>
        <w:spacing w:line="520" w:lineRule="exact"/>
        <w:ind w:firstLine="643"/>
        <w:rPr>
          <w:rFonts w:hint="eastAsia" w:ascii="CESI楷体-GB2312" w:hAnsi="CESI楷体-GB2312" w:eastAsia="CESI楷体-GB2312" w:cs="CESI楷体-GB2312"/>
          <w:b w:val="0"/>
          <w:bCs/>
          <w:szCs w:val="32"/>
          <w:lang w:bidi="ar"/>
        </w:rPr>
      </w:pPr>
      <w:r>
        <w:rPr>
          <w:rFonts w:hint="eastAsia" w:ascii="CESI楷体-GB2312" w:hAnsi="CESI楷体-GB2312" w:eastAsia="CESI楷体-GB2312" w:cs="CESI楷体-GB2312"/>
          <w:b w:val="0"/>
          <w:bCs/>
          <w:szCs w:val="32"/>
          <w:lang w:bidi="ar"/>
        </w:rPr>
        <w:t>G4107农村中青年骨干优秀深度研修（初中）</w:t>
      </w:r>
    </w:p>
    <w:p>
      <w:pPr>
        <w:spacing w:line="5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培训对象：取得农村中青年骨干校长研修合格证书的初中正职校长，共100人</w:t>
      </w:r>
    </w:p>
    <w:p>
      <w:pPr>
        <w:spacing w:line="520" w:lineRule="exact"/>
        <w:ind w:firstLine="640" w:firstLineChars="200"/>
        <w:rPr>
          <w:rFonts w:hint="eastAsia" w:ascii="CESI仿宋-GB2312" w:hAnsi="CESI仿宋-GB2312" w:eastAsia="CESI仿宋-GB2312" w:cs="CESI仿宋-GB2312"/>
          <w:b w:val="0"/>
          <w:bCs w:val="0"/>
          <w:sz w:val="32"/>
          <w:szCs w:val="32"/>
          <w:lang w:eastAsia="zh-CN"/>
        </w:rPr>
      </w:pPr>
      <w:r>
        <w:rPr>
          <w:rFonts w:hint="eastAsia" w:ascii="CESI仿宋-GB2312" w:hAnsi="CESI仿宋-GB2312" w:eastAsia="CESI仿宋-GB2312" w:cs="CESI仿宋-GB2312"/>
          <w:b w:val="0"/>
          <w:bCs w:val="0"/>
          <w:sz w:val="32"/>
          <w:szCs w:val="32"/>
        </w:rPr>
        <w:t>培训时长：10天，包括5天集中培训+5天跟岗培训</w:t>
      </w:r>
      <w:r>
        <w:rPr>
          <w:rFonts w:hint="eastAsia" w:ascii="CESI仿宋-GB2312" w:hAnsi="CESI仿宋-GB2312" w:eastAsia="CESI仿宋-GB2312" w:cs="CESI仿宋-GB2312"/>
          <w:b w:val="0"/>
          <w:bCs w:val="0"/>
          <w:sz w:val="32"/>
          <w:szCs w:val="32"/>
          <w:lang w:eastAsia="zh-CN"/>
        </w:rPr>
        <w:t>。</w:t>
      </w:r>
    </w:p>
    <w:p>
      <w:pPr>
        <w:spacing w:line="5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培训目标：把握国家对义务教育优质均衡发展的政策定位和农村教育改革与发展的方向、任务和要求；在“五育并举”和“双减”背景下，针对学校教育改革与发展中的问题开展研究，找出解决问题的策略和路径；凝炼本校的办学特色，形成本校管理工作的改进思路与行动方案；帮助校长做好职业生涯规划，提炼办学思想和管理经验。</w:t>
      </w:r>
    </w:p>
    <w:p>
      <w:pPr>
        <w:spacing w:line="5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培训内容：结合《关于进一步减轻义务教育阶段学生作业负担和校外培训负担的意见》《义务教育课程方案和课程标准（2022年版）》等政策文件，围绕促进义务教育优质均衡发展、五育并举与“双减”落地、学校发展规划、课程教学改革、校本研修实施、育人文化营造、学校特色建设等方面设置内容。 </w:t>
      </w:r>
    </w:p>
    <w:p>
      <w:pPr>
        <w:spacing w:line="520" w:lineRule="exact"/>
        <w:ind w:firstLine="640" w:firstLineChars="200"/>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 xml:space="preserve">培训形式：以能力提升为基准，采取集中培训、跟岗研修、观摩考察、跟踪指导、工作坊研修等混合研修方式。其中实践性课程不少于60%。 </w:t>
      </w:r>
    </w:p>
    <w:p>
      <w:pPr>
        <w:spacing w:line="520" w:lineRule="exact"/>
        <w:ind w:firstLine="640" w:firstLineChars="200"/>
        <w:rPr>
          <w:rFonts w:ascii="Times New Roman" w:hAnsi="Times New Roman" w:eastAsia="仿宋_GB2312"/>
          <w:sz w:val="32"/>
          <w:szCs w:val="32"/>
        </w:rPr>
      </w:pPr>
      <w:r>
        <w:rPr>
          <w:rFonts w:hint="eastAsia" w:ascii="CESI仿宋-GB2312" w:hAnsi="CESI仿宋-GB2312" w:eastAsia="CESI仿宋-GB2312" w:cs="CESI仿宋-GB2312"/>
          <w:b w:val="0"/>
          <w:bCs w:val="0"/>
          <w:sz w:val="32"/>
          <w:szCs w:val="32"/>
        </w:rPr>
        <w:t>成果要求：培训结束后学员要完成一份农村学校发展诊断报告与改进行动计划。</w:t>
      </w:r>
    </w:p>
    <w:p>
      <w:pPr>
        <w:pStyle w:val="17"/>
        <w:spacing w:line="520" w:lineRule="exact"/>
        <w:ind w:firstLine="640"/>
        <w:rPr>
          <w:rFonts w:hint="eastAsia" w:ascii="CESI黑体-GB2312" w:hAnsi="CESI黑体-GB2312" w:eastAsia="CESI黑体-GB2312" w:cs="CESI黑体-GB2312"/>
          <w:szCs w:val="32"/>
        </w:rPr>
      </w:pPr>
      <w:r>
        <w:rPr>
          <w:rFonts w:hint="eastAsia" w:ascii="CESI黑体-GB2312" w:hAnsi="CESI黑体-GB2312" w:eastAsia="CESI黑体-GB2312" w:cs="CESI黑体-GB2312"/>
          <w:szCs w:val="32"/>
          <w:lang w:eastAsia="zh-CN"/>
        </w:rPr>
        <w:t>五</w:t>
      </w:r>
      <w:r>
        <w:rPr>
          <w:rFonts w:hint="eastAsia" w:ascii="CESI黑体-GB2312" w:hAnsi="CESI黑体-GB2312" w:eastAsia="CESI黑体-GB2312" w:cs="CESI黑体-GB2312"/>
          <w:szCs w:val="32"/>
        </w:rPr>
        <w:t>、中小学教师信息技术应用能力培训</w:t>
      </w:r>
    </w:p>
    <w:p>
      <w:pPr>
        <w:pStyle w:val="19"/>
        <w:spacing w:line="520" w:lineRule="exact"/>
        <w:ind w:firstLine="643"/>
        <w:rPr>
          <w:rFonts w:hint="eastAsia" w:ascii="CESI楷体-GB2312" w:hAnsi="CESI楷体-GB2312" w:eastAsia="CESI楷体-GB2312" w:cs="CESI楷体-GB2312"/>
          <w:b w:val="0"/>
          <w:bCs/>
          <w:szCs w:val="32"/>
          <w:lang w:bidi="ar"/>
        </w:rPr>
      </w:pPr>
      <w:r>
        <w:rPr>
          <w:rFonts w:hint="eastAsia" w:ascii="CESI楷体-GB2312" w:hAnsi="CESI楷体-GB2312" w:eastAsia="CESI楷体-GB2312" w:cs="CESI楷体-GB2312"/>
          <w:b w:val="0"/>
          <w:bCs/>
          <w:szCs w:val="32"/>
          <w:lang w:bidi="ar"/>
        </w:rPr>
        <w:t>G5001教育行政管理者教师发展数字化领导力提升培训</w:t>
      </w:r>
    </w:p>
    <w:p>
      <w:pPr>
        <w:spacing w:line="520" w:lineRule="exact"/>
        <w:ind w:firstLine="640" w:firstLineChars="200"/>
        <w:rPr>
          <w:rFonts w:hint="eastAsia" w:ascii="CESI仿宋-GB2312" w:hAnsi="CESI仿宋-GB2312" w:eastAsia="CESI仿宋-GB2312" w:cs="CESI仿宋-GB2312"/>
          <w:b w:val="0"/>
          <w:bCs w:val="0"/>
          <w:kern w:val="0"/>
          <w:sz w:val="32"/>
          <w:szCs w:val="32"/>
          <w:lang w:eastAsia="zh-CN" w:bidi="ar"/>
        </w:rPr>
      </w:pPr>
      <w:r>
        <w:rPr>
          <w:rFonts w:hint="eastAsia" w:ascii="CESI仿宋-GB2312" w:hAnsi="CESI仿宋-GB2312" w:eastAsia="CESI仿宋-GB2312" w:cs="CESI仿宋-GB2312"/>
          <w:b w:val="0"/>
          <w:bCs w:val="0"/>
          <w:kern w:val="0"/>
          <w:sz w:val="32"/>
          <w:szCs w:val="32"/>
          <w:lang w:bidi="ar"/>
        </w:rPr>
        <w:t>培训对象：</w:t>
      </w:r>
      <w:bookmarkStart w:id="1" w:name="_Hlk163824099"/>
      <w:r>
        <w:rPr>
          <w:rFonts w:hint="eastAsia" w:ascii="CESI仿宋-GB2312" w:hAnsi="CESI仿宋-GB2312" w:eastAsia="CESI仿宋-GB2312" w:cs="CESI仿宋-GB2312"/>
          <w:b w:val="0"/>
          <w:bCs w:val="0"/>
          <w:kern w:val="0"/>
          <w:sz w:val="32"/>
          <w:szCs w:val="32"/>
          <w:lang w:eastAsia="zh-CN" w:bidi="ar"/>
        </w:rPr>
        <w:t>市（州）教育局、试点县教育局主管教师队伍数字化建设的局领导</w:t>
      </w:r>
      <w:r>
        <w:rPr>
          <w:rFonts w:hint="eastAsia" w:ascii="CESI仿宋-GB2312" w:hAnsi="CESI仿宋-GB2312" w:eastAsia="CESI仿宋-GB2312" w:cs="CESI仿宋-GB2312"/>
          <w:b w:val="0"/>
          <w:bCs w:val="0"/>
          <w:kern w:val="0"/>
          <w:sz w:val="32"/>
          <w:szCs w:val="32"/>
          <w:lang w:val="en-US" w:eastAsia="zh-CN" w:bidi="ar"/>
        </w:rPr>
        <w:t>50人</w:t>
      </w:r>
      <w:r>
        <w:rPr>
          <w:rFonts w:hint="eastAsia" w:ascii="CESI仿宋-GB2312" w:hAnsi="CESI仿宋-GB2312" w:eastAsia="CESI仿宋-GB2312" w:cs="CESI仿宋-GB2312"/>
          <w:b w:val="0"/>
          <w:bCs w:val="0"/>
          <w:kern w:val="0"/>
          <w:sz w:val="32"/>
          <w:szCs w:val="32"/>
          <w:lang w:eastAsia="zh-CN" w:bidi="ar"/>
        </w:rPr>
        <w:t>。</w:t>
      </w:r>
    </w:p>
    <w:p>
      <w:pPr>
        <w:spacing w:line="520" w:lineRule="exact"/>
        <w:ind w:firstLine="640" w:firstLineChars="200"/>
        <w:rPr>
          <w:rFonts w:hint="eastAsia" w:ascii="CESI仿宋-GB2312" w:hAnsi="CESI仿宋-GB2312" w:eastAsia="CESI仿宋-GB2312" w:cs="CESI仿宋-GB2312"/>
          <w:b w:val="0"/>
          <w:bCs w:val="0"/>
          <w:kern w:val="0"/>
          <w:sz w:val="32"/>
          <w:szCs w:val="32"/>
          <w:lang w:eastAsia="zh-CN" w:bidi="ar"/>
        </w:rPr>
      </w:pPr>
      <w:r>
        <w:rPr>
          <w:rFonts w:hint="eastAsia" w:ascii="CESI仿宋-GB2312" w:hAnsi="CESI仿宋-GB2312" w:eastAsia="CESI仿宋-GB2312" w:cs="CESI仿宋-GB2312"/>
          <w:b w:val="0"/>
          <w:bCs w:val="0"/>
          <w:kern w:val="0"/>
          <w:sz w:val="32"/>
          <w:szCs w:val="32"/>
          <w:lang w:bidi="ar"/>
        </w:rPr>
        <w:t>培训时长：7天集中培训</w:t>
      </w:r>
      <w:r>
        <w:rPr>
          <w:rFonts w:hint="eastAsia" w:ascii="CESI仿宋-GB2312" w:hAnsi="CESI仿宋-GB2312" w:eastAsia="CESI仿宋-GB2312" w:cs="CESI仿宋-GB2312"/>
          <w:b w:val="0"/>
          <w:bCs w:val="0"/>
          <w:kern w:val="0"/>
          <w:sz w:val="32"/>
          <w:szCs w:val="32"/>
          <w:lang w:eastAsia="zh-CN" w:bidi="ar"/>
        </w:rPr>
        <w:t>。</w:t>
      </w:r>
    </w:p>
    <w:bookmarkEnd w:id="1"/>
    <w:p>
      <w:pPr>
        <w:spacing w:line="520" w:lineRule="exact"/>
        <w:ind w:firstLine="640" w:firstLineChars="200"/>
        <w:rPr>
          <w:rFonts w:hint="eastAsia" w:ascii="CESI仿宋-GB2312" w:hAnsi="CESI仿宋-GB2312" w:eastAsia="CESI仿宋-GB2312" w:cs="CESI仿宋-GB2312"/>
          <w:b w:val="0"/>
          <w:bCs w:val="0"/>
          <w:kern w:val="0"/>
          <w:sz w:val="32"/>
          <w:szCs w:val="32"/>
          <w:lang w:bidi="ar"/>
        </w:rPr>
      </w:pPr>
      <w:r>
        <w:rPr>
          <w:rFonts w:hint="eastAsia" w:ascii="CESI仿宋-GB2312" w:hAnsi="CESI仿宋-GB2312" w:eastAsia="CESI仿宋-GB2312" w:cs="CESI仿宋-GB2312"/>
          <w:b w:val="0"/>
          <w:bCs w:val="0"/>
          <w:kern w:val="0"/>
          <w:sz w:val="32"/>
          <w:szCs w:val="32"/>
          <w:lang w:bidi="ar"/>
        </w:rPr>
        <w:t>培训目标：帮助参训学员加强对教育数字化转型以及教师数字素养提升的理解，提升区域教师发展数字化规划、实施、评估等领导能力;提升对教师学习规律的认识与理解，形成研训一体的区域数字素养提升计划。</w:t>
      </w:r>
    </w:p>
    <w:p>
      <w:pPr>
        <w:spacing w:line="520" w:lineRule="exact"/>
        <w:ind w:firstLine="640" w:firstLineChars="200"/>
        <w:rPr>
          <w:rFonts w:hint="eastAsia" w:ascii="CESI仿宋-GB2312" w:hAnsi="CESI仿宋-GB2312" w:eastAsia="CESI仿宋-GB2312" w:cs="CESI仿宋-GB2312"/>
          <w:b w:val="0"/>
          <w:bCs w:val="0"/>
          <w:kern w:val="0"/>
          <w:sz w:val="32"/>
          <w:szCs w:val="32"/>
          <w:lang w:bidi="ar"/>
        </w:rPr>
      </w:pPr>
      <w:r>
        <w:rPr>
          <w:rFonts w:hint="eastAsia" w:ascii="CESI仿宋-GB2312" w:hAnsi="CESI仿宋-GB2312" w:eastAsia="CESI仿宋-GB2312" w:cs="CESI仿宋-GB2312"/>
          <w:b w:val="0"/>
          <w:bCs w:val="0"/>
          <w:kern w:val="0"/>
          <w:sz w:val="32"/>
          <w:szCs w:val="32"/>
          <w:lang w:bidi="ar"/>
        </w:rPr>
        <w:t>培训内容：</w:t>
      </w:r>
      <w:r>
        <w:rPr>
          <w:rFonts w:hint="eastAsia" w:ascii="CESI仿宋-GB2312" w:hAnsi="CESI仿宋-GB2312" w:eastAsia="CESI仿宋-GB2312" w:cs="CESI仿宋-GB2312"/>
          <w:b w:val="0"/>
          <w:bCs w:val="0"/>
          <w:sz w:val="32"/>
          <w:szCs w:val="32"/>
        </w:rPr>
        <w:t>依据“国培计划”相关项目实施指南和教师培训课程指导标准，围绕</w:t>
      </w:r>
      <w:r>
        <w:rPr>
          <w:rFonts w:hint="eastAsia" w:ascii="CESI仿宋-GB2312" w:hAnsi="CESI仿宋-GB2312" w:eastAsia="CESI仿宋-GB2312" w:cs="CESI仿宋-GB2312"/>
          <w:b w:val="0"/>
          <w:bCs w:val="0"/>
          <w:kern w:val="0"/>
          <w:sz w:val="32"/>
          <w:szCs w:val="32"/>
          <w:lang w:bidi="ar"/>
        </w:rPr>
        <w:t>教育数字化转型与教师数字素养提升；区域教师发展数字化规划、实施与评估领导力提升；教师学习规律认识与理解；研训一体的区域数字素养提升计划等内容设置课程。</w:t>
      </w:r>
    </w:p>
    <w:p>
      <w:pPr>
        <w:spacing w:line="520" w:lineRule="exact"/>
        <w:ind w:firstLine="640" w:firstLineChars="200"/>
        <w:rPr>
          <w:rFonts w:hint="eastAsia" w:ascii="CESI仿宋-GB2312" w:hAnsi="CESI仿宋-GB2312" w:eastAsia="CESI仿宋-GB2312" w:cs="CESI仿宋-GB2312"/>
          <w:b w:val="0"/>
          <w:bCs w:val="0"/>
          <w:kern w:val="0"/>
          <w:sz w:val="32"/>
          <w:szCs w:val="32"/>
          <w:lang w:eastAsia="zh-CN" w:bidi="ar"/>
        </w:rPr>
      </w:pPr>
      <w:r>
        <w:rPr>
          <w:rFonts w:hint="eastAsia" w:ascii="CESI仿宋-GB2312" w:hAnsi="CESI仿宋-GB2312" w:eastAsia="CESI仿宋-GB2312" w:cs="CESI仿宋-GB2312"/>
          <w:b w:val="0"/>
          <w:bCs w:val="0"/>
          <w:kern w:val="0"/>
          <w:sz w:val="32"/>
          <w:szCs w:val="32"/>
          <w:lang w:bidi="ar"/>
        </w:rPr>
        <w:t>培训形式：省外集中培训</w:t>
      </w:r>
      <w:r>
        <w:rPr>
          <w:rFonts w:hint="eastAsia" w:ascii="CESI仿宋-GB2312" w:hAnsi="CESI仿宋-GB2312" w:eastAsia="CESI仿宋-GB2312" w:cs="CESI仿宋-GB2312"/>
          <w:b w:val="0"/>
          <w:bCs w:val="0"/>
          <w:kern w:val="0"/>
          <w:sz w:val="32"/>
          <w:szCs w:val="32"/>
          <w:lang w:eastAsia="zh-CN" w:bidi="ar"/>
        </w:rPr>
        <w:t>。</w:t>
      </w:r>
    </w:p>
    <w:p>
      <w:pPr>
        <w:pStyle w:val="21"/>
        <w:spacing w:line="520" w:lineRule="exact"/>
        <w:rPr>
          <w:rFonts w:hint="eastAsia" w:ascii="CESI仿宋-GB2312" w:hAnsi="CESI仿宋-GB2312" w:eastAsia="CESI仿宋-GB2312" w:cs="CESI仿宋-GB2312"/>
          <w:b w:val="0"/>
          <w:bCs w:val="0"/>
          <w:szCs w:val="32"/>
        </w:rPr>
      </w:pPr>
      <w:r>
        <w:rPr>
          <w:rFonts w:hint="eastAsia" w:ascii="CESI仿宋-GB2312" w:hAnsi="CESI仿宋-GB2312" w:eastAsia="CESI仿宋-GB2312" w:cs="CESI仿宋-GB2312"/>
          <w:b w:val="0"/>
          <w:bCs w:val="0"/>
          <w:szCs w:val="32"/>
          <w:lang w:bidi="ar"/>
        </w:rPr>
        <w:t>成果要求：</w:t>
      </w:r>
      <w:r>
        <w:rPr>
          <w:rFonts w:hint="eastAsia" w:ascii="CESI仿宋-GB2312" w:hAnsi="CESI仿宋-GB2312" w:eastAsia="CESI仿宋-GB2312" w:cs="CESI仿宋-GB2312"/>
          <w:b w:val="0"/>
          <w:bCs w:val="0"/>
          <w:szCs w:val="32"/>
        </w:rPr>
        <w:t>每位参训教师提交1份</w:t>
      </w:r>
      <w:r>
        <w:rPr>
          <w:rFonts w:hint="eastAsia" w:ascii="CESI仿宋-GB2312" w:hAnsi="CESI仿宋-GB2312" w:eastAsia="CESI仿宋-GB2312" w:cs="CESI仿宋-GB2312"/>
          <w:b w:val="0"/>
          <w:bCs w:val="0"/>
          <w:szCs w:val="32"/>
          <w:lang w:bidi="ar"/>
        </w:rPr>
        <w:t>区域数字素养提升计划</w:t>
      </w:r>
      <w:r>
        <w:rPr>
          <w:rFonts w:hint="eastAsia" w:ascii="CESI仿宋-GB2312" w:hAnsi="CESI仿宋-GB2312" w:eastAsia="CESI仿宋-GB2312" w:cs="CESI仿宋-GB2312"/>
          <w:b w:val="0"/>
          <w:bCs w:val="0"/>
          <w:szCs w:val="32"/>
        </w:rPr>
        <w:t>。</w:t>
      </w:r>
    </w:p>
    <w:p>
      <w:pPr>
        <w:pStyle w:val="19"/>
        <w:spacing w:line="520" w:lineRule="exact"/>
        <w:ind w:firstLine="643"/>
        <w:rPr>
          <w:rFonts w:hint="eastAsia" w:ascii="CESI楷体-GB2312" w:hAnsi="CESI楷体-GB2312" w:eastAsia="CESI楷体-GB2312" w:cs="CESI楷体-GB2312"/>
          <w:b w:val="0"/>
          <w:bCs/>
          <w:szCs w:val="32"/>
          <w:lang w:bidi="ar"/>
        </w:rPr>
      </w:pPr>
      <w:r>
        <w:rPr>
          <w:rFonts w:hint="eastAsia" w:ascii="CESI楷体-GB2312" w:hAnsi="CESI楷体-GB2312" w:eastAsia="CESI楷体-GB2312" w:cs="CESI楷体-GB2312"/>
          <w:b w:val="0"/>
          <w:bCs/>
          <w:szCs w:val="32"/>
          <w:lang w:bidi="ar"/>
        </w:rPr>
        <w:t>G5202市县培训团队教师数字化应用指导能力提升培训</w:t>
      </w:r>
    </w:p>
    <w:p>
      <w:pPr>
        <w:spacing w:line="520" w:lineRule="exact"/>
        <w:ind w:firstLine="640" w:firstLineChars="200"/>
        <w:rPr>
          <w:rFonts w:hint="eastAsia" w:ascii="CESI仿宋-GB2312" w:hAnsi="CESI仿宋-GB2312" w:eastAsia="CESI仿宋-GB2312" w:cs="CESI仿宋-GB2312"/>
          <w:b w:val="0"/>
          <w:bCs w:val="0"/>
          <w:kern w:val="0"/>
          <w:sz w:val="32"/>
          <w:szCs w:val="32"/>
          <w:lang w:bidi="ar"/>
        </w:rPr>
      </w:pPr>
      <w:r>
        <w:rPr>
          <w:rFonts w:hint="eastAsia" w:ascii="CESI仿宋-GB2312" w:hAnsi="CESI仿宋-GB2312" w:eastAsia="CESI仿宋-GB2312" w:cs="CESI仿宋-GB2312"/>
          <w:b w:val="0"/>
          <w:bCs w:val="0"/>
          <w:kern w:val="0"/>
          <w:sz w:val="32"/>
          <w:szCs w:val="32"/>
          <w:lang w:bidi="ar"/>
        </w:rPr>
        <w:t>培训对象：市州</w:t>
      </w:r>
      <w:r>
        <w:rPr>
          <w:rFonts w:hint="eastAsia" w:ascii="CESI仿宋-GB2312" w:hAnsi="CESI仿宋-GB2312" w:eastAsia="CESI仿宋-GB2312" w:cs="CESI仿宋-GB2312"/>
          <w:b w:val="0"/>
          <w:bCs w:val="0"/>
          <w:kern w:val="0"/>
          <w:sz w:val="32"/>
          <w:szCs w:val="32"/>
          <w:lang w:eastAsia="zh-CN" w:bidi="ar"/>
        </w:rPr>
        <w:t>和试点县</w:t>
      </w:r>
      <w:r>
        <w:rPr>
          <w:rFonts w:hint="eastAsia" w:ascii="CESI仿宋-GB2312" w:hAnsi="CESI仿宋-GB2312" w:eastAsia="CESI仿宋-GB2312" w:cs="CESI仿宋-GB2312"/>
          <w:b w:val="0"/>
          <w:bCs w:val="0"/>
          <w:kern w:val="0"/>
          <w:sz w:val="32"/>
          <w:szCs w:val="32"/>
          <w:lang w:bidi="ar"/>
        </w:rPr>
        <w:t>负责教师数字素养提升的</w:t>
      </w:r>
      <w:r>
        <w:rPr>
          <w:rFonts w:hint="eastAsia" w:ascii="CESI仿宋-GB2312" w:hAnsi="CESI仿宋-GB2312" w:eastAsia="CESI仿宋-GB2312" w:cs="CESI仿宋-GB2312"/>
          <w:b w:val="0"/>
          <w:bCs w:val="0"/>
          <w:kern w:val="0"/>
          <w:sz w:val="32"/>
          <w:szCs w:val="32"/>
          <w:lang w:eastAsia="zh-CN" w:bidi="ar"/>
        </w:rPr>
        <w:t>专兼职教研员，</w:t>
      </w:r>
      <w:r>
        <w:rPr>
          <w:rFonts w:hint="eastAsia" w:ascii="CESI仿宋-GB2312" w:hAnsi="CESI仿宋-GB2312" w:eastAsia="CESI仿宋-GB2312" w:cs="CESI仿宋-GB2312"/>
          <w:b w:val="0"/>
          <w:bCs w:val="0"/>
          <w:kern w:val="0"/>
          <w:sz w:val="32"/>
          <w:szCs w:val="32"/>
          <w:lang w:bidi="ar"/>
        </w:rPr>
        <w:t>共200人。</w:t>
      </w:r>
    </w:p>
    <w:p>
      <w:pPr>
        <w:spacing w:line="520" w:lineRule="exact"/>
        <w:ind w:firstLine="640" w:firstLineChars="200"/>
        <w:rPr>
          <w:rFonts w:hint="eastAsia" w:ascii="CESI仿宋-GB2312" w:hAnsi="CESI仿宋-GB2312" w:eastAsia="CESI仿宋-GB2312" w:cs="CESI仿宋-GB2312"/>
          <w:b w:val="0"/>
          <w:bCs w:val="0"/>
          <w:kern w:val="0"/>
          <w:sz w:val="32"/>
          <w:szCs w:val="32"/>
          <w:lang w:eastAsia="zh-CN" w:bidi="ar"/>
        </w:rPr>
      </w:pPr>
      <w:r>
        <w:rPr>
          <w:rFonts w:hint="eastAsia" w:ascii="CESI仿宋-GB2312" w:hAnsi="CESI仿宋-GB2312" w:eastAsia="CESI仿宋-GB2312" w:cs="CESI仿宋-GB2312"/>
          <w:b w:val="0"/>
          <w:bCs w:val="0"/>
          <w:kern w:val="0"/>
          <w:sz w:val="32"/>
          <w:szCs w:val="32"/>
          <w:lang w:bidi="ar"/>
        </w:rPr>
        <w:t>培训时长：5天集中培训</w:t>
      </w:r>
      <w:r>
        <w:rPr>
          <w:rFonts w:hint="eastAsia" w:ascii="CESI仿宋-GB2312" w:hAnsi="CESI仿宋-GB2312" w:eastAsia="CESI仿宋-GB2312" w:cs="CESI仿宋-GB2312"/>
          <w:b w:val="0"/>
          <w:bCs w:val="0"/>
          <w:kern w:val="0"/>
          <w:sz w:val="32"/>
          <w:szCs w:val="32"/>
          <w:lang w:eastAsia="zh-CN" w:bidi="ar"/>
        </w:rPr>
        <w:t>。</w:t>
      </w:r>
    </w:p>
    <w:p>
      <w:pPr>
        <w:spacing w:line="520" w:lineRule="exact"/>
        <w:ind w:firstLine="640" w:firstLineChars="200"/>
        <w:rPr>
          <w:rFonts w:hint="eastAsia" w:ascii="CESI仿宋-GB2312" w:hAnsi="CESI仿宋-GB2312" w:eastAsia="CESI仿宋-GB2312" w:cs="CESI仿宋-GB2312"/>
          <w:b w:val="0"/>
          <w:bCs w:val="0"/>
          <w:kern w:val="0"/>
          <w:sz w:val="32"/>
          <w:szCs w:val="32"/>
          <w:lang w:bidi="ar"/>
        </w:rPr>
      </w:pPr>
      <w:r>
        <w:rPr>
          <w:rFonts w:hint="eastAsia" w:ascii="CESI仿宋-GB2312" w:hAnsi="CESI仿宋-GB2312" w:eastAsia="CESI仿宋-GB2312" w:cs="CESI仿宋-GB2312"/>
          <w:b w:val="0"/>
          <w:bCs w:val="0"/>
          <w:kern w:val="0"/>
          <w:sz w:val="32"/>
          <w:szCs w:val="32"/>
          <w:lang w:bidi="ar"/>
        </w:rPr>
        <w:t>培训目标：帮助参训学员深度理解教育数字化转型以及教师数字素养标准的内涵；掌握在数据驱动的个性化教学、评价、协同育人等方面的知识与技能，提升数字化应用指导能力；把握教师学习规律，利用数</w:t>
      </w:r>
      <w:r>
        <w:rPr>
          <w:rFonts w:hint="eastAsia" w:ascii="CESI仿宋-GB2312" w:hAnsi="CESI仿宋-GB2312" w:eastAsia="CESI仿宋-GB2312" w:cs="CESI仿宋-GB2312"/>
          <w:b w:val="0"/>
          <w:bCs w:val="0"/>
          <w:kern w:val="0"/>
          <w:sz w:val="32"/>
          <w:szCs w:val="32"/>
          <w:lang w:eastAsia="zh-CN" w:bidi="ar"/>
        </w:rPr>
        <w:t>字</w:t>
      </w:r>
      <w:r>
        <w:rPr>
          <w:rFonts w:hint="eastAsia" w:ascii="CESI仿宋-GB2312" w:hAnsi="CESI仿宋-GB2312" w:eastAsia="CESI仿宋-GB2312" w:cs="CESI仿宋-GB2312"/>
          <w:b w:val="0"/>
          <w:bCs w:val="0"/>
          <w:kern w:val="0"/>
          <w:sz w:val="32"/>
          <w:szCs w:val="32"/>
          <w:lang w:bidi="ar"/>
        </w:rPr>
        <w:t>资源和技术设计和组织研修能力。</w:t>
      </w:r>
    </w:p>
    <w:p>
      <w:pPr>
        <w:spacing w:line="520" w:lineRule="exact"/>
        <w:ind w:firstLine="640" w:firstLineChars="200"/>
        <w:rPr>
          <w:rFonts w:hint="eastAsia" w:ascii="CESI仿宋-GB2312" w:hAnsi="CESI仿宋-GB2312" w:eastAsia="CESI仿宋-GB2312" w:cs="CESI仿宋-GB2312"/>
          <w:b w:val="0"/>
          <w:bCs w:val="0"/>
          <w:kern w:val="0"/>
          <w:sz w:val="32"/>
          <w:szCs w:val="32"/>
          <w:lang w:bidi="ar"/>
        </w:rPr>
      </w:pPr>
      <w:r>
        <w:rPr>
          <w:rFonts w:hint="eastAsia" w:ascii="CESI仿宋-GB2312" w:hAnsi="CESI仿宋-GB2312" w:eastAsia="CESI仿宋-GB2312" w:cs="CESI仿宋-GB2312"/>
          <w:b w:val="0"/>
          <w:bCs w:val="0"/>
          <w:kern w:val="0"/>
          <w:sz w:val="32"/>
          <w:szCs w:val="32"/>
          <w:lang w:bidi="ar"/>
        </w:rPr>
        <w:t>培训内容：教育数字化转型与教师数字素养提升；数据驱动的个性化教学、评价与协同育人；教师学习规律认识与理解；利用数</w:t>
      </w:r>
      <w:r>
        <w:rPr>
          <w:rFonts w:hint="eastAsia" w:ascii="CESI仿宋-GB2312" w:hAnsi="CESI仿宋-GB2312" w:eastAsia="CESI仿宋-GB2312" w:cs="CESI仿宋-GB2312"/>
          <w:b w:val="0"/>
          <w:bCs w:val="0"/>
          <w:kern w:val="0"/>
          <w:sz w:val="32"/>
          <w:szCs w:val="32"/>
          <w:lang w:eastAsia="zh-CN" w:bidi="ar"/>
        </w:rPr>
        <w:t>字</w:t>
      </w:r>
      <w:r>
        <w:rPr>
          <w:rFonts w:hint="eastAsia" w:ascii="CESI仿宋-GB2312" w:hAnsi="CESI仿宋-GB2312" w:eastAsia="CESI仿宋-GB2312" w:cs="CESI仿宋-GB2312"/>
          <w:b w:val="0"/>
          <w:bCs w:val="0"/>
          <w:kern w:val="0"/>
          <w:sz w:val="32"/>
          <w:szCs w:val="32"/>
          <w:lang w:bidi="ar"/>
        </w:rPr>
        <w:t>资源设计和组织研修</w:t>
      </w:r>
      <w:r>
        <w:rPr>
          <w:rFonts w:hint="eastAsia" w:ascii="CESI仿宋-GB2312" w:hAnsi="CESI仿宋-GB2312" w:eastAsia="CESI仿宋-GB2312" w:cs="CESI仿宋-GB2312"/>
          <w:b w:val="0"/>
          <w:bCs w:val="0"/>
          <w:kern w:val="0"/>
          <w:sz w:val="32"/>
          <w:szCs w:val="32"/>
          <w:lang w:eastAsia="zh-CN" w:bidi="ar"/>
        </w:rPr>
        <w:t>。</w:t>
      </w:r>
    </w:p>
    <w:p>
      <w:pPr>
        <w:spacing w:line="520" w:lineRule="exact"/>
        <w:ind w:firstLine="640" w:firstLineChars="200"/>
        <w:rPr>
          <w:rFonts w:hint="eastAsia" w:ascii="CESI仿宋-GB2312" w:hAnsi="CESI仿宋-GB2312" w:eastAsia="CESI仿宋-GB2312" w:cs="CESI仿宋-GB2312"/>
          <w:b w:val="0"/>
          <w:bCs w:val="0"/>
          <w:kern w:val="0"/>
          <w:sz w:val="32"/>
          <w:szCs w:val="32"/>
          <w:lang w:eastAsia="zh-CN" w:bidi="ar"/>
        </w:rPr>
      </w:pPr>
      <w:r>
        <w:rPr>
          <w:rFonts w:hint="eastAsia" w:ascii="CESI仿宋-GB2312" w:hAnsi="CESI仿宋-GB2312" w:eastAsia="CESI仿宋-GB2312" w:cs="CESI仿宋-GB2312"/>
          <w:b w:val="0"/>
          <w:bCs w:val="0"/>
          <w:kern w:val="0"/>
          <w:sz w:val="32"/>
          <w:szCs w:val="32"/>
          <w:lang w:bidi="ar"/>
        </w:rPr>
        <w:t>培训形式：“专题讲座+任务驱动+成果展示”方式</w:t>
      </w:r>
      <w:r>
        <w:rPr>
          <w:rFonts w:hint="eastAsia" w:ascii="CESI仿宋-GB2312" w:hAnsi="CESI仿宋-GB2312" w:eastAsia="CESI仿宋-GB2312" w:cs="CESI仿宋-GB2312"/>
          <w:b w:val="0"/>
          <w:bCs w:val="0"/>
          <w:kern w:val="0"/>
          <w:sz w:val="32"/>
          <w:szCs w:val="32"/>
          <w:lang w:eastAsia="zh-CN" w:bidi="ar"/>
        </w:rPr>
        <w:t>。</w:t>
      </w:r>
    </w:p>
    <w:p>
      <w:pPr>
        <w:pStyle w:val="21"/>
        <w:spacing w:line="520" w:lineRule="exact"/>
        <w:rPr>
          <w:rFonts w:hint="eastAsia" w:ascii="CESI仿宋-GB2312" w:hAnsi="CESI仿宋-GB2312" w:eastAsia="CESI仿宋-GB2312" w:cs="CESI仿宋-GB2312"/>
          <w:b w:val="0"/>
          <w:bCs w:val="0"/>
          <w:szCs w:val="32"/>
        </w:rPr>
      </w:pPr>
      <w:r>
        <w:rPr>
          <w:rFonts w:hint="eastAsia" w:ascii="CESI仿宋-GB2312" w:hAnsi="CESI仿宋-GB2312" w:eastAsia="CESI仿宋-GB2312" w:cs="CESI仿宋-GB2312"/>
          <w:b w:val="0"/>
          <w:bCs w:val="0"/>
          <w:szCs w:val="32"/>
          <w:lang w:bidi="ar"/>
        </w:rPr>
        <w:t>成果要求：</w:t>
      </w:r>
      <w:r>
        <w:rPr>
          <w:rFonts w:hint="eastAsia" w:ascii="CESI仿宋-GB2312" w:hAnsi="CESI仿宋-GB2312" w:eastAsia="CESI仿宋-GB2312" w:cs="CESI仿宋-GB2312"/>
          <w:b w:val="0"/>
          <w:bCs w:val="0"/>
          <w:szCs w:val="32"/>
        </w:rPr>
        <w:t>每位参训教师提交1份</w:t>
      </w:r>
      <w:r>
        <w:rPr>
          <w:rFonts w:hint="eastAsia" w:ascii="CESI仿宋-GB2312" w:hAnsi="CESI仿宋-GB2312" w:eastAsia="CESI仿宋-GB2312" w:cs="CESI仿宋-GB2312"/>
          <w:b w:val="0"/>
          <w:bCs w:val="0"/>
          <w:szCs w:val="32"/>
          <w:lang w:bidi="ar"/>
        </w:rPr>
        <w:t>数字化培训课程开发案例</w:t>
      </w:r>
      <w:r>
        <w:rPr>
          <w:rFonts w:hint="eastAsia" w:ascii="CESI仿宋-GB2312" w:hAnsi="CESI仿宋-GB2312" w:eastAsia="CESI仿宋-GB2312" w:cs="CESI仿宋-GB2312"/>
          <w:b w:val="0"/>
          <w:bCs w:val="0"/>
          <w:szCs w:val="32"/>
        </w:rPr>
        <w:t>。</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小标宋_GBK">
    <w:altName w:val="Arial Unicode MS"/>
    <w:panose1 w:val="02000000000000000000"/>
    <w:charset w:val="86"/>
    <w:family w:val="auto"/>
    <w:pitch w:val="default"/>
    <w:sig w:usb0="00000000" w:usb1="0000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国标宋体">
    <w:altName w:val="宋体"/>
    <w:panose1 w:val="02000500000000000000"/>
    <w:charset w:val="86"/>
    <w:family w:val="auto"/>
    <w:pitch w:val="default"/>
    <w:sig w:usb0="00000000" w:usb1="00000000" w:usb2="00000000" w:usb3="00000000" w:csb0="00060007"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国标宋体" w:hAnsi="国标宋体" w:eastAsia="国标宋体" w:cs="国标宋体"/>
                              <w:sz w:val="24"/>
                              <w:szCs w:val="24"/>
                            </w:rPr>
                          </w:pPr>
                          <w:r>
                            <w:rPr>
                              <w:rFonts w:hint="eastAsia" w:ascii="国标宋体" w:hAnsi="国标宋体" w:eastAsia="国标宋体" w:cs="国标宋体"/>
                              <w:sz w:val="24"/>
                              <w:szCs w:val="24"/>
                            </w:rPr>
                            <w:fldChar w:fldCharType="begin"/>
                          </w:r>
                          <w:r>
                            <w:rPr>
                              <w:rFonts w:hint="eastAsia" w:ascii="国标宋体" w:hAnsi="国标宋体" w:eastAsia="国标宋体" w:cs="国标宋体"/>
                              <w:sz w:val="24"/>
                              <w:szCs w:val="24"/>
                            </w:rPr>
                            <w:instrText xml:space="preserve"> PAGE  \* MERGEFORMAT </w:instrText>
                          </w:r>
                          <w:r>
                            <w:rPr>
                              <w:rFonts w:hint="eastAsia" w:ascii="国标宋体" w:hAnsi="国标宋体" w:eastAsia="国标宋体" w:cs="国标宋体"/>
                              <w:sz w:val="24"/>
                              <w:szCs w:val="24"/>
                            </w:rPr>
                            <w:fldChar w:fldCharType="separate"/>
                          </w:r>
                          <w:r>
                            <w:rPr>
                              <w:rFonts w:hint="eastAsia" w:ascii="国标宋体" w:hAnsi="国标宋体" w:eastAsia="国标宋体" w:cs="国标宋体"/>
                              <w:sz w:val="24"/>
                              <w:szCs w:val="24"/>
                            </w:rPr>
                            <w:t>1</w:t>
                          </w:r>
                          <w:r>
                            <w:rPr>
                              <w:rFonts w:hint="eastAsia" w:ascii="国标宋体" w:hAnsi="国标宋体" w:eastAsia="国标宋体" w:cs="国标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国标宋体" w:hAnsi="国标宋体" w:eastAsia="国标宋体" w:cs="国标宋体"/>
                        <w:sz w:val="24"/>
                        <w:szCs w:val="24"/>
                      </w:rPr>
                    </w:pPr>
                    <w:r>
                      <w:rPr>
                        <w:rFonts w:hint="eastAsia" w:ascii="国标宋体" w:hAnsi="国标宋体" w:eastAsia="国标宋体" w:cs="国标宋体"/>
                        <w:sz w:val="24"/>
                        <w:szCs w:val="24"/>
                      </w:rPr>
                      <w:fldChar w:fldCharType="begin"/>
                    </w:r>
                    <w:r>
                      <w:rPr>
                        <w:rFonts w:hint="eastAsia" w:ascii="国标宋体" w:hAnsi="国标宋体" w:eastAsia="国标宋体" w:cs="国标宋体"/>
                        <w:sz w:val="24"/>
                        <w:szCs w:val="24"/>
                      </w:rPr>
                      <w:instrText xml:space="preserve"> PAGE  \* MERGEFORMAT </w:instrText>
                    </w:r>
                    <w:r>
                      <w:rPr>
                        <w:rFonts w:hint="eastAsia" w:ascii="国标宋体" w:hAnsi="国标宋体" w:eastAsia="国标宋体" w:cs="国标宋体"/>
                        <w:sz w:val="24"/>
                        <w:szCs w:val="24"/>
                      </w:rPr>
                      <w:fldChar w:fldCharType="separate"/>
                    </w:r>
                    <w:r>
                      <w:rPr>
                        <w:rFonts w:hint="eastAsia" w:ascii="国标宋体" w:hAnsi="国标宋体" w:eastAsia="国标宋体" w:cs="国标宋体"/>
                        <w:sz w:val="24"/>
                        <w:szCs w:val="24"/>
                      </w:rPr>
                      <w:t>1</w:t>
                    </w:r>
                    <w:r>
                      <w:rPr>
                        <w:rFonts w:hint="eastAsia" w:ascii="国标宋体" w:hAnsi="国标宋体" w:eastAsia="国标宋体" w:cs="国标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5NTZjNjExNGM2NTcyYmRiODlhYjExZjEyNmY0ZWYifQ=="/>
  </w:docVars>
  <w:rsids>
    <w:rsidRoot w:val="00A15FC8"/>
    <w:rsid w:val="00007F77"/>
    <w:rsid w:val="00047DA0"/>
    <w:rsid w:val="00062DF1"/>
    <w:rsid w:val="00066B95"/>
    <w:rsid w:val="00066D17"/>
    <w:rsid w:val="00073DCF"/>
    <w:rsid w:val="00076BC7"/>
    <w:rsid w:val="00085F6A"/>
    <w:rsid w:val="000C376A"/>
    <w:rsid w:val="000C675E"/>
    <w:rsid w:val="00102218"/>
    <w:rsid w:val="00132810"/>
    <w:rsid w:val="00135E55"/>
    <w:rsid w:val="00154503"/>
    <w:rsid w:val="00171702"/>
    <w:rsid w:val="001A4BB7"/>
    <w:rsid w:val="001D231F"/>
    <w:rsid w:val="001D6D2C"/>
    <w:rsid w:val="001F776F"/>
    <w:rsid w:val="00263504"/>
    <w:rsid w:val="00266654"/>
    <w:rsid w:val="002920B8"/>
    <w:rsid w:val="002B7F7D"/>
    <w:rsid w:val="002D19D8"/>
    <w:rsid w:val="002D6A60"/>
    <w:rsid w:val="002E1612"/>
    <w:rsid w:val="002F304F"/>
    <w:rsid w:val="003007A6"/>
    <w:rsid w:val="00307752"/>
    <w:rsid w:val="0036082F"/>
    <w:rsid w:val="00376231"/>
    <w:rsid w:val="0038564B"/>
    <w:rsid w:val="003C0614"/>
    <w:rsid w:val="003D497A"/>
    <w:rsid w:val="003E2E62"/>
    <w:rsid w:val="003F42CB"/>
    <w:rsid w:val="004445DB"/>
    <w:rsid w:val="00474A91"/>
    <w:rsid w:val="004C2D52"/>
    <w:rsid w:val="004C3137"/>
    <w:rsid w:val="004C7964"/>
    <w:rsid w:val="004E2148"/>
    <w:rsid w:val="00501709"/>
    <w:rsid w:val="00547DB3"/>
    <w:rsid w:val="0055442E"/>
    <w:rsid w:val="005926D4"/>
    <w:rsid w:val="0059421F"/>
    <w:rsid w:val="005F781B"/>
    <w:rsid w:val="00606E0C"/>
    <w:rsid w:val="00620124"/>
    <w:rsid w:val="006331D1"/>
    <w:rsid w:val="00643B16"/>
    <w:rsid w:val="00644A4A"/>
    <w:rsid w:val="00671239"/>
    <w:rsid w:val="006754A9"/>
    <w:rsid w:val="00681D36"/>
    <w:rsid w:val="006826D9"/>
    <w:rsid w:val="006A3969"/>
    <w:rsid w:val="006C6A16"/>
    <w:rsid w:val="006D1193"/>
    <w:rsid w:val="00705293"/>
    <w:rsid w:val="007D2F6E"/>
    <w:rsid w:val="007E24BC"/>
    <w:rsid w:val="0080402D"/>
    <w:rsid w:val="00823921"/>
    <w:rsid w:val="00831D99"/>
    <w:rsid w:val="00842249"/>
    <w:rsid w:val="008443EA"/>
    <w:rsid w:val="00845324"/>
    <w:rsid w:val="008715B8"/>
    <w:rsid w:val="008825E4"/>
    <w:rsid w:val="008874C8"/>
    <w:rsid w:val="008A2E9C"/>
    <w:rsid w:val="008B0E2B"/>
    <w:rsid w:val="008C3580"/>
    <w:rsid w:val="008E70D6"/>
    <w:rsid w:val="008F627C"/>
    <w:rsid w:val="00972C0F"/>
    <w:rsid w:val="009923E5"/>
    <w:rsid w:val="009B0A6F"/>
    <w:rsid w:val="009D5112"/>
    <w:rsid w:val="009D6212"/>
    <w:rsid w:val="009E6CFD"/>
    <w:rsid w:val="00A15FC8"/>
    <w:rsid w:val="00A279C7"/>
    <w:rsid w:val="00A668F9"/>
    <w:rsid w:val="00A66F52"/>
    <w:rsid w:val="00AE3251"/>
    <w:rsid w:val="00B001DF"/>
    <w:rsid w:val="00B0455E"/>
    <w:rsid w:val="00B20BA9"/>
    <w:rsid w:val="00B54247"/>
    <w:rsid w:val="00B57C0B"/>
    <w:rsid w:val="00B86BF5"/>
    <w:rsid w:val="00BB26DE"/>
    <w:rsid w:val="00BD4248"/>
    <w:rsid w:val="00C15C9F"/>
    <w:rsid w:val="00C42134"/>
    <w:rsid w:val="00C45CF4"/>
    <w:rsid w:val="00CF0B9D"/>
    <w:rsid w:val="00D447A7"/>
    <w:rsid w:val="00D505DC"/>
    <w:rsid w:val="00D66DC0"/>
    <w:rsid w:val="00D90067"/>
    <w:rsid w:val="00DE4AD6"/>
    <w:rsid w:val="00DF0CA7"/>
    <w:rsid w:val="00DF1EF9"/>
    <w:rsid w:val="00E06D6C"/>
    <w:rsid w:val="00E65DF4"/>
    <w:rsid w:val="00E71059"/>
    <w:rsid w:val="00E7123F"/>
    <w:rsid w:val="00E843BD"/>
    <w:rsid w:val="00E874FE"/>
    <w:rsid w:val="00E963A7"/>
    <w:rsid w:val="00EC7E83"/>
    <w:rsid w:val="00ED50FB"/>
    <w:rsid w:val="00F04127"/>
    <w:rsid w:val="00F26842"/>
    <w:rsid w:val="00F55E8B"/>
    <w:rsid w:val="00F6320E"/>
    <w:rsid w:val="00F64680"/>
    <w:rsid w:val="00F72D6C"/>
    <w:rsid w:val="00F94DC3"/>
    <w:rsid w:val="00FB74CE"/>
    <w:rsid w:val="00FC1ED1"/>
    <w:rsid w:val="00FE6AFD"/>
    <w:rsid w:val="17E72A8D"/>
    <w:rsid w:val="1EBD9343"/>
    <w:rsid w:val="4FF7E1A9"/>
    <w:rsid w:val="57BF797C"/>
    <w:rsid w:val="57C4548A"/>
    <w:rsid w:val="59F57348"/>
    <w:rsid w:val="6DFF1734"/>
    <w:rsid w:val="7B5DCCDD"/>
    <w:rsid w:val="7DCED1CB"/>
    <w:rsid w:val="9937CCCF"/>
    <w:rsid w:val="9FFAA403"/>
    <w:rsid w:val="BCEED8E8"/>
    <w:rsid w:val="BFDF66D2"/>
    <w:rsid w:val="C93F5745"/>
    <w:rsid w:val="D59F5DAC"/>
    <w:rsid w:val="E7F5D7E5"/>
    <w:rsid w:val="EDDE77AC"/>
    <w:rsid w:val="EFE5AD6B"/>
    <w:rsid w:val="F8B17931"/>
    <w:rsid w:val="FAFFC48E"/>
    <w:rsid w:val="FDFF7891"/>
    <w:rsid w:val="FF6FB6F9"/>
    <w:rsid w:val="FFD38388"/>
    <w:rsid w:val="FFF9C9FA"/>
    <w:rsid w:val="FFFF9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16"/>
    <w:autoRedefine/>
    <w:semiHidden/>
    <w:unhideWhenUsed/>
    <w:qFormat/>
    <w:uiPriority w:val="99"/>
    <w:pPr>
      <w:spacing w:after="120"/>
    </w:p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9">
    <w:name w:val="页眉 字符"/>
    <w:basedOn w:val="8"/>
    <w:link w:val="5"/>
    <w:autoRedefine/>
    <w:qFormat/>
    <w:uiPriority w:val="99"/>
    <w:rPr>
      <w:sz w:val="18"/>
      <w:szCs w:val="18"/>
    </w:rPr>
  </w:style>
  <w:style w:type="character" w:customStyle="1" w:styleId="10">
    <w:name w:val="页脚 字符"/>
    <w:basedOn w:val="8"/>
    <w:link w:val="4"/>
    <w:autoRedefine/>
    <w:qFormat/>
    <w:uiPriority w:val="99"/>
    <w:rPr>
      <w:sz w:val="18"/>
      <w:szCs w:val="18"/>
    </w:rPr>
  </w:style>
  <w:style w:type="paragraph" w:customStyle="1" w:styleId="11">
    <w:name w:val="21bc9c4b-6a32-43e5-beaa-fd2d792c5735"/>
    <w:basedOn w:val="2"/>
    <w:next w:val="12"/>
    <w:link w:val="13"/>
    <w:autoRedefine/>
    <w:qFormat/>
    <w:uiPriority w:val="0"/>
    <w:pPr>
      <w:spacing w:before="0" w:after="0" w:line="288" w:lineRule="auto"/>
      <w:ind w:firstLine="200" w:firstLineChars="200"/>
      <w:jc w:val="left"/>
    </w:pPr>
    <w:rPr>
      <w:rFonts w:ascii="微软雅黑" w:hAnsi="微软雅黑" w:eastAsia="微软雅黑"/>
      <w:color w:val="000000"/>
      <w:sz w:val="32"/>
      <w:szCs w:val="36"/>
    </w:rPr>
  </w:style>
  <w:style w:type="paragraph" w:customStyle="1" w:styleId="12">
    <w:name w:val="acbfdd8b-e11b-4d36-88ff-6049b138f862"/>
    <w:basedOn w:val="3"/>
    <w:link w:val="15"/>
    <w:autoRedefine/>
    <w:qFormat/>
    <w:uiPriority w:val="0"/>
    <w:pPr>
      <w:spacing w:after="0" w:line="288" w:lineRule="auto"/>
      <w:ind w:firstLine="200" w:firstLineChars="200"/>
      <w:jc w:val="left"/>
    </w:pPr>
    <w:rPr>
      <w:rFonts w:ascii="微软雅黑" w:hAnsi="微软雅黑" w:eastAsia="微软雅黑"/>
      <w:color w:val="000000"/>
      <w:sz w:val="22"/>
      <w:szCs w:val="36"/>
    </w:rPr>
  </w:style>
  <w:style w:type="character" w:customStyle="1" w:styleId="13">
    <w:name w:val="21bc9c4b-6a32-43e5-beaa-fd2d792c5735 字符"/>
    <w:basedOn w:val="8"/>
    <w:link w:val="11"/>
    <w:autoRedefine/>
    <w:qFormat/>
    <w:uiPriority w:val="0"/>
    <w:rPr>
      <w:rFonts w:ascii="微软雅黑" w:hAnsi="微软雅黑" w:eastAsia="微软雅黑"/>
      <w:b/>
      <w:bCs/>
      <w:color w:val="000000"/>
      <w:kern w:val="44"/>
      <w:sz w:val="32"/>
      <w:szCs w:val="36"/>
    </w:rPr>
  </w:style>
  <w:style w:type="character" w:customStyle="1" w:styleId="14">
    <w:name w:val="标题 1 字符"/>
    <w:basedOn w:val="8"/>
    <w:link w:val="2"/>
    <w:autoRedefine/>
    <w:qFormat/>
    <w:uiPriority w:val="9"/>
    <w:rPr>
      <w:b/>
      <w:bCs/>
      <w:kern w:val="44"/>
      <w:sz w:val="44"/>
      <w:szCs w:val="44"/>
    </w:rPr>
  </w:style>
  <w:style w:type="character" w:customStyle="1" w:styleId="15">
    <w:name w:val="acbfdd8b-e11b-4d36-88ff-6049b138f862 字符"/>
    <w:basedOn w:val="8"/>
    <w:link w:val="12"/>
    <w:autoRedefine/>
    <w:qFormat/>
    <w:uiPriority w:val="0"/>
    <w:rPr>
      <w:rFonts w:ascii="微软雅黑" w:hAnsi="微软雅黑" w:eastAsia="微软雅黑"/>
      <w:color w:val="000000"/>
      <w:sz w:val="22"/>
      <w:szCs w:val="36"/>
    </w:rPr>
  </w:style>
  <w:style w:type="character" w:customStyle="1" w:styleId="16">
    <w:name w:val="正文文本 字符"/>
    <w:basedOn w:val="8"/>
    <w:link w:val="3"/>
    <w:autoRedefine/>
    <w:semiHidden/>
    <w:qFormat/>
    <w:uiPriority w:val="99"/>
  </w:style>
  <w:style w:type="paragraph" w:customStyle="1" w:styleId="17">
    <w:name w:val="公文一级标题"/>
    <w:link w:val="18"/>
    <w:autoRedefine/>
    <w:qFormat/>
    <w:uiPriority w:val="0"/>
    <w:pPr>
      <w:spacing w:line="560" w:lineRule="exact"/>
      <w:ind w:firstLine="200" w:firstLineChars="200"/>
    </w:pPr>
    <w:rPr>
      <w:rFonts w:ascii="微软雅黑" w:hAnsi="微软雅黑" w:eastAsia="黑体" w:cstheme="minorBidi"/>
      <w:color w:val="000000"/>
      <w:kern w:val="44"/>
      <w:sz w:val="32"/>
      <w:szCs w:val="36"/>
      <w:lang w:val="en-US" w:eastAsia="zh-CN" w:bidi="ar-SA"/>
      <w14:ligatures w14:val="standardContextual"/>
    </w:rPr>
  </w:style>
  <w:style w:type="character" w:customStyle="1" w:styleId="18">
    <w:name w:val="公文一级标题 字符"/>
    <w:basedOn w:val="8"/>
    <w:link w:val="17"/>
    <w:autoRedefine/>
    <w:qFormat/>
    <w:uiPriority w:val="0"/>
    <w:rPr>
      <w:rFonts w:ascii="微软雅黑" w:hAnsi="微软雅黑" w:eastAsia="黑体"/>
      <w:color w:val="000000"/>
      <w:kern w:val="44"/>
      <w:sz w:val="32"/>
      <w:szCs w:val="36"/>
    </w:rPr>
  </w:style>
  <w:style w:type="paragraph" w:customStyle="1" w:styleId="19">
    <w:name w:val="公文二级标题"/>
    <w:basedOn w:val="17"/>
    <w:link w:val="20"/>
    <w:autoRedefine/>
    <w:qFormat/>
    <w:uiPriority w:val="0"/>
    <w:pPr>
      <w:ind w:firstLine="640"/>
    </w:pPr>
    <w:rPr>
      <w:rFonts w:eastAsia="楷体_GB2312"/>
      <w:b/>
    </w:rPr>
  </w:style>
  <w:style w:type="character" w:customStyle="1" w:styleId="20">
    <w:name w:val="公文二级标题 字符"/>
    <w:basedOn w:val="18"/>
    <w:link w:val="19"/>
    <w:autoRedefine/>
    <w:qFormat/>
    <w:uiPriority w:val="0"/>
    <w:rPr>
      <w:rFonts w:ascii="微软雅黑" w:hAnsi="微软雅黑" w:eastAsia="楷体_GB2312"/>
      <w:b/>
      <w:color w:val="000000"/>
      <w:kern w:val="44"/>
      <w:sz w:val="32"/>
      <w:szCs w:val="36"/>
    </w:rPr>
  </w:style>
  <w:style w:type="paragraph" w:customStyle="1" w:styleId="21">
    <w:name w:val="公文三级标题"/>
    <w:basedOn w:val="1"/>
    <w:link w:val="22"/>
    <w:autoRedefine/>
    <w:qFormat/>
    <w:uiPriority w:val="0"/>
    <w:pPr>
      <w:spacing w:line="560" w:lineRule="exact"/>
      <w:ind w:firstLine="643" w:firstLineChars="200"/>
    </w:pPr>
    <w:rPr>
      <w:rFonts w:ascii="Times New Roman" w:hAnsi="Times New Roman" w:eastAsia="仿宋_GB2312" w:cs="Times New Roman"/>
      <w:b/>
      <w:kern w:val="0"/>
      <w:sz w:val="32"/>
      <w:szCs w:val="28"/>
    </w:rPr>
  </w:style>
  <w:style w:type="character" w:customStyle="1" w:styleId="22">
    <w:name w:val="公文三级标题 字符"/>
    <w:basedOn w:val="8"/>
    <w:link w:val="21"/>
    <w:autoRedefine/>
    <w:qFormat/>
    <w:uiPriority w:val="0"/>
    <w:rPr>
      <w:rFonts w:ascii="Times New Roman" w:hAnsi="Times New Roman" w:eastAsia="仿宋_GB2312" w:cs="Times New Roman"/>
      <w:b/>
      <w:kern w:val="0"/>
      <w:sz w:val="32"/>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2086</Words>
  <Characters>11891</Characters>
  <Lines>99</Lines>
  <Paragraphs>27</Paragraphs>
  <TotalTime>35</TotalTime>
  <ScaleCrop>false</ScaleCrop>
  <LinksUpToDate>false</LinksUpToDate>
  <CharactersWithSpaces>13950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2024-04-22T15:26:00Z</dcterms:created>
  <dc:creator>xue bo</dc:creator>
  <cp:lastModifiedBy>放牧心灵</cp:lastModifiedBy>
  <cp:lastPrinted>2024-04-25T17:17:00Z</cp:lastPrinted>
  <dcterms:modified xsi:type="dcterms:W3CDTF">2024-05-10T08:19:07Z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A9B323F39B33434DB793BC20A2557F25_12</vt:lpwstr>
  </property>
</Properties>
</file>