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jc w:val="center"/>
        <w:rPr>
          <w:rFonts w:hint="eastAsia" w:ascii="宋体" w:hAnsi="宋体" w:eastAsia="宋体" w:cs="宋体"/>
          <w:b/>
          <w:bCs/>
          <w:i w:val="0"/>
          <w:caps w:val="0"/>
          <w:color w:val="333333"/>
          <w:spacing w:val="0"/>
          <w:sz w:val="36"/>
          <w:szCs w:val="36"/>
        </w:rPr>
      </w:pPr>
      <w:r>
        <w:rPr>
          <w:rFonts w:hint="eastAsia" w:ascii="宋体" w:hAnsi="宋体" w:eastAsia="宋体" w:cs="宋体"/>
          <w:b/>
          <w:bCs/>
          <w:i w:val="0"/>
          <w:caps w:val="0"/>
          <w:color w:val="333333"/>
          <w:spacing w:val="0"/>
          <w:sz w:val="36"/>
          <w:szCs w:val="36"/>
        </w:rPr>
        <w:t>长春市九台区农业农村局2019年</w:t>
      </w:r>
      <w:r>
        <w:rPr>
          <w:rFonts w:hint="eastAsia" w:ascii="宋体" w:hAnsi="宋体" w:cs="宋体"/>
          <w:b/>
          <w:bCs/>
          <w:i w:val="0"/>
          <w:caps w:val="0"/>
          <w:color w:val="333333"/>
          <w:spacing w:val="0"/>
          <w:sz w:val="36"/>
          <w:szCs w:val="36"/>
          <w:lang w:val="en-US" w:eastAsia="zh-CN"/>
        </w:rPr>
        <w:t xml:space="preserve">                </w:t>
      </w:r>
      <w:r>
        <w:rPr>
          <w:rFonts w:hint="eastAsia" w:ascii="宋体" w:hAnsi="宋体" w:eastAsia="宋体" w:cs="宋体"/>
          <w:b/>
          <w:bCs/>
          <w:i w:val="0"/>
          <w:caps w:val="0"/>
          <w:color w:val="333333"/>
          <w:spacing w:val="0"/>
          <w:sz w:val="36"/>
          <w:szCs w:val="36"/>
        </w:rPr>
        <w:t>政府信息公开工作年度报告</w:t>
      </w: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420"/>
        <w:jc w:val="both"/>
        <w:rPr>
          <w:rFonts w:hint="eastAsia" w:ascii="宋体" w:hAnsi="宋体" w:eastAsia="宋体" w:cs="宋体"/>
          <w:b/>
          <w:bCs/>
          <w:i w:val="0"/>
          <w:caps w:val="0"/>
          <w:color w:val="333333"/>
          <w:spacing w:val="0"/>
          <w:sz w:val="36"/>
          <w:szCs w:val="36"/>
        </w:rPr>
      </w:pPr>
    </w:p>
    <w:p>
      <w:pPr>
        <w:pStyle w:val="2"/>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090000" w:fill="FFFFFF"/>
        </w:rPr>
        <w:t>一、总体情况</w:t>
      </w:r>
    </w:p>
    <w:p>
      <w:pPr>
        <w:pStyle w:val="2"/>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宋体" w:hAnsi="宋体" w:eastAsia="宋体" w:cs="宋体"/>
          <w:i w:val="0"/>
          <w:caps w:val="0"/>
          <w:color w:val="333333"/>
          <w:spacing w:val="0"/>
          <w:sz w:val="24"/>
          <w:szCs w:val="24"/>
          <w:shd w:val="clear" w:color="080000" w:fill="FFFFFF"/>
          <w:lang w:val="en-US" w:eastAsia="zh-CN"/>
        </w:rPr>
      </w:pPr>
      <w:r>
        <w:rPr>
          <w:rFonts w:hint="eastAsia" w:ascii="宋体" w:hAnsi="宋体" w:eastAsia="宋体" w:cs="宋体"/>
          <w:i w:val="0"/>
          <w:caps w:val="0"/>
          <w:color w:val="333333"/>
          <w:spacing w:val="0"/>
          <w:sz w:val="24"/>
          <w:szCs w:val="24"/>
          <w:shd w:val="clear" w:color="080000" w:fill="FFFFFF"/>
          <w:lang w:val="en-US" w:eastAsia="zh-CN"/>
        </w:rPr>
        <w:t>原长春市九台区农业局和原长春市九台区畜牧业管理局在2019年2月28日正式合并为长春市九台区农业农村局加挂长春市九台区畜牧业管理局牌子。农业农村局2019年度能够积极落实政务信息公开工作。</w:t>
      </w:r>
    </w:p>
    <w:p>
      <w:pPr>
        <w:pStyle w:val="2"/>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宋体" w:hAnsi="宋体" w:eastAsia="宋体" w:cs="宋体"/>
          <w:i w:val="0"/>
          <w:caps w:val="0"/>
          <w:color w:val="333333"/>
          <w:spacing w:val="0"/>
          <w:sz w:val="24"/>
          <w:szCs w:val="24"/>
          <w:shd w:val="clear" w:color="080000" w:fill="FFFFFF"/>
          <w:lang w:val="en-US" w:eastAsia="zh-CN"/>
        </w:rPr>
      </w:pPr>
      <w:r>
        <w:rPr>
          <w:rFonts w:hint="eastAsia" w:ascii="宋体" w:hAnsi="宋体" w:eastAsia="宋体" w:cs="宋体"/>
          <w:i w:val="0"/>
          <w:caps w:val="0"/>
          <w:color w:val="333333"/>
          <w:spacing w:val="0"/>
          <w:sz w:val="24"/>
          <w:szCs w:val="24"/>
          <w:shd w:val="clear" w:color="080000" w:fill="FFFFFF"/>
          <w:lang w:val="en-US" w:eastAsia="zh-CN"/>
        </w:rPr>
        <w:t>2019年度政务信息公开共公开368条，包括行政许可信息347条比去年新增93条，预算、决算公开2条，工作动态信息19条。</w:t>
      </w: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240" w:afterAutospacing="0"/>
        <w:ind w:right="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090000" w:fill="FFFFFF"/>
        </w:rPr>
        <w:t>二、主动公开政府信息情况</w:t>
      </w:r>
    </w:p>
    <w:tbl>
      <w:tblPr>
        <w:tblStyle w:val="6"/>
        <w:tblW w:w="81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13"/>
        <w:gridCol w:w="1875"/>
        <w:gridCol w:w="6"/>
        <w:gridCol w:w="1265"/>
        <w:gridCol w:w="1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本年新</w:t>
            </w:r>
            <w:r>
              <w:rPr>
                <w:rFonts w:hint="eastAsia" w:ascii="宋体" w:hAnsi="宋体" w:eastAsia="宋体" w:cs="宋体"/>
                <w:color w:val="000000"/>
                <w:kern w:val="0"/>
                <w:sz w:val="20"/>
                <w:szCs w:val="20"/>
                <w:lang w:val="en-US" w:eastAsia="zh-CN"/>
              </w:rPr>
              <w:br w:type="textWrapping"/>
            </w:r>
            <w:r>
              <w:rPr>
                <w:rFonts w:ascii="Calibri" w:hAnsi="Calibri" w:eastAsia="宋体" w:cs="黑体"/>
                <w:kern w:val="0"/>
                <w:sz w:val="20"/>
                <w:szCs w:val="20"/>
                <w:lang w:val="en-US" w:eastAsia="zh-CN"/>
              </w:rPr>
              <w:t>制作数量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本年新</w:t>
            </w:r>
            <w:r>
              <w:rPr>
                <w:rFonts w:hint="eastAsia" w:ascii="宋体" w:hAnsi="宋体" w:eastAsia="宋体" w:cs="宋体"/>
                <w:color w:val="000000"/>
                <w:kern w:val="0"/>
                <w:sz w:val="20"/>
                <w:szCs w:val="20"/>
                <w:lang w:val="en-US" w:eastAsia="zh-CN"/>
              </w:rPr>
              <w:br w:type="textWrapping"/>
            </w:r>
            <w:r>
              <w:rPr>
                <w:rFonts w:ascii="Calibri" w:hAnsi="Calibri" w:eastAsia="宋体" w:cs="黑体"/>
                <w:kern w:val="0"/>
                <w:sz w:val="20"/>
                <w:szCs w:val="20"/>
                <w:lang w:val="en-US" w:eastAsia="zh-CN"/>
              </w:rPr>
              <w:t>公开数量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规章</w:t>
            </w:r>
          </w:p>
        </w:tc>
        <w:tc>
          <w:tcPr>
            <w:tcW w:w="187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规范性文件</w:t>
            </w:r>
          </w:p>
        </w:tc>
        <w:tc>
          <w:tcPr>
            <w:tcW w:w="187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行政许可</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4</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增23</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其他对外管理服务事项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行政处罚</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行政强制</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上一年项目数量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行政事业性收费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采购项目数量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政府集中采购</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pStyle w:val="2"/>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240" w:afterAutospacing="0" w:line="240" w:lineRule="auto"/>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090000" w:fill="FFFFFF"/>
        </w:rPr>
        <w:t>三、收到和处理政府信息公开申请情况</w:t>
      </w:r>
    </w:p>
    <w:tbl>
      <w:tblPr>
        <w:tblStyle w:val="6"/>
        <w:tblW w:w="9071"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6"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（本列数据的勾稽关系为：第一项加第二项之和，等于第三项加第四项之和）</w:t>
            </w:r>
          </w:p>
        </w:tc>
        <w:tc>
          <w:tcPr>
            <w:tcW w:w="5515" w:type="dxa"/>
            <w:gridSpan w:val="7"/>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13"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自然人</w:t>
            </w:r>
          </w:p>
        </w:tc>
        <w:tc>
          <w:tcPr>
            <w:tcW w:w="400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法人或其他组织</w:t>
            </w:r>
          </w:p>
        </w:tc>
        <w:tc>
          <w:tcPr>
            <w:tcW w:w="695"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13"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商业企业</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科研机构</w:t>
            </w:r>
          </w:p>
        </w:tc>
        <w:tc>
          <w:tcPr>
            <w:tcW w:w="813"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社会公益组织</w:t>
            </w:r>
          </w:p>
        </w:tc>
        <w:tc>
          <w:tcPr>
            <w:tcW w:w="973"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法律服务机构</w:t>
            </w:r>
          </w:p>
        </w:tc>
        <w:tc>
          <w:tcPr>
            <w:tcW w:w="711"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其他</w:t>
            </w:r>
          </w:p>
        </w:tc>
        <w:tc>
          <w:tcPr>
            <w:tcW w:w="695"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rPr>
              <w:t>一、本年新收政府信息公开申请数量</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rPr>
              <w:t>二、上年结转政府信息公开申请数量</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三、本年度办理结果</w:t>
            </w: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（一）予以公开</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69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（二）部分公开（区分处理的，只计这一情形，不计其他情形）</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（三）不予公开</w:t>
            </w: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1.属于国家秘密</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69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2.其他法律行政法规禁止公开</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3.危及“三安全一稳定”</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4.保护第三方合法权益</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5.属于三类内部事务信息</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6.属于四类过程性信息</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7.属于行政执法案卷</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8.属于行政查询事项</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（四）无法提供</w:t>
            </w: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1.本机关不掌握相关政府信息</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2.没有现成信息需要另行制作</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3.补正后申请内容仍不明确</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（五）不予处理</w:t>
            </w: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1.信访举报投诉类申请</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2.重复申请</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3.要求提供公开出版物</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4.无正当理由大量反复申请</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5.要求行政机关确认或重新出具已获取信息</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（六）其他处理</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（七）总计</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rPr>
              <w:t>四、结转下年度继续办理</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bl>
    <w:p>
      <w:pPr>
        <w:pStyle w:val="2"/>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090000" w:fill="FFFFFF"/>
        </w:rPr>
        <w:t>四、政府信息公开行政复议、行政诉讼情况</w:t>
      </w: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6"/>
        <w:tblW w:w="9205" w:type="dxa"/>
        <w:jc w:val="center"/>
        <w:tblInd w:w="-134"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38"/>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20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8"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8"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55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lang w:val="en-US"/>
              </w:rP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pStyle w:val="2"/>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b/>
          <w:i w:val="0"/>
          <w:caps w:val="0"/>
          <w:color w:val="333333"/>
          <w:spacing w:val="0"/>
          <w:sz w:val="32"/>
          <w:szCs w:val="32"/>
          <w:shd w:val="clear" w:color="090000" w:fill="FFFFFF"/>
        </w:rPr>
        <w:t>五、存在的主要问题及改进情况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楷体" w:hAnsi="楷体" w:eastAsia="楷体" w:cs="楷体"/>
          <w:b/>
          <w:bCs/>
          <w:color w:val="333333"/>
          <w:sz w:val="32"/>
          <w:szCs w:val="32"/>
        </w:rPr>
      </w:pPr>
      <w:r>
        <w:rPr>
          <w:rFonts w:hint="eastAsia" w:ascii="楷体" w:hAnsi="楷体" w:eastAsia="楷体" w:cs="楷体"/>
          <w:b/>
          <w:bCs/>
          <w:color w:val="333333"/>
          <w:sz w:val="32"/>
          <w:szCs w:val="32"/>
          <w:lang w:eastAsia="zh-CN"/>
        </w:rPr>
        <w:t>（一）、</w:t>
      </w:r>
      <w:r>
        <w:rPr>
          <w:rFonts w:hint="eastAsia" w:ascii="楷体" w:hAnsi="楷体" w:eastAsia="楷体" w:cs="楷体"/>
          <w:b/>
          <w:bCs/>
          <w:color w:val="333333"/>
          <w:sz w:val="32"/>
          <w:szCs w:val="32"/>
        </w:rPr>
        <w:t>主要表现为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501"/>
        <w:jc w:val="both"/>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有关</w:t>
      </w:r>
      <w:r>
        <w:rPr>
          <w:rFonts w:hint="eastAsia" w:ascii="仿宋_GB2312" w:hAnsi="仿宋_GB2312" w:eastAsia="仿宋_GB2312" w:cs="仿宋_GB2312"/>
          <w:color w:val="333333"/>
          <w:sz w:val="32"/>
          <w:szCs w:val="32"/>
          <w:lang w:eastAsia="zh-CN"/>
        </w:rPr>
        <w:t>科室和直属单位</w:t>
      </w:r>
      <w:r>
        <w:rPr>
          <w:rFonts w:hint="eastAsia" w:ascii="仿宋_GB2312" w:hAnsi="仿宋_GB2312" w:eastAsia="仿宋_GB2312" w:cs="仿宋_GB2312"/>
          <w:color w:val="333333"/>
          <w:sz w:val="32"/>
          <w:szCs w:val="32"/>
        </w:rPr>
        <w:t>干部</w:t>
      </w:r>
      <w:r>
        <w:rPr>
          <w:rFonts w:hint="eastAsia" w:ascii="仿宋_GB2312" w:hAnsi="仿宋_GB2312" w:eastAsia="仿宋_GB2312" w:cs="仿宋_GB2312"/>
          <w:color w:val="333333"/>
          <w:sz w:val="32"/>
          <w:szCs w:val="32"/>
          <w:lang w:eastAsia="zh-CN"/>
        </w:rPr>
        <w:t>、职工</w:t>
      </w:r>
      <w:r>
        <w:rPr>
          <w:rFonts w:hint="eastAsia" w:ascii="仿宋_GB2312" w:hAnsi="仿宋_GB2312" w:eastAsia="仿宋_GB2312" w:cs="仿宋_GB2312"/>
          <w:color w:val="333333"/>
          <w:sz w:val="32"/>
          <w:szCs w:val="32"/>
        </w:rPr>
        <w:t>对政府信息公开工作认识不足、意识不强；相关</w:t>
      </w:r>
      <w:r>
        <w:rPr>
          <w:rFonts w:hint="eastAsia" w:ascii="仿宋_GB2312" w:hAnsi="仿宋_GB2312" w:eastAsia="仿宋_GB2312" w:cs="仿宋_GB2312"/>
          <w:color w:val="333333"/>
          <w:sz w:val="32"/>
          <w:szCs w:val="32"/>
          <w:lang w:eastAsia="zh-CN"/>
        </w:rPr>
        <w:t>机制</w:t>
      </w:r>
      <w:r>
        <w:rPr>
          <w:rFonts w:hint="eastAsia" w:ascii="仿宋_GB2312" w:hAnsi="仿宋_GB2312" w:eastAsia="仿宋_GB2312" w:cs="仿宋_GB2312"/>
          <w:color w:val="333333"/>
          <w:sz w:val="32"/>
          <w:szCs w:val="32"/>
        </w:rPr>
        <w:t>建设不够完善、执行不够到位；公开信息的数量、</w:t>
      </w:r>
      <w:r>
        <w:rPr>
          <w:rFonts w:hint="eastAsia" w:ascii="仿宋_GB2312" w:hAnsi="仿宋_GB2312" w:eastAsia="仿宋_GB2312" w:cs="仿宋_GB2312"/>
          <w:color w:val="333333"/>
          <w:sz w:val="32"/>
          <w:szCs w:val="32"/>
          <w:lang w:eastAsia="zh-CN"/>
        </w:rPr>
        <w:t>质量有待提高</w:t>
      </w:r>
      <w:r>
        <w:rPr>
          <w:rFonts w:hint="eastAsia" w:ascii="仿宋_GB2312" w:hAnsi="仿宋_GB2312" w:eastAsia="仿宋_GB2312" w:cs="仿宋_GB2312"/>
          <w:color w:val="333333"/>
          <w:sz w:val="32"/>
          <w:szCs w:val="32"/>
        </w:rPr>
        <w:t xml:space="preserve">；时效性、针对性、便民性、有效性有待增强。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楷体" w:hAnsi="楷体" w:eastAsia="楷体" w:cs="楷体"/>
          <w:sz w:val="32"/>
          <w:szCs w:val="32"/>
        </w:rPr>
      </w:pPr>
      <w:bookmarkStart w:id="0" w:name="_GoBack"/>
      <w:bookmarkEnd w:id="0"/>
      <w:r>
        <w:rPr>
          <w:rFonts w:hint="eastAsia" w:ascii="楷体" w:hAnsi="楷体" w:eastAsia="楷体" w:cs="楷体"/>
          <w:color w:val="333333"/>
          <w:sz w:val="32"/>
          <w:szCs w:val="32"/>
          <w:lang w:eastAsia="zh-CN"/>
        </w:rPr>
        <w:t>（二）、</w:t>
      </w:r>
      <w:r>
        <w:rPr>
          <w:rFonts w:hint="eastAsia" w:ascii="楷体" w:hAnsi="楷体" w:eastAsia="楷体" w:cs="楷体"/>
          <w:b/>
          <w:color w:val="333333"/>
          <w:sz w:val="32"/>
          <w:szCs w:val="32"/>
        </w:rPr>
        <w:t>具体的解决办法和改进措施</w:t>
      </w:r>
      <w:r>
        <w:rPr>
          <w:rFonts w:hint="eastAsia" w:ascii="楷体" w:hAnsi="楷体" w:eastAsia="楷体" w:cs="楷体"/>
          <w:color w:val="333333"/>
          <w:sz w:val="32"/>
          <w:szCs w:val="32"/>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lang w:val="en-US" w:eastAsia="zh-CN"/>
        </w:rPr>
        <w:t>2020</w:t>
      </w:r>
      <w:r>
        <w:rPr>
          <w:rFonts w:hint="eastAsia" w:ascii="仿宋_GB2312" w:hAnsi="仿宋_GB2312" w:eastAsia="仿宋_GB2312" w:cs="仿宋_GB2312"/>
          <w:color w:val="333333"/>
          <w:sz w:val="32"/>
          <w:szCs w:val="32"/>
        </w:rPr>
        <w:t>年</w:t>
      </w:r>
      <w:r>
        <w:rPr>
          <w:rFonts w:hint="eastAsia" w:ascii="仿宋_GB2312" w:hAnsi="仿宋_GB2312" w:eastAsia="仿宋_GB2312" w:cs="仿宋_GB2312"/>
          <w:color w:val="333333"/>
          <w:sz w:val="32"/>
          <w:szCs w:val="32"/>
          <w:lang w:eastAsia="zh-CN"/>
        </w:rPr>
        <w:t>长春市九台区</w:t>
      </w:r>
      <w:r>
        <w:rPr>
          <w:rFonts w:hint="eastAsia" w:ascii="仿宋_GB2312" w:hAnsi="仿宋_GB2312" w:eastAsia="仿宋_GB2312" w:cs="仿宋_GB2312"/>
          <w:color w:val="333333"/>
          <w:sz w:val="32"/>
          <w:szCs w:val="32"/>
        </w:rPr>
        <w:t>农业农村局将按照《条例》《办法》规定，根据有关工作部署，遵循公正、公平、便民的原则，紧密围绕</w:t>
      </w:r>
      <w:r>
        <w:rPr>
          <w:rFonts w:hint="eastAsia" w:ascii="仿宋_GB2312" w:hAnsi="仿宋_GB2312" w:eastAsia="仿宋_GB2312" w:cs="仿宋_GB2312"/>
          <w:color w:val="333333"/>
          <w:sz w:val="32"/>
          <w:szCs w:val="32"/>
          <w:lang w:eastAsia="zh-CN"/>
        </w:rPr>
        <w:t>区委区政府工作</w:t>
      </w:r>
      <w:r>
        <w:rPr>
          <w:rFonts w:hint="eastAsia" w:ascii="仿宋_GB2312" w:hAnsi="仿宋_GB2312" w:eastAsia="仿宋_GB2312" w:cs="仿宋_GB2312"/>
          <w:color w:val="333333"/>
          <w:sz w:val="32"/>
          <w:szCs w:val="32"/>
        </w:rPr>
        <w:t>，结合</w:t>
      </w:r>
      <w:r>
        <w:rPr>
          <w:rFonts w:hint="eastAsia" w:ascii="仿宋_GB2312" w:hAnsi="仿宋_GB2312" w:eastAsia="仿宋_GB2312" w:cs="仿宋_GB2312"/>
          <w:color w:val="333333"/>
          <w:sz w:val="32"/>
          <w:szCs w:val="32"/>
          <w:lang w:eastAsia="zh-CN"/>
        </w:rPr>
        <w:t>农业农村局工作实际</w:t>
      </w:r>
      <w:r>
        <w:rPr>
          <w:rFonts w:hint="eastAsia" w:ascii="仿宋_GB2312" w:hAnsi="仿宋_GB2312" w:eastAsia="仿宋_GB2312" w:cs="仿宋_GB2312"/>
          <w:color w:val="333333"/>
          <w:sz w:val="32"/>
          <w:szCs w:val="32"/>
        </w:rPr>
        <w:t>，推进</w:t>
      </w:r>
      <w:r>
        <w:rPr>
          <w:rFonts w:hint="eastAsia" w:ascii="仿宋_GB2312" w:hAnsi="仿宋_GB2312" w:eastAsia="仿宋_GB2312" w:cs="仿宋_GB2312"/>
          <w:color w:val="333333"/>
          <w:sz w:val="32"/>
          <w:szCs w:val="32"/>
          <w:lang w:eastAsia="zh-CN"/>
        </w:rPr>
        <w:t>政务</w:t>
      </w:r>
      <w:r>
        <w:rPr>
          <w:rFonts w:hint="eastAsia" w:ascii="仿宋_GB2312" w:hAnsi="仿宋_GB2312" w:eastAsia="仿宋_GB2312" w:cs="仿宋_GB2312"/>
          <w:color w:val="333333"/>
          <w:sz w:val="32"/>
          <w:szCs w:val="32"/>
        </w:rPr>
        <w:t xml:space="preserve">信息公开工作。 </w:t>
      </w:r>
    </w:p>
    <w:p>
      <w:pPr>
        <w:pStyle w:val="2"/>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b/>
          <w:i w:val="0"/>
          <w:caps w:val="0"/>
          <w:color w:val="333333"/>
          <w:spacing w:val="0"/>
          <w:sz w:val="32"/>
          <w:szCs w:val="32"/>
          <w:shd w:val="clear" w:color="090000" w:fill="FFFFFF"/>
        </w:rPr>
        <w:t>六、其他需要报告的事项</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eastAsia="宋体"/>
          <w:lang w:eastAsia="zh-CN"/>
        </w:rPr>
      </w:pPr>
      <w:r>
        <w:rPr>
          <w:rFonts w:hint="eastAsia" w:ascii="宋体" w:hAnsi="宋体" w:cs="宋体"/>
          <w:i w:val="0"/>
          <w:caps w:val="0"/>
          <w:color w:val="333333"/>
          <w:spacing w:val="0"/>
          <w:sz w:val="32"/>
          <w:szCs w:val="32"/>
          <w:shd w:val="clear" w:color="080000" w:fill="FFFFFF"/>
          <w:lang w:eastAsia="zh-CN"/>
        </w:rPr>
        <w:t>无</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小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黑体">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626B0C"/>
    <w:rsid w:val="04467A2C"/>
    <w:rsid w:val="08220FD9"/>
    <w:rsid w:val="0B8704C3"/>
    <w:rsid w:val="0DA66B61"/>
    <w:rsid w:val="0E80521C"/>
    <w:rsid w:val="0EEB0ED8"/>
    <w:rsid w:val="11A901E1"/>
    <w:rsid w:val="154E4C69"/>
    <w:rsid w:val="16885BDC"/>
    <w:rsid w:val="1B6764F8"/>
    <w:rsid w:val="1B902596"/>
    <w:rsid w:val="1C4F16CF"/>
    <w:rsid w:val="1F257DF4"/>
    <w:rsid w:val="26BB274B"/>
    <w:rsid w:val="28F73EF1"/>
    <w:rsid w:val="299D5B24"/>
    <w:rsid w:val="2C87778F"/>
    <w:rsid w:val="2FAC5E7B"/>
    <w:rsid w:val="33CB7C90"/>
    <w:rsid w:val="3C91442D"/>
    <w:rsid w:val="474A4255"/>
    <w:rsid w:val="48B72549"/>
    <w:rsid w:val="4F260EC6"/>
    <w:rsid w:val="5533728F"/>
    <w:rsid w:val="5B432F7A"/>
    <w:rsid w:val="5F5200C0"/>
    <w:rsid w:val="5F660EF8"/>
    <w:rsid w:val="66FA1470"/>
    <w:rsid w:val="6B52046B"/>
    <w:rsid w:val="70140080"/>
    <w:rsid w:val="7368314A"/>
    <w:rsid w:val="743C40FF"/>
    <w:rsid w:val="769D3C1E"/>
    <w:rsid w:val="78BD488F"/>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qFormat/>
    <w:uiPriority w:val="0"/>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rPr>
  </w:style>
  <w:style w:type="character" w:styleId="4">
    <w:name w:val="FollowedHyperlink"/>
    <w:basedOn w:val="3"/>
    <w:qFormat/>
    <w:uiPriority w:val="0"/>
    <w:rPr>
      <w:color w:val="333333"/>
      <w:u w:val="none"/>
    </w:rPr>
  </w:style>
  <w:style w:type="character" w:styleId="5">
    <w:name w:val="Hyperlink"/>
    <w:basedOn w:val="3"/>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2019-11-29T01:56:00Z</dcterms:created>
  <dc:creator>酌酒当哥:D档</dc:creator>
  <cp:lastModifiedBy>Lenovo</cp:lastModifiedBy>
  <dcterms:modified xsi:type="dcterms:W3CDTF">2021-01-27T02:31:22Z</dcterms:modified>
  <dc:title>中华人民共和国</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