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  <w:t>长春市九台区土们岭街道办事处2019年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  <w:t>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Chars="20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土们岭街道</w:t>
      </w:r>
      <w:r>
        <w:rPr>
          <w:rFonts w:hint="eastAsia" w:ascii="宋体" w:hAnsi="宋体" w:eastAsia="宋体" w:cs="宋体"/>
          <w:sz w:val="24"/>
          <w:szCs w:val="24"/>
        </w:rPr>
        <w:t>严格贯彻落实《中华人民共和国政府信息公开条例》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，认真落实省市区关于</w:t>
      </w:r>
      <w:r>
        <w:rPr>
          <w:rFonts w:hint="eastAsia" w:ascii="宋体" w:hAnsi="宋体" w:eastAsia="宋体" w:cs="宋体"/>
          <w:sz w:val="24"/>
          <w:szCs w:val="24"/>
        </w:rPr>
        <w:t>认真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做好</w:t>
      </w: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年政府信息公开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工作的精神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街道</w:t>
      </w:r>
      <w:r>
        <w:rPr>
          <w:rFonts w:hint="eastAsia" w:ascii="宋体" w:hAnsi="宋体" w:eastAsia="宋体" w:cs="宋体"/>
          <w:sz w:val="24"/>
          <w:szCs w:val="24"/>
        </w:rPr>
        <w:t>政务公开小组由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办事处主任谭振华</w:t>
      </w:r>
      <w:r>
        <w:rPr>
          <w:rFonts w:hint="eastAsia" w:ascii="宋体" w:hAnsi="宋体" w:eastAsia="宋体" w:cs="宋体"/>
          <w:sz w:val="24"/>
          <w:szCs w:val="24"/>
        </w:rPr>
        <w:t>担任组长，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办事处副主任刘文会担任副组长，</w:t>
      </w:r>
      <w:r>
        <w:rPr>
          <w:rFonts w:hint="eastAsia" w:ascii="宋体" w:hAnsi="宋体" w:eastAsia="宋体" w:cs="宋体"/>
          <w:sz w:val="24"/>
          <w:szCs w:val="24"/>
        </w:rPr>
        <w:t>成员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sz w:val="24"/>
          <w:szCs w:val="24"/>
        </w:rPr>
        <w:t>党政办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全体</w:t>
      </w:r>
      <w:r>
        <w:rPr>
          <w:rFonts w:hint="eastAsia" w:ascii="宋体" w:hAnsi="宋体" w:eastAsia="宋体" w:cs="宋体"/>
          <w:sz w:val="24"/>
          <w:szCs w:val="24"/>
        </w:rPr>
        <w:t>。党政办作为政府信息公开暨政务公开工作的主办处，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确定一名信息员专项负责日常政务公开工作，合理调整信息员工作分工，确保其有时间、有精力完成好信息公开工作任务，达到领导、机构、人员“三落实”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一年来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，街道</w:t>
      </w:r>
      <w:r>
        <w:rPr>
          <w:rFonts w:hint="eastAsia" w:ascii="宋体" w:hAnsi="宋体" w:eastAsia="宋体" w:cs="宋体"/>
          <w:sz w:val="24"/>
          <w:szCs w:val="24"/>
        </w:rPr>
        <w:t>不断完善公开制度，拓宽公开领域，围绕年度政务公开重点工作，深入推行政务公开。通过做好政府信息公开工作，切实保障人民群众对政府信息公开的知情权与监督权。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Chars="200"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经自查，本街道今年没有收到依申请信息。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  本街道今年无行政复议、诉讼的情况。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、存在的主要问题及改进情况</w:t>
      </w:r>
    </w:p>
    <w:p>
      <w:pPr>
        <w:numPr>
          <w:ilvl w:val="0"/>
          <w:numId w:val="2"/>
        </w:numPr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工作中存在的主要问题和困难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numPr>
          <w:numId w:val="0"/>
        </w:numPr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1、信息公开内容的总量不大。</w:t>
      </w:r>
    </w:p>
    <w:p>
      <w:pPr>
        <w:numPr>
          <w:numId w:val="0"/>
        </w:numPr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2、缺少专业的业务人员，业务水平需要进一步提高。</w:t>
      </w:r>
    </w:p>
    <w:p>
      <w:pPr>
        <w:numPr>
          <w:numId w:val="0"/>
        </w:numPr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3、对政府信息公开网站工作宣传力度不够。 </w:t>
      </w:r>
    </w:p>
    <w:p>
      <w:pPr>
        <w:pStyle w:val="2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具体解决办法和改进措施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Chars="200"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1、在严格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遵守</w:t>
      </w:r>
      <w:r>
        <w:rPr>
          <w:rFonts w:hint="eastAsia" w:ascii="宋体" w:hAnsi="宋体" w:eastAsia="宋体" w:cs="宋体"/>
          <w:sz w:val="24"/>
          <w:szCs w:val="24"/>
        </w:rPr>
        <w:t>信息公开制度的前提下，不断拓宽信息公开内容的覆盖面，增加公开内容的全面性和丰富性。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Chars="200"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2、多增加业务人员与上级部门的交流学习，强化业务人员能力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水平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Chars="20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3、不断丰富宣传途径，向群众宣传政府信息公开了解途径，加大群众对政府信息公开的了解与监督。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  <w:lang w:eastAsia="zh-CN"/>
        </w:rPr>
        <w:t>五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、其他需要报告的事项</w:t>
      </w:r>
    </w:p>
    <w:p>
      <w:pPr>
        <w:numPr>
          <w:numId w:val="0"/>
        </w:numPr>
        <w:wordWrap/>
        <w:adjustRightInd/>
        <w:snapToGrid/>
        <w:spacing w:before="0" w:after="0" w:line="600" w:lineRule="exact"/>
        <w:ind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经自查，我街道无其他</w:t>
      </w:r>
      <w:r>
        <w:rPr>
          <w:rFonts w:hint="eastAsia" w:ascii="宋体" w:hAnsi="宋体" w:eastAsia="宋体" w:cs="宋体"/>
          <w:sz w:val="24"/>
          <w:szCs w:val="24"/>
        </w:rPr>
        <w:t>需要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报告</w:t>
      </w:r>
      <w:r>
        <w:rPr>
          <w:rFonts w:hint="eastAsia" w:ascii="宋体" w:hAnsi="宋体" w:eastAsia="宋体" w:cs="宋体"/>
          <w:sz w:val="24"/>
          <w:szCs w:val="24"/>
        </w:rPr>
        <w:t>的事项。</w:t>
      </w:r>
    </w:p>
    <w:p>
      <w:pPr>
        <w:wordWrap/>
        <w:adjustRightInd/>
        <w:snapToGrid/>
        <w:spacing w:before="0" w:after="0" w:line="48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8617667">
    <w:nsid w:val="5E17CB43"/>
    <w:multiLevelType w:val="singleLevel"/>
    <w:tmpl w:val="5E17CB43"/>
    <w:lvl w:ilvl="0" w:tentative="1">
      <w:start w:val="3"/>
      <w:numFmt w:val="chineseCounting"/>
      <w:suff w:val="nothing"/>
      <w:lvlText w:val="%1、"/>
      <w:lvlJc w:val="left"/>
    </w:lvl>
  </w:abstractNum>
  <w:abstractNum w:abstractNumId="1578627010">
    <w:nsid w:val="5E17EFC2"/>
    <w:multiLevelType w:val="singleLevel"/>
    <w:tmpl w:val="5E17EFC2"/>
    <w:lvl w:ilvl="0" w:tentative="1">
      <w:start w:val="1"/>
      <w:numFmt w:val="chineseCounting"/>
      <w:suff w:val="nothing"/>
      <w:lvlText w:val="（%1）"/>
      <w:lvlJc w:val="left"/>
    </w:lvl>
  </w:abstractNum>
  <w:abstractNum w:abstractNumId="1578627032">
    <w:nsid w:val="5E17EFD8"/>
    <w:multiLevelType w:val="singleLevel"/>
    <w:tmpl w:val="5E17EFD8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578617667"/>
  </w:num>
  <w:num w:numId="2">
    <w:abstractNumId w:val="1578627010"/>
  </w:num>
  <w:num w:numId="3">
    <w:abstractNumId w:val="15786270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dcterms:modified xsi:type="dcterms:W3CDTF">2021-01-27T02:12:46Z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