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F6A48" w:rsidRDefault="00EC7A89">
      <w:pPr>
        <w:widowControl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附件1</w:t>
      </w:r>
    </w:p>
    <w:p w:rsidR="001F6A48" w:rsidRDefault="001F6A4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:rsidR="001F6A48" w:rsidRDefault="00EC7A8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政府信息公开工作年度报告格式模板</w:t>
      </w:r>
    </w:p>
    <w:p w:rsidR="001F6A48" w:rsidRDefault="00EC7A8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（宋体加粗</w:t>
      </w:r>
      <w:r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小二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）</w:t>
      </w:r>
    </w:p>
    <w:p w:rsidR="001F6A48" w:rsidRDefault="001F6A48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F6A48" w:rsidRDefault="00EC7A8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一、总体情况（宋体</w:t>
      </w: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加粗小四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</w:t>
      </w:r>
    </w:p>
    <w:p w:rsidR="001F6A48" w:rsidRDefault="00AB3B44" w:rsidP="00140431">
      <w:pPr>
        <w:ind w:firstLineChars="100" w:firstLine="241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 xml:space="preserve">  </w:t>
      </w:r>
      <w:r w:rsidR="00A014C1" w:rsidRPr="00AB3B44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商务局共有一项行政许可事项，即对外贸易经营者备案。我局针对此业务不断优化流程，缩短时限，精简要件，公开备案信息，</w:t>
      </w:r>
      <w:r w:rsidR="00A014C1" w:rsidRPr="00AB3B44">
        <w:rPr>
          <w:rFonts w:asciiTheme="minorEastAsia" w:hAnsiTheme="minorEastAsia" w:hint="eastAsia"/>
          <w:b/>
          <w:sz w:val="24"/>
          <w:szCs w:val="24"/>
        </w:rPr>
        <w:t>对外贸易经营者备案，现已实现网上申请、网上受理、网上办结，实现企业“零跑动”。商务局从“我要服务”的理念出发，切实为企业提供优质服务。</w:t>
      </w:r>
    </w:p>
    <w:p w:rsidR="00251FA9" w:rsidRPr="00140431" w:rsidRDefault="00251FA9" w:rsidP="00140431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:rsidR="001F6A48" w:rsidRDefault="00EC7A8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90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87"/>
        <w:gridCol w:w="2264"/>
        <w:gridCol w:w="1271"/>
        <w:gridCol w:w="2391"/>
      </w:tblGrid>
      <w:tr w:rsidR="001F6A48">
        <w:trPr>
          <w:trHeight w:val="495"/>
          <w:jc w:val="center"/>
        </w:trPr>
        <w:tc>
          <w:tcPr>
            <w:tcW w:w="9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F6A48">
        <w:trPr>
          <w:trHeight w:val="882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F6A48">
        <w:trPr>
          <w:trHeight w:val="39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35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80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F6A48">
        <w:trPr>
          <w:trHeight w:val="54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F6A48">
        <w:trPr>
          <w:trHeight w:val="38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A014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A014C1" w:rsidP="00A014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A014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</w:tr>
      <w:tr w:rsidR="001F6A48">
        <w:trPr>
          <w:trHeight w:val="417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06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F6A48">
        <w:trPr>
          <w:trHeight w:val="634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F6A48">
        <w:trPr>
          <w:trHeight w:val="43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09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74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F6A48">
        <w:trPr>
          <w:trHeight w:val="27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F6A48">
        <w:trPr>
          <w:trHeight w:val="55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76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F6A48">
        <w:trPr>
          <w:trHeight w:val="585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F6A48">
        <w:trPr>
          <w:trHeight w:val="585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539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 w:rsidR="00ED35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1F6A48" w:rsidRDefault="001F6A4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F6A48" w:rsidRDefault="00EC7A89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 w:rsidR="001F6A48"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F6A48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F6A48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6A48">
        <w:trPr>
          <w:trHeight w:val="46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6A48">
        <w:trPr>
          <w:trHeight w:val="431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383"/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6A48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6A48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8C66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F6A48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8C665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bookmarkStart w:id="0" w:name="_GoBack"/>
            <w:bookmarkEnd w:id="0"/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6A48">
        <w:trPr>
          <w:trHeight w:val="40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F6A48" w:rsidRDefault="001F6A4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F6A48" w:rsidRDefault="00EC7A8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1F6A48" w:rsidRDefault="001F6A4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F6A4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F6A4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F6A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6A48" w:rsidRDefault="001F6A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F6A48">
        <w:trPr>
          <w:trHeight w:val="69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52BE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52B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52B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52B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EC7A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52B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152B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EC7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152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EC7A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48" w:rsidRDefault="00152B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F6A48" w:rsidRDefault="001F6A4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F6A48" w:rsidRDefault="00EC7A8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A014C1" w:rsidRDefault="00A014C1" w:rsidP="00A014C1">
      <w:pPr>
        <w:pStyle w:val="a5"/>
        <w:shd w:val="clear" w:color="auto" w:fill="FEFEFE"/>
        <w:spacing w:before="0" w:beforeAutospacing="0" w:after="0" w:afterAutospacing="0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对外贸易经营者备案，法定办理实现为3个工作日，我局为方便企业办事，承诺1个工作日办结。但是由于此项业务是海关、外汇业务的前置手续，存在个别企业着急办理业务的情况，我局针对此类情况，我局会采取特事特办，急事急办的原则，尽快为企业办理业务。</w:t>
      </w:r>
    </w:p>
    <w:p w:rsidR="001F6A48" w:rsidRDefault="001F6A48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F6A48" w:rsidRDefault="00EC7A8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1F6A48" w:rsidRDefault="0014043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1F6A48" w:rsidRDefault="001F6A48"/>
    <w:p w:rsidR="001F6A48" w:rsidRDefault="001F6A4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F6A48" w:rsidSect="001F6A48">
      <w:footerReference w:type="default" r:id="rId7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04" w:rsidRDefault="001F3E04" w:rsidP="001F6A48">
      <w:r>
        <w:separator/>
      </w:r>
    </w:p>
  </w:endnote>
  <w:endnote w:type="continuationSeparator" w:id="1">
    <w:p w:rsidR="001F3E04" w:rsidRDefault="001F3E04" w:rsidP="001F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3061"/>
      <w:docPartObj>
        <w:docPartGallery w:val="AutoText"/>
      </w:docPartObj>
    </w:sdtPr>
    <w:sdtContent>
      <w:p w:rsidR="001F6A48" w:rsidRDefault="0039201D">
        <w:pPr>
          <w:pStyle w:val="a3"/>
          <w:jc w:val="center"/>
        </w:pPr>
        <w:r>
          <w:fldChar w:fldCharType="begin"/>
        </w:r>
        <w:r w:rsidR="00EC7A89">
          <w:instrText>PAGE   \* MERGEFORMAT</w:instrText>
        </w:r>
        <w:r>
          <w:fldChar w:fldCharType="separate"/>
        </w:r>
        <w:r w:rsidR="00A014C1" w:rsidRPr="00A014C1">
          <w:rPr>
            <w:noProof/>
            <w:lang w:val="zh-CN"/>
          </w:rPr>
          <w:t>3</w:t>
        </w:r>
        <w:r>
          <w:fldChar w:fldCharType="end"/>
        </w:r>
      </w:p>
    </w:sdtContent>
  </w:sdt>
  <w:p w:rsidR="001F6A48" w:rsidRDefault="001F6A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04" w:rsidRDefault="001F3E04" w:rsidP="001F6A48">
      <w:r>
        <w:separator/>
      </w:r>
    </w:p>
  </w:footnote>
  <w:footnote w:type="continuationSeparator" w:id="1">
    <w:p w:rsidR="001F3E04" w:rsidRDefault="001F3E04" w:rsidP="001F6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ADD"/>
    <w:rsid w:val="00014661"/>
    <w:rsid w:val="000924E0"/>
    <w:rsid w:val="000A5F10"/>
    <w:rsid w:val="000B1979"/>
    <w:rsid w:val="000E2ADD"/>
    <w:rsid w:val="00132046"/>
    <w:rsid w:val="00140431"/>
    <w:rsid w:val="00152BEE"/>
    <w:rsid w:val="0016139C"/>
    <w:rsid w:val="001F3E04"/>
    <w:rsid w:val="001F6A48"/>
    <w:rsid w:val="00222583"/>
    <w:rsid w:val="0024147C"/>
    <w:rsid w:val="00244F7B"/>
    <w:rsid w:val="00251FA9"/>
    <w:rsid w:val="002913E8"/>
    <w:rsid w:val="002978F9"/>
    <w:rsid w:val="002C645D"/>
    <w:rsid w:val="002C65DE"/>
    <w:rsid w:val="002C6AAC"/>
    <w:rsid w:val="002C7AEF"/>
    <w:rsid w:val="00314EFA"/>
    <w:rsid w:val="00336B96"/>
    <w:rsid w:val="0034624E"/>
    <w:rsid w:val="00374DB0"/>
    <w:rsid w:val="003754A3"/>
    <w:rsid w:val="0039201D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B776C"/>
    <w:rsid w:val="007E6569"/>
    <w:rsid w:val="00823B7F"/>
    <w:rsid w:val="00833BDA"/>
    <w:rsid w:val="008541AE"/>
    <w:rsid w:val="008B6CEF"/>
    <w:rsid w:val="008C5283"/>
    <w:rsid w:val="008C665B"/>
    <w:rsid w:val="00902B74"/>
    <w:rsid w:val="009263DB"/>
    <w:rsid w:val="009A51C6"/>
    <w:rsid w:val="009E64D7"/>
    <w:rsid w:val="009F624D"/>
    <w:rsid w:val="00A014C1"/>
    <w:rsid w:val="00A22690"/>
    <w:rsid w:val="00A36AB3"/>
    <w:rsid w:val="00A45FC0"/>
    <w:rsid w:val="00A71027"/>
    <w:rsid w:val="00AA2510"/>
    <w:rsid w:val="00AB3B44"/>
    <w:rsid w:val="00AC0017"/>
    <w:rsid w:val="00B034C1"/>
    <w:rsid w:val="00B13AC4"/>
    <w:rsid w:val="00B14288"/>
    <w:rsid w:val="00B2201E"/>
    <w:rsid w:val="00B3477A"/>
    <w:rsid w:val="00B5568E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90FBA"/>
    <w:rsid w:val="00EB5FD9"/>
    <w:rsid w:val="00EC7A89"/>
    <w:rsid w:val="00ED35ED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22534CC0"/>
    <w:rsid w:val="2E6A399B"/>
    <w:rsid w:val="2EBC1F0B"/>
    <w:rsid w:val="2FD40719"/>
    <w:rsid w:val="40C94476"/>
    <w:rsid w:val="47990858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F6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1F6A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6A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267</Words>
  <Characters>1523</Characters>
  <Application>Microsoft Office Word</Application>
  <DocSecurity>0</DocSecurity>
  <Lines>12</Lines>
  <Paragraphs>3</Paragraphs>
  <ScaleCrop>false</ScaleCrop>
  <Company>微软中国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柏合花</cp:lastModifiedBy>
  <cp:revision>60</cp:revision>
  <cp:lastPrinted>2020-12-15T06:21:00Z</cp:lastPrinted>
  <dcterms:created xsi:type="dcterms:W3CDTF">2020-12-14T02:22:00Z</dcterms:created>
  <dcterms:modified xsi:type="dcterms:W3CDTF">2021-04-01T01:49:00Z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