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749" w:rsidRDefault="00587749">
      <w:pPr>
        <w:pStyle w:val="a3"/>
        <w:widowControl/>
        <w:shd w:val="clear" w:color="auto" w:fill="FFFFFF"/>
        <w:spacing w:beforeAutospacing="0" w:afterAutospacing="0"/>
        <w:ind w:firstLine="420"/>
        <w:jc w:val="both"/>
        <w:rPr>
          <w:rFonts w:ascii="宋体" w:hAnsi="宋体" w:cs="宋体"/>
          <w:color w:val="333333"/>
        </w:rPr>
      </w:pPr>
    </w:p>
    <w:p w:rsidR="00587749" w:rsidRPr="007A6C21" w:rsidRDefault="00020DE3">
      <w:pPr>
        <w:pStyle w:val="a3"/>
        <w:widowControl/>
        <w:shd w:val="clear" w:color="auto" w:fill="FFFFFF"/>
        <w:spacing w:beforeAutospacing="0" w:afterAutospacing="0"/>
        <w:jc w:val="center"/>
        <w:rPr>
          <w:rFonts w:ascii="华文中宋" w:eastAsia="华文中宋" w:hAnsi="华文中宋" w:cs="宋体"/>
          <w:b/>
          <w:color w:val="333333"/>
          <w:sz w:val="36"/>
          <w:szCs w:val="36"/>
        </w:rPr>
      </w:pPr>
      <w:r w:rsidRPr="007A6C21">
        <w:rPr>
          <w:rFonts w:ascii="华文中宋" w:eastAsia="华文中宋" w:hAnsi="华文中宋" w:cs="宋体" w:hint="eastAsia"/>
          <w:b/>
          <w:color w:val="333333"/>
          <w:sz w:val="36"/>
          <w:szCs w:val="36"/>
          <w:shd w:val="clear" w:color="auto" w:fill="FFFFFF"/>
        </w:rPr>
        <w:t>经</w:t>
      </w:r>
      <w:proofErr w:type="gramStart"/>
      <w:r w:rsidRPr="007A6C21">
        <w:rPr>
          <w:rFonts w:ascii="华文中宋" w:eastAsia="华文中宋" w:hAnsi="华文中宋" w:cs="宋体" w:hint="eastAsia"/>
          <w:b/>
          <w:color w:val="333333"/>
          <w:sz w:val="36"/>
          <w:szCs w:val="36"/>
          <w:shd w:val="clear" w:color="auto" w:fill="FFFFFF"/>
        </w:rPr>
        <w:t>开</w:t>
      </w:r>
      <w:r w:rsidR="00657973" w:rsidRPr="007A6C21">
        <w:rPr>
          <w:rFonts w:ascii="华文中宋" w:eastAsia="华文中宋" w:hAnsi="华文中宋" w:cs="宋体" w:hint="eastAsia"/>
          <w:b/>
          <w:color w:val="333333"/>
          <w:sz w:val="36"/>
          <w:szCs w:val="36"/>
          <w:shd w:val="clear" w:color="auto" w:fill="FFFFFF"/>
        </w:rPr>
        <w:t>政府</w:t>
      </w:r>
      <w:proofErr w:type="gramEnd"/>
      <w:r w:rsidR="00657973" w:rsidRPr="007A6C21">
        <w:rPr>
          <w:rFonts w:ascii="华文中宋" w:eastAsia="华文中宋" w:hAnsi="华文中宋" w:cs="宋体" w:hint="eastAsia"/>
          <w:b/>
          <w:color w:val="333333"/>
          <w:sz w:val="36"/>
          <w:szCs w:val="36"/>
          <w:shd w:val="clear" w:color="auto" w:fill="FFFFFF"/>
        </w:rPr>
        <w:t>信息公开工作年度报告</w:t>
      </w:r>
    </w:p>
    <w:p w:rsidR="00587749" w:rsidRDefault="00587749">
      <w:pPr>
        <w:pStyle w:val="a3"/>
        <w:widowControl/>
        <w:shd w:val="clear" w:color="auto" w:fill="FFFFFF"/>
        <w:spacing w:beforeAutospacing="0" w:afterAutospacing="0"/>
        <w:ind w:firstLine="420"/>
        <w:jc w:val="both"/>
        <w:rPr>
          <w:rFonts w:ascii="宋体" w:hAnsi="宋体" w:cs="宋体"/>
          <w:color w:val="333333"/>
        </w:rPr>
      </w:pPr>
    </w:p>
    <w:p w:rsidR="00020DE3" w:rsidRPr="007A6C21" w:rsidRDefault="00020DE3" w:rsidP="007A6C21">
      <w:pPr>
        <w:ind w:firstLineChars="200" w:firstLine="480"/>
        <w:rPr>
          <w:rFonts w:asciiTheme="minorEastAsia" w:eastAsiaTheme="minorEastAsia" w:hAnsiTheme="minorEastAsia"/>
          <w:sz w:val="24"/>
        </w:rPr>
      </w:pPr>
      <w:r w:rsidRPr="007A6C21">
        <w:rPr>
          <w:rFonts w:asciiTheme="minorEastAsia" w:eastAsiaTheme="minorEastAsia" w:hAnsiTheme="minorEastAsia" w:hint="eastAsia"/>
          <w:sz w:val="24"/>
        </w:rPr>
        <w:t>根据《关于做好2020年政府信息公开年度报告编制和发布工作的通知》（长政公组办[2021]1号）文件精神，按照市</w:t>
      </w:r>
      <w:r w:rsidR="00756E91" w:rsidRPr="007A6C21">
        <w:rPr>
          <w:rFonts w:asciiTheme="minorEastAsia" w:eastAsiaTheme="minorEastAsia" w:hAnsiTheme="minorEastAsia" w:hint="eastAsia"/>
          <w:sz w:val="24"/>
        </w:rPr>
        <w:t>政务公开领导小组办公室</w:t>
      </w:r>
      <w:r w:rsidRPr="007A6C21">
        <w:rPr>
          <w:rFonts w:asciiTheme="minorEastAsia" w:eastAsiaTheme="minorEastAsia" w:hAnsiTheme="minorEastAsia" w:hint="eastAsia"/>
          <w:sz w:val="24"/>
        </w:rPr>
        <w:t>工作要求，为</w:t>
      </w:r>
      <w:r w:rsidR="00773696" w:rsidRPr="007A6C21">
        <w:rPr>
          <w:rFonts w:asciiTheme="minorEastAsia" w:eastAsiaTheme="minorEastAsia" w:hAnsiTheme="minorEastAsia" w:hint="eastAsia"/>
          <w:sz w:val="24"/>
        </w:rPr>
        <w:t>全面</w:t>
      </w:r>
      <w:r w:rsidRPr="007A6C21">
        <w:rPr>
          <w:rFonts w:asciiTheme="minorEastAsia" w:eastAsiaTheme="minorEastAsia" w:hAnsiTheme="minorEastAsia" w:hint="eastAsia"/>
          <w:sz w:val="24"/>
        </w:rPr>
        <w:t>规范政务公开工作组织流程，</w:t>
      </w:r>
      <w:r w:rsidR="00773696" w:rsidRPr="007A6C21">
        <w:rPr>
          <w:rFonts w:asciiTheme="minorEastAsia" w:eastAsiaTheme="minorEastAsia" w:hAnsiTheme="minorEastAsia" w:hint="eastAsia"/>
          <w:sz w:val="24"/>
        </w:rPr>
        <w:t>进一步完善民生服务</w:t>
      </w:r>
      <w:r w:rsidR="001E43A7" w:rsidRPr="007A6C21">
        <w:rPr>
          <w:rFonts w:asciiTheme="minorEastAsia" w:eastAsiaTheme="minorEastAsia" w:hAnsiTheme="minorEastAsia" w:hint="eastAsia"/>
          <w:sz w:val="24"/>
        </w:rPr>
        <w:t>工作，</w:t>
      </w:r>
      <w:r w:rsidRPr="007A6C21">
        <w:rPr>
          <w:rFonts w:asciiTheme="minorEastAsia" w:eastAsiaTheme="minorEastAsia" w:hAnsiTheme="minorEastAsia" w:hint="eastAsia"/>
          <w:sz w:val="24"/>
        </w:rPr>
        <w:t>我单位组织相关人员对经开区2020</w:t>
      </w:r>
      <w:r w:rsidR="001E43A7" w:rsidRPr="007A6C21">
        <w:rPr>
          <w:rFonts w:asciiTheme="minorEastAsia" w:eastAsiaTheme="minorEastAsia" w:hAnsiTheme="minorEastAsia" w:hint="eastAsia"/>
          <w:sz w:val="24"/>
        </w:rPr>
        <w:t>年政务信息公开</w:t>
      </w:r>
      <w:r w:rsidRPr="007A6C21">
        <w:rPr>
          <w:rFonts w:asciiTheme="minorEastAsia" w:eastAsiaTheme="minorEastAsia" w:hAnsiTheme="minorEastAsia" w:hint="eastAsia"/>
          <w:sz w:val="24"/>
        </w:rPr>
        <w:t>工作进行了全面的</w:t>
      </w:r>
      <w:r w:rsidR="001E43A7" w:rsidRPr="007A6C21">
        <w:rPr>
          <w:rFonts w:asciiTheme="minorEastAsia" w:eastAsiaTheme="minorEastAsia" w:hAnsiTheme="minorEastAsia" w:hint="eastAsia"/>
          <w:sz w:val="24"/>
        </w:rPr>
        <w:t>梳理</w:t>
      </w:r>
      <w:r w:rsidRPr="007A6C21">
        <w:rPr>
          <w:rFonts w:asciiTheme="minorEastAsia" w:eastAsiaTheme="minorEastAsia" w:hAnsiTheme="minorEastAsia" w:hint="eastAsia"/>
          <w:sz w:val="24"/>
        </w:rPr>
        <w:t>，</w:t>
      </w:r>
      <w:r w:rsidR="001E43A7" w:rsidRPr="007A6C21">
        <w:rPr>
          <w:rFonts w:asciiTheme="minorEastAsia" w:eastAsiaTheme="minorEastAsia" w:hAnsiTheme="minorEastAsia" w:hint="eastAsia"/>
          <w:sz w:val="24"/>
        </w:rPr>
        <w:t>现全年工作总结</w:t>
      </w:r>
      <w:r w:rsidR="00E8294A" w:rsidRPr="007A6C21">
        <w:rPr>
          <w:rFonts w:asciiTheme="minorEastAsia" w:eastAsiaTheme="minorEastAsia" w:hAnsiTheme="minorEastAsia" w:hint="eastAsia"/>
          <w:sz w:val="24"/>
        </w:rPr>
        <w:t>如下。</w:t>
      </w:r>
    </w:p>
    <w:p w:rsidR="00587749" w:rsidRPr="007A6C21" w:rsidRDefault="00657973" w:rsidP="007A6C21">
      <w:pPr>
        <w:pStyle w:val="a3"/>
        <w:widowControl/>
        <w:shd w:val="clear" w:color="auto" w:fill="FFFFFF"/>
        <w:spacing w:beforeAutospacing="0" w:afterAutospacing="0"/>
        <w:ind w:firstLineChars="200" w:firstLine="482"/>
        <w:jc w:val="both"/>
        <w:rPr>
          <w:rFonts w:asciiTheme="minorEastAsia" w:eastAsiaTheme="minorEastAsia" w:hAnsiTheme="minorEastAsia" w:cs="宋体"/>
          <w:b/>
          <w:color w:val="333333"/>
        </w:rPr>
      </w:pPr>
      <w:r w:rsidRPr="007A6C21">
        <w:rPr>
          <w:rFonts w:asciiTheme="minorEastAsia" w:eastAsiaTheme="minorEastAsia" w:hAnsiTheme="minorEastAsia" w:cs="宋体" w:hint="eastAsia"/>
          <w:b/>
          <w:color w:val="333333"/>
          <w:shd w:val="clear" w:color="auto" w:fill="FFFFFF"/>
        </w:rPr>
        <w:t>一、总体情况</w:t>
      </w:r>
    </w:p>
    <w:p w:rsidR="00587749" w:rsidRPr="007A6C21" w:rsidRDefault="00244AF9" w:rsidP="007A6C21">
      <w:pPr>
        <w:pStyle w:val="a3"/>
        <w:widowControl/>
        <w:shd w:val="clear" w:color="auto" w:fill="FFFFFF"/>
        <w:spacing w:beforeAutospacing="0" w:afterAutospacing="0"/>
        <w:ind w:firstLineChars="200" w:firstLine="480"/>
        <w:jc w:val="both"/>
        <w:rPr>
          <w:rFonts w:ascii="宋体" w:hAnsi="宋体" w:cs="宋体"/>
          <w:color w:val="333333"/>
          <w:shd w:val="clear" w:color="auto" w:fill="FFFFFF"/>
        </w:rPr>
      </w:pPr>
      <w:r w:rsidRPr="007A6C21">
        <w:rPr>
          <w:rFonts w:ascii="宋体" w:hAnsi="宋体" w:cs="宋体" w:hint="eastAsia"/>
          <w:color w:val="333333"/>
          <w:shd w:val="clear" w:color="auto" w:fill="FFFFFF"/>
        </w:rPr>
        <w:t>我局</w:t>
      </w:r>
      <w:r w:rsidR="00AA0371" w:rsidRPr="007A6C21">
        <w:rPr>
          <w:rFonts w:ascii="宋体" w:hAnsi="宋体" w:cs="宋体" w:hint="eastAsia"/>
          <w:color w:val="333333"/>
          <w:shd w:val="clear" w:color="auto" w:fill="FFFFFF"/>
        </w:rPr>
        <w:t>高度重视政府信息公开工作，成立了</w:t>
      </w:r>
      <w:r w:rsidR="003150AA" w:rsidRPr="007A6C21">
        <w:rPr>
          <w:rFonts w:ascii="宋体" w:hAnsi="宋体" w:cs="宋体" w:hint="eastAsia"/>
          <w:color w:val="333333"/>
          <w:shd w:val="clear" w:color="auto" w:fill="FFFFFF"/>
        </w:rPr>
        <w:t>中心主任</w:t>
      </w:r>
      <w:r w:rsidR="00AA0371" w:rsidRPr="007A6C21">
        <w:rPr>
          <w:rFonts w:ascii="宋体" w:hAnsi="宋体" w:cs="宋体" w:hint="eastAsia"/>
          <w:color w:val="333333"/>
          <w:shd w:val="clear" w:color="auto" w:fill="FFFFFF"/>
        </w:rPr>
        <w:t>领导和科室负责人组成的政务公开工作督导小组和由业务人员组成的工作小组，专门负责政务公开的督导、审核及其他相关工作。</w:t>
      </w:r>
      <w:r w:rsidR="00E8294A" w:rsidRPr="007A6C21">
        <w:rPr>
          <w:rFonts w:ascii="宋体" w:hAnsi="宋体" w:cs="宋体" w:hint="eastAsia"/>
          <w:color w:val="333333"/>
          <w:shd w:val="clear" w:color="auto" w:fill="FFFFFF"/>
        </w:rPr>
        <w:t>小组成员密切配合，形成合力，确保政府信息公开工作系统化、规范化，整体工作有序推进，扎实落地。</w:t>
      </w:r>
      <w:r w:rsidR="00307628" w:rsidRPr="007A6C21">
        <w:rPr>
          <w:rFonts w:ascii="宋体" w:hAnsi="宋体" w:cs="宋体" w:hint="eastAsia"/>
          <w:color w:val="333333"/>
          <w:shd w:val="clear" w:color="auto" w:fill="FFFFFF"/>
        </w:rPr>
        <w:t>2020年我区共有权责事项42项，办理事项100290项</w:t>
      </w:r>
      <w:r w:rsidR="003150AA" w:rsidRPr="007A6C21">
        <w:rPr>
          <w:rFonts w:ascii="宋体" w:hAnsi="宋体" w:cs="宋体" w:hint="eastAsia"/>
          <w:color w:val="333333"/>
          <w:shd w:val="clear" w:color="auto" w:fill="FFFFFF"/>
        </w:rPr>
        <w:t>。</w:t>
      </w:r>
    </w:p>
    <w:p w:rsidR="00E1314A" w:rsidRPr="007A6C21" w:rsidRDefault="00E1314A" w:rsidP="007A6C21">
      <w:pPr>
        <w:pStyle w:val="a3"/>
        <w:widowControl/>
        <w:shd w:val="clear" w:color="auto" w:fill="FFFFFF"/>
        <w:spacing w:beforeAutospacing="0" w:afterAutospacing="0"/>
        <w:ind w:firstLineChars="200" w:firstLine="482"/>
        <w:jc w:val="both"/>
        <w:rPr>
          <w:rFonts w:asciiTheme="minorEastAsia" w:eastAsiaTheme="minorEastAsia" w:hAnsiTheme="minorEastAsia" w:cs="宋体"/>
          <w:b/>
          <w:color w:val="333333"/>
          <w:shd w:val="clear" w:color="auto" w:fill="FFFFFF"/>
        </w:rPr>
      </w:pPr>
      <w:r w:rsidRPr="007A6C21">
        <w:rPr>
          <w:rFonts w:asciiTheme="minorEastAsia" w:eastAsiaTheme="minorEastAsia" w:hAnsiTheme="minorEastAsia" w:cs="宋体" w:hint="eastAsia"/>
          <w:b/>
          <w:color w:val="333333"/>
          <w:shd w:val="clear" w:color="auto" w:fill="FFFFFF"/>
        </w:rPr>
        <w:t>具体工作</w:t>
      </w:r>
      <w:r w:rsidR="00017D0E" w:rsidRPr="007A6C21">
        <w:rPr>
          <w:rFonts w:asciiTheme="minorEastAsia" w:eastAsiaTheme="minorEastAsia" w:hAnsiTheme="minorEastAsia" w:cs="宋体" w:hint="eastAsia"/>
          <w:b/>
          <w:color w:val="333333"/>
          <w:shd w:val="clear" w:color="auto" w:fill="FFFFFF"/>
        </w:rPr>
        <w:t>方法</w:t>
      </w:r>
    </w:p>
    <w:p w:rsidR="00E1314A" w:rsidRPr="007A6C21" w:rsidRDefault="00E1314A" w:rsidP="007A6C21">
      <w:pPr>
        <w:pStyle w:val="a3"/>
        <w:widowControl/>
        <w:shd w:val="clear" w:color="auto" w:fill="FFFFFF"/>
        <w:spacing w:beforeAutospacing="0" w:afterAutospacing="0"/>
        <w:ind w:firstLineChars="200" w:firstLine="482"/>
        <w:jc w:val="both"/>
        <w:rPr>
          <w:rFonts w:asciiTheme="minorEastAsia" w:eastAsiaTheme="minorEastAsia" w:hAnsiTheme="minorEastAsia" w:cs="宋体"/>
          <w:b/>
          <w:color w:val="333333"/>
          <w:shd w:val="clear" w:color="auto" w:fill="FFFFFF"/>
        </w:rPr>
      </w:pPr>
      <w:r w:rsidRPr="007A6C21">
        <w:rPr>
          <w:rFonts w:asciiTheme="minorEastAsia" w:eastAsiaTheme="minorEastAsia" w:hAnsiTheme="minorEastAsia" w:cs="宋体" w:hint="eastAsia"/>
          <w:b/>
          <w:color w:val="333333"/>
          <w:shd w:val="clear" w:color="auto" w:fill="FFFFFF"/>
        </w:rPr>
        <w:t>（一）全面梳理</w:t>
      </w:r>
      <w:r w:rsidR="0055274E" w:rsidRPr="007A6C21">
        <w:rPr>
          <w:rFonts w:asciiTheme="minorEastAsia" w:eastAsiaTheme="minorEastAsia" w:hAnsiTheme="minorEastAsia" w:cs="宋体" w:hint="eastAsia"/>
          <w:b/>
          <w:color w:val="333333"/>
          <w:shd w:val="clear" w:color="auto" w:fill="FFFFFF"/>
        </w:rPr>
        <w:t>政务事项</w:t>
      </w:r>
    </w:p>
    <w:p w:rsidR="0055274E" w:rsidRPr="007A6C21" w:rsidRDefault="0055274E" w:rsidP="007A6C21">
      <w:pPr>
        <w:pStyle w:val="a3"/>
        <w:widowControl/>
        <w:shd w:val="clear" w:color="auto" w:fill="FFFFFF"/>
        <w:spacing w:beforeAutospacing="0" w:afterAutospacing="0"/>
        <w:ind w:firstLineChars="200" w:firstLine="480"/>
        <w:jc w:val="both"/>
        <w:rPr>
          <w:rFonts w:ascii="宋体" w:hAnsi="宋体" w:cs="宋体"/>
          <w:color w:val="333333"/>
        </w:rPr>
      </w:pPr>
      <w:r w:rsidRPr="007A6C21">
        <w:rPr>
          <w:rFonts w:ascii="宋体" w:hAnsi="宋体" w:cs="宋体" w:hint="eastAsia"/>
          <w:color w:val="333333"/>
        </w:rPr>
        <w:t>为确保政务公开工作无疏漏，我</w:t>
      </w:r>
      <w:r w:rsidR="00912E27" w:rsidRPr="007A6C21">
        <w:rPr>
          <w:rFonts w:ascii="宋体" w:hAnsi="宋体" w:cs="宋体" w:hint="eastAsia"/>
          <w:color w:val="333333"/>
        </w:rPr>
        <w:t>局</w:t>
      </w:r>
      <w:r w:rsidRPr="007A6C21">
        <w:rPr>
          <w:rFonts w:ascii="宋体" w:hAnsi="宋体" w:cs="宋体" w:hint="eastAsia"/>
          <w:color w:val="333333"/>
        </w:rPr>
        <w:t>将权责事项进行了全面的梳理和细分，</w:t>
      </w:r>
      <w:proofErr w:type="gramStart"/>
      <w:r w:rsidRPr="007A6C21">
        <w:rPr>
          <w:rFonts w:ascii="宋体" w:hAnsi="宋体" w:cs="宋体" w:hint="eastAsia"/>
          <w:color w:val="333333"/>
        </w:rPr>
        <w:t>由之前</w:t>
      </w:r>
      <w:proofErr w:type="gramEnd"/>
      <w:r w:rsidRPr="007A6C21">
        <w:rPr>
          <w:rFonts w:ascii="宋体" w:hAnsi="宋体" w:cs="宋体" w:hint="eastAsia"/>
          <w:color w:val="333333"/>
        </w:rPr>
        <w:t>的24项调整为42项。</w:t>
      </w:r>
      <w:r w:rsidR="00FE2A45" w:rsidRPr="007A6C21">
        <w:rPr>
          <w:rFonts w:ascii="宋体" w:hAnsi="宋体" w:cs="宋体" w:hint="eastAsia"/>
          <w:color w:val="333333"/>
        </w:rPr>
        <w:t>分类更细致、更广泛，并尽量纳入到</w:t>
      </w:r>
      <w:proofErr w:type="gramStart"/>
      <w:r w:rsidR="00FE2A45" w:rsidRPr="007A6C21">
        <w:rPr>
          <w:rFonts w:ascii="宋体" w:hAnsi="宋体" w:cs="宋体" w:hint="eastAsia"/>
          <w:color w:val="333333"/>
        </w:rPr>
        <w:t>网办事</w:t>
      </w:r>
      <w:proofErr w:type="gramEnd"/>
      <w:r w:rsidR="00FE2A45" w:rsidRPr="007A6C21">
        <w:rPr>
          <w:rFonts w:ascii="宋体" w:hAnsi="宋体" w:cs="宋体" w:hint="eastAsia"/>
          <w:color w:val="333333"/>
        </w:rPr>
        <w:t>项中，为政务事项全面系统的公开提供有力支撑。</w:t>
      </w:r>
    </w:p>
    <w:p w:rsidR="00FE2A45" w:rsidRPr="007A6C21" w:rsidRDefault="00FE2A45" w:rsidP="007A6C21">
      <w:pPr>
        <w:pStyle w:val="a3"/>
        <w:widowControl/>
        <w:shd w:val="clear" w:color="auto" w:fill="FFFFFF"/>
        <w:spacing w:beforeAutospacing="0" w:afterAutospacing="0"/>
        <w:ind w:firstLineChars="200" w:firstLine="482"/>
        <w:jc w:val="both"/>
        <w:rPr>
          <w:rFonts w:asciiTheme="minorEastAsia" w:eastAsiaTheme="minorEastAsia" w:hAnsiTheme="minorEastAsia" w:cs="宋体"/>
          <w:b/>
          <w:color w:val="333333"/>
        </w:rPr>
      </w:pPr>
      <w:r w:rsidRPr="007A6C21">
        <w:rPr>
          <w:rFonts w:asciiTheme="minorEastAsia" w:eastAsiaTheme="minorEastAsia" w:hAnsiTheme="minorEastAsia" w:cs="宋体" w:hint="eastAsia"/>
          <w:b/>
          <w:color w:val="333333"/>
        </w:rPr>
        <w:t>（二）业务学习</w:t>
      </w:r>
      <w:r w:rsidR="003D68D1" w:rsidRPr="007A6C21">
        <w:rPr>
          <w:rFonts w:asciiTheme="minorEastAsia" w:eastAsiaTheme="minorEastAsia" w:hAnsiTheme="minorEastAsia" w:cs="宋体" w:hint="eastAsia"/>
          <w:b/>
          <w:color w:val="333333"/>
        </w:rPr>
        <w:t>会议</w:t>
      </w:r>
      <w:r w:rsidRPr="007A6C21">
        <w:rPr>
          <w:rFonts w:asciiTheme="minorEastAsia" w:eastAsiaTheme="minorEastAsia" w:hAnsiTheme="minorEastAsia" w:cs="宋体" w:hint="eastAsia"/>
          <w:b/>
          <w:color w:val="333333"/>
        </w:rPr>
        <w:t>日常化</w:t>
      </w:r>
    </w:p>
    <w:p w:rsidR="00FE2A45" w:rsidRPr="007A6C21" w:rsidRDefault="00DD3F8F" w:rsidP="007A6C21">
      <w:pPr>
        <w:pStyle w:val="a3"/>
        <w:widowControl/>
        <w:shd w:val="clear" w:color="auto" w:fill="FFFFFF"/>
        <w:spacing w:beforeAutospacing="0" w:afterAutospacing="0"/>
        <w:ind w:firstLineChars="200" w:firstLine="480"/>
        <w:jc w:val="both"/>
        <w:rPr>
          <w:rFonts w:ascii="宋体" w:hAnsi="宋体" w:cs="宋体"/>
          <w:color w:val="333333"/>
        </w:rPr>
      </w:pPr>
      <w:r w:rsidRPr="007A6C21">
        <w:rPr>
          <w:rFonts w:ascii="宋体" w:hAnsi="宋体" w:cs="宋体" w:hint="eastAsia"/>
          <w:color w:val="333333"/>
        </w:rPr>
        <w:t>日常的业务</w:t>
      </w:r>
      <w:r w:rsidR="003D68D1" w:rsidRPr="007A6C21">
        <w:rPr>
          <w:rFonts w:ascii="宋体" w:hAnsi="宋体" w:cs="宋体" w:hint="eastAsia"/>
          <w:color w:val="333333"/>
        </w:rPr>
        <w:t>学习</w:t>
      </w:r>
      <w:r w:rsidRPr="007A6C21">
        <w:rPr>
          <w:rFonts w:ascii="宋体" w:hAnsi="宋体" w:cs="宋体" w:hint="eastAsia"/>
          <w:color w:val="333333"/>
        </w:rPr>
        <w:t>和相关会议主要</w:t>
      </w:r>
      <w:r w:rsidR="003D68D1" w:rsidRPr="007A6C21">
        <w:rPr>
          <w:rFonts w:ascii="宋体" w:hAnsi="宋体" w:cs="宋体" w:hint="eastAsia"/>
          <w:color w:val="333333"/>
        </w:rPr>
        <w:t>针对政务公开工作的督导和审核，及政务的更新，公开平台的管理等问题，</w:t>
      </w:r>
      <w:r w:rsidR="008A538C" w:rsidRPr="007A6C21">
        <w:rPr>
          <w:rFonts w:ascii="宋体" w:hAnsi="宋体" w:cs="宋体" w:hint="eastAsia"/>
          <w:color w:val="333333"/>
        </w:rPr>
        <w:t>以座谈和汇报的形式对</w:t>
      </w:r>
      <w:r w:rsidR="003D68D1" w:rsidRPr="007A6C21">
        <w:rPr>
          <w:rFonts w:ascii="宋体" w:hAnsi="宋体" w:cs="宋体" w:hint="eastAsia"/>
          <w:color w:val="333333"/>
        </w:rPr>
        <w:t>政务公开工作情况进行梳理，确保了公开信息的及时性和准确性。</w:t>
      </w:r>
    </w:p>
    <w:p w:rsidR="003D68D1" w:rsidRPr="007A6C21" w:rsidRDefault="003D68D1" w:rsidP="007A6C21">
      <w:pPr>
        <w:pStyle w:val="a3"/>
        <w:widowControl/>
        <w:shd w:val="clear" w:color="auto" w:fill="FFFFFF"/>
        <w:spacing w:beforeAutospacing="0" w:afterAutospacing="0"/>
        <w:ind w:firstLineChars="200" w:firstLine="482"/>
        <w:jc w:val="both"/>
        <w:rPr>
          <w:rFonts w:asciiTheme="minorEastAsia" w:eastAsiaTheme="minorEastAsia" w:hAnsiTheme="minorEastAsia" w:cs="宋体"/>
          <w:b/>
          <w:color w:val="333333"/>
        </w:rPr>
      </w:pPr>
      <w:r w:rsidRPr="007A6C21">
        <w:rPr>
          <w:rFonts w:asciiTheme="minorEastAsia" w:eastAsiaTheme="minorEastAsia" w:hAnsiTheme="minorEastAsia" w:cs="宋体" w:hint="eastAsia"/>
          <w:b/>
          <w:color w:val="333333"/>
        </w:rPr>
        <w:t>（三）制定规范工作制度</w:t>
      </w:r>
    </w:p>
    <w:p w:rsidR="003D68D1" w:rsidRPr="007A6C21" w:rsidRDefault="003D68D1" w:rsidP="007A6C21">
      <w:pPr>
        <w:pStyle w:val="a3"/>
        <w:widowControl/>
        <w:shd w:val="clear" w:color="auto" w:fill="FFFFFF"/>
        <w:spacing w:beforeAutospacing="0" w:afterAutospacing="0"/>
        <w:ind w:firstLineChars="200" w:firstLine="480"/>
        <w:jc w:val="both"/>
        <w:rPr>
          <w:rFonts w:ascii="宋体" w:hAnsi="宋体" w:cs="宋体"/>
          <w:color w:val="333333"/>
        </w:rPr>
      </w:pPr>
      <w:r w:rsidRPr="007A6C21">
        <w:rPr>
          <w:rFonts w:ascii="宋体" w:hAnsi="宋体" w:cs="宋体" w:hint="eastAsia"/>
          <w:color w:val="333333"/>
        </w:rPr>
        <w:t>为确保工作流程的标准和规范，我</w:t>
      </w:r>
      <w:r w:rsidR="00912E27" w:rsidRPr="007A6C21">
        <w:rPr>
          <w:rFonts w:ascii="宋体" w:hAnsi="宋体" w:cs="宋体" w:hint="eastAsia"/>
          <w:color w:val="333333"/>
        </w:rPr>
        <w:t>局</w:t>
      </w:r>
      <w:r w:rsidRPr="007A6C21">
        <w:rPr>
          <w:rFonts w:ascii="宋体" w:hAnsi="宋体" w:cs="宋体" w:hint="eastAsia"/>
          <w:color w:val="333333"/>
        </w:rPr>
        <w:t>针对政务公开工作的信息发布、审核、监督、投诉、维护清理、保密审查等各个环节都制定了详细的制度和条例，明确了</w:t>
      </w:r>
      <w:r w:rsidR="00795EF6" w:rsidRPr="007A6C21">
        <w:rPr>
          <w:rFonts w:ascii="宋体" w:hAnsi="宋体" w:cs="宋体" w:hint="eastAsia"/>
          <w:color w:val="333333"/>
        </w:rPr>
        <w:t>相关领导</w:t>
      </w:r>
      <w:r w:rsidRPr="007A6C21">
        <w:rPr>
          <w:rFonts w:ascii="宋体" w:hAnsi="宋体" w:cs="宋体" w:hint="eastAsia"/>
          <w:color w:val="333333"/>
        </w:rPr>
        <w:t>、科室负责人、</w:t>
      </w:r>
      <w:r w:rsidR="00795EF6" w:rsidRPr="007A6C21">
        <w:rPr>
          <w:rFonts w:ascii="宋体" w:hAnsi="宋体" w:cs="宋体" w:hint="eastAsia"/>
          <w:color w:val="333333"/>
        </w:rPr>
        <w:t>业务人员</w:t>
      </w:r>
      <w:r w:rsidRPr="007A6C21">
        <w:rPr>
          <w:rFonts w:ascii="宋体" w:hAnsi="宋体" w:cs="宋体" w:hint="eastAsia"/>
          <w:color w:val="333333"/>
        </w:rPr>
        <w:t>的具体责任和义务</w:t>
      </w:r>
      <w:r w:rsidR="00DC207A" w:rsidRPr="007A6C21">
        <w:rPr>
          <w:rFonts w:ascii="宋体" w:hAnsi="宋体" w:cs="宋体" w:hint="eastAsia"/>
          <w:color w:val="333333"/>
        </w:rPr>
        <w:t>，保证</w:t>
      </w:r>
      <w:r w:rsidRPr="007A6C21">
        <w:rPr>
          <w:rFonts w:ascii="宋体" w:hAnsi="宋体" w:cs="宋体" w:hint="eastAsia"/>
          <w:color w:val="333333"/>
        </w:rPr>
        <w:t>制度落实到纸面，责任追究到个人。</w:t>
      </w:r>
    </w:p>
    <w:p w:rsidR="00DC207A" w:rsidRPr="007A6C21" w:rsidRDefault="00DC207A" w:rsidP="007A6C21">
      <w:pPr>
        <w:pStyle w:val="a3"/>
        <w:widowControl/>
        <w:shd w:val="clear" w:color="auto" w:fill="FFFFFF"/>
        <w:spacing w:beforeAutospacing="0" w:afterAutospacing="0"/>
        <w:ind w:firstLineChars="200" w:firstLine="482"/>
        <w:jc w:val="both"/>
        <w:rPr>
          <w:rFonts w:asciiTheme="minorEastAsia" w:eastAsiaTheme="minorEastAsia" w:hAnsiTheme="minorEastAsia" w:cs="宋体"/>
          <w:b/>
          <w:color w:val="333333"/>
        </w:rPr>
      </w:pPr>
      <w:r w:rsidRPr="007A6C21">
        <w:rPr>
          <w:rFonts w:asciiTheme="minorEastAsia" w:eastAsiaTheme="minorEastAsia" w:hAnsiTheme="minorEastAsia" w:cs="宋体" w:hint="eastAsia"/>
          <w:b/>
          <w:color w:val="333333"/>
        </w:rPr>
        <w:t>（四）</w:t>
      </w:r>
      <w:r w:rsidR="00017D0E" w:rsidRPr="007A6C21">
        <w:rPr>
          <w:rFonts w:asciiTheme="minorEastAsia" w:eastAsiaTheme="minorEastAsia" w:hAnsiTheme="minorEastAsia" w:cs="宋体" w:hint="eastAsia"/>
          <w:b/>
          <w:color w:val="333333"/>
        </w:rPr>
        <w:t>公开工作动态管理</w:t>
      </w:r>
    </w:p>
    <w:p w:rsidR="00017D0E" w:rsidRPr="007A6C21" w:rsidRDefault="00017D0E" w:rsidP="007A6C21">
      <w:pPr>
        <w:pStyle w:val="a3"/>
        <w:widowControl/>
        <w:shd w:val="clear" w:color="auto" w:fill="FFFFFF"/>
        <w:spacing w:beforeAutospacing="0" w:afterAutospacing="0"/>
        <w:ind w:firstLineChars="200" w:firstLine="480"/>
        <w:jc w:val="both"/>
        <w:rPr>
          <w:rFonts w:asciiTheme="minorEastAsia" w:eastAsiaTheme="minorEastAsia" w:hAnsiTheme="minorEastAsia" w:cs="宋体"/>
          <w:color w:val="333333"/>
        </w:rPr>
      </w:pPr>
      <w:r w:rsidRPr="007A6C21">
        <w:rPr>
          <w:rFonts w:asciiTheme="minorEastAsia" w:eastAsiaTheme="minorEastAsia" w:hAnsiTheme="minorEastAsia" w:cs="宋体" w:hint="eastAsia"/>
          <w:color w:val="333333"/>
        </w:rPr>
        <w:t>日常的信息公开工作由督导小组和工作小组处理，新文件由</w:t>
      </w:r>
      <w:r w:rsidRPr="007A6C21">
        <w:rPr>
          <w:rFonts w:asciiTheme="minorEastAsia" w:eastAsiaTheme="minorEastAsia" w:hAnsiTheme="minorEastAsia" w:cs="仿宋_GB2312" w:hint="eastAsia"/>
        </w:rPr>
        <w:t>各</w:t>
      </w:r>
      <w:r w:rsidR="00795EF6" w:rsidRPr="007A6C21">
        <w:rPr>
          <w:rFonts w:asciiTheme="minorEastAsia" w:eastAsiaTheme="minorEastAsia" w:hAnsiTheme="minorEastAsia" w:cs="宋体" w:hint="eastAsia"/>
          <w:color w:val="333333"/>
        </w:rPr>
        <w:t>科室工作人员采集信息，分管领导进行复核，</w:t>
      </w:r>
      <w:r w:rsidRPr="007A6C21">
        <w:rPr>
          <w:rFonts w:asciiTheme="minorEastAsia" w:eastAsiaTheme="minorEastAsia" w:hAnsiTheme="minorEastAsia" w:cs="宋体" w:hint="eastAsia"/>
          <w:color w:val="333333"/>
        </w:rPr>
        <w:t>呈报主要领导审核后予以公开</w:t>
      </w:r>
      <w:r w:rsidR="00795EF6" w:rsidRPr="007A6C21">
        <w:rPr>
          <w:rFonts w:asciiTheme="minorEastAsia" w:eastAsiaTheme="minorEastAsia" w:hAnsiTheme="minorEastAsia" w:cs="宋体" w:hint="eastAsia"/>
          <w:color w:val="333333"/>
        </w:rPr>
        <w:t>，</w:t>
      </w:r>
      <w:r w:rsidRPr="007A6C21">
        <w:rPr>
          <w:rFonts w:asciiTheme="minorEastAsia" w:eastAsiaTheme="minorEastAsia" w:hAnsiTheme="minorEastAsia" w:cs="宋体" w:hint="eastAsia"/>
          <w:color w:val="333333"/>
        </w:rPr>
        <w:t>并根据实际情况进行更新、调整、清理等工作</w:t>
      </w:r>
      <w:r w:rsidR="00795EF6" w:rsidRPr="007A6C21">
        <w:rPr>
          <w:rFonts w:asciiTheme="minorEastAsia" w:eastAsiaTheme="minorEastAsia" w:hAnsiTheme="minorEastAsia" w:cs="宋体" w:hint="eastAsia"/>
          <w:color w:val="333333"/>
        </w:rPr>
        <w:t>；</w:t>
      </w:r>
      <w:r w:rsidRPr="007A6C21">
        <w:rPr>
          <w:rFonts w:asciiTheme="minorEastAsia" w:eastAsiaTheme="minorEastAsia" w:hAnsiTheme="minorEastAsia" w:cs="宋体" w:hint="eastAsia"/>
          <w:color w:val="333333"/>
        </w:rPr>
        <w:t>工作小组负责信息的具体发布，网络平台的运营维护等，做到发布准确、更新及时。</w:t>
      </w:r>
    </w:p>
    <w:p w:rsidR="003150AA" w:rsidRDefault="003150AA" w:rsidP="0043100D">
      <w:pPr>
        <w:pStyle w:val="a3"/>
        <w:widowControl/>
        <w:shd w:val="clear" w:color="auto" w:fill="FFFFFF"/>
        <w:spacing w:beforeAutospacing="0" w:afterAutospacing="0"/>
        <w:jc w:val="both"/>
        <w:rPr>
          <w:rFonts w:ascii="宋体" w:hAnsi="宋体" w:cs="宋体"/>
          <w:color w:val="333333"/>
          <w:sz w:val="32"/>
          <w:szCs w:val="32"/>
        </w:rPr>
      </w:pPr>
    </w:p>
    <w:p w:rsidR="00587749" w:rsidRPr="007A6C21" w:rsidRDefault="00AA0371" w:rsidP="007A6C21">
      <w:pPr>
        <w:pStyle w:val="a3"/>
        <w:widowControl/>
        <w:shd w:val="clear" w:color="auto" w:fill="FFFFFF"/>
        <w:spacing w:beforeAutospacing="0" w:after="240" w:afterAutospacing="0"/>
        <w:ind w:firstLineChars="200" w:firstLine="482"/>
        <w:jc w:val="both"/>
        <w:rPr>
          <w:rFonts w:asciiTheme="minorEastAsia" w:eastAsiaTheme="minorEastAsia" w:hAnsiTheme="minorEastAsia" w:cs="宋体"/>
          <w:color w:val="000000"/>
        </w:rPr>
      </w:pPr>
      <w:r w:rsidRPr="007A6C21">
        <w:rPr>
          <w:rFonts w:asciiTheme="minorEastAsia" w:eastAsiaTheme="minorEastAsia" w:hAnsiTheme="minorEastAsia" w:cs="宋体" w:hint="eastAsia"/>
          <w:b/>
          <w:color w:val="333333"/>
          <w:shd w:val="clear" w:color="auto" w:fill="FFFFFF"/>
        </w:rPr>
        <w:t>二、</w:t>
      </w:r>
      <w:r w:rsidR="00657973" w:rsidRPr="007A6C21">
        <w:rPr>
          <w:rFonts w:asciiTheme="minorEastAsia" w:eastAsiaTheme="minorEastAsia" w:hAnsiTheme="minorEastAsia" w:cs="宋体" w:hint="eastAsia"/>
          <w:b/>
          <w:color w:val="333333"/>
          <w:shd w:val="clear" w:color="auto" w:fill="FFFFFF"/>
        </w:rPr>
        <w:t>主动公开政府信息情况</w:t>
      </w:r>
    </w:p>
    <w:tbl>
      <w:tblPr>
        <w:tblW w:w="8140" w:type="dxa"/>
        <w:jc w:val="center"/>
        <w:tblCellMar>
          <w:left w:w="0" w:type="dxa"/>
          <w:right w:w="0" w:type="dxa"/>
        </w:tblCellMar>
        <w:tblLook w:val="04A0" w:firstRow="1" w:lastRow="0" w:firstColumn="1" w:lastColumn="0" w:noHBand="0" w:noVBand="1"/>
      </w:tblPr>
      <w:tblGrid>
        <w:gridCol w:w="3113"/>
        <w:gridCol w:w="1875"/>
        <w:gridCol w:w="6"/>
        <w:gridCol w:w="1265"/>
        <w:gridCol w:w="1881"/>
      </w:tblGrid>
      <w:tr w:rsidR="00587749" w:rsidRPr="001137D2">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left w:w="108" w:type="dxa"/>
              <w:right w:w="108" w:type="dxa"/>
            </w:tcMar>
            <w:vAlign w:val="center"/>
          </w:tcPr>
          <w:p w:rsidR="00587749" w:rsidRPr="001137D2" w:rsidRDefault="00657973">
            <w:pPr>
              <w:widowControl/>
              <w:spacing w:after="180"/>
              <w:jc w:val="center"/>
            </w:pPr>
            <w:r>
              <w:rPr>
                <w:rFonts w:ascii="宋体" w:hAnsi="宋体" w:cs="宋体" w:hint="eastAsia"/>
                <w:color w:val="000000"/>
                <w:kern w:val="0"/>
                <w:sz w:val="20"/>
                <w:szCs w:val="20"/>
              </w:rPr>
              <w:t>第二十条第（一）项</w:t>
            </w:r>
          </w:p>
        </w:tc>
      </w:tr>
      <w:tr w:rsidR="00587749" w:rsidRPr="001137D2">
        <w:trPr>
          <w:trHeight w:val="882"/>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587749" w:rsidRPr="001137D2" w:rsidRDefault="00657973">
            <w:pPr>
              <w:widowControl/>
              <w:spacing w:after="180"/>
              <w:jc w:val="cente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shd w:val="clear" w:color="auto" w:fill="auto"/>
            <w:noWrap/>
            <w:tcMar>
              <w:left w:w="108" w:type="dxa"/>
              <w:right w:w="108" w:type="dxa"/>
            </w:tcMar>
            <w:vAlign w:val="center"/>
          </w:tcPr>
          <w:p w:rsidR="00587749" w:rsidRPr="001137D2" w:rsidRDefault="00657973">
            <w:pPr>
              <w:widowControl/>
              <w:spacing w:after="180"/>
              <w:jc w:val="center"/>
            </w:pPr>
            <w:r>
              <w:rPr>
                <w:rFonts w:ascii="宋体" w:hAnsi="宋体" w:cs="宋体" w:hint="eastAsia"/>
                <w:color w:val="000000"/>
                <w:kern w:val="0"/>
                <w:sz w:val="20"/>
                <w:szCs w:val="20"/>
              </w:rPr>
              <w:t>本年新</w:t>
            </w:r>
            <w:r>
              <w:rPr>
                <w:rFonts w:ascii="宋体" w:hAnsi="宋体" w:cs="宋体" w:hint="eastAsia"/>
                <w:color w:val="000000"/>
                <w:kern w:val="0"/>
                <w:sz w:val="20"/>
                <w:szCs w:val="20"/>
              </w:rPr>
              <w:br/>
            </w:r>
            <w:r>
              <w:rPr>
                <w:kern w:val="0"/>
                <w:sz w:val="20"/>
                <w:szCs w:val="20"/>
              </w:rPr>
              <w:t>制作数量</w:t>
            </w:r>
          </w:p>
        </w:tc>
        <w:tc>
          <w:tcPr>
            <w:tcW w:w="1271" w:type="dxa"/>
            <w:gridSpan w:val="2"/>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ascii="宋体" w:hAnsi="宋体" w:cs="宋体" w:hint="eastAsia"/>
                <w:color w:val="000000"/>
                <w:kern w:val="0"/>
                <w:sz w:val="20"/>
                <w:szCs w:val="20"/>
              </w:rPr>
              <w:t>本年新</w:t>
            </w:r>
            <w:r>
              <w:rPr>
                <w:rFonts w:ascii="宋体" w:hAnsi="宋体" w:cs="宋体" w:hint="eastAsia"/>
                <w:color w:val="000000"/>
                <w:kern w:val="0"/>
                <w:sz w:val="20"/>
                <w:szCs w:val="20"/>
              </w:rPr>
              <w:br/>
            </w:r>
            <w:r>
              <w:rPr>
                <w:kern w:val="0"/>
                <w:sz w:val="20"/>
                <w:szCs w:val="20"/>
              </w:rPr>
              <w:t>公开数量</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587749" w:rsidRPr="001137D2" w:rsidRDefault="00657973">
            <w:pPr>
              <w:widowControl/>
              <w:spacing w:after="180"/>
              <w:jc w:val="center"/>
            </w:pPr>
            <w:r>
              <w:rPr>
                <w:rFonts w:ascii="宋体" w:hAnsi="宋体" w:cs="宋体" w:hint="eastAsia"/>
                <w:color w:val="000000"/>
                <w:kern w:val="0"/>
                <w:sz w:val="20"/>
                <w:szCs w:val="20"/>
              </w:rPr>
              <w:t>对外公开总数量</w:t>
            </w:r>
          </w:p>
        </w:tc>
      </w:tr>
      <w:tr w:rsidR="00587749" w:rsidRPr="001137D2">
        <w:trPr>
          <w:trHeight w:val="523"/>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587749" w:rsidRPr="001137D2" w:rsidRDefault="00657973">
            <w:pPr>
              <w:widowControl/>
              <w:spacing w:after="180"/>
              <w:jc w:val="left"/>
            </w:pPr>
            <w:r>
              <w:rPr>
                <w:rFonts w:ascii="宋体" w:hAnsi="宋体" w:cs="宋体" w:hint="eastAsia"/>
                <w:color w:val="000000"/>
                <w:kern w:val="0"/>
                <w:sz w:val="20"/>
                <w:szCs w:val="20"/>
              </w:rPr>
              <w:t>规章：地方行政规章指各省、自治区、直辖市的人民政府和省、自治区的人民政府所在地的市以</w:t>
            </w:r>
            <w:r>
              <w:rPr>
                <w:rFonts w:ascii="宋体" w:hAnsi="宋体" w:cs="宋体" w:hint="eastAsia"/>
                <w:color w:val="000000"/>
                <w:kern w:val="0"/>
                <w:sz w:val="20"/>
                <w:szCs w:val="20"/>
              </w:rPr>
              <w:lastRenderedPageBreak/>
              <w:t xml:space="preserve">及设区市的人民政府根据宪法、法律和行政法规等制定和发布的规范性文件。规章的名称一般称“规定”、“办法”，但不得称“条例”。 </w:t>
            </w:r>
          </w:p>
        </w:tc>
        <w:tc>
          <w:tcPr>
            <w:tcW w:w="1875"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587749" w:rsidRPr="001137D2" w:rsidRDefault="00657973">
            <w:pPr>
              <w:widowControl/>
              <w:spacing w:after="180"/>
              <w:jc w:val="left"/>
            </w:pPr>
            <w:r>
              <w:rPr>
                <w:rFonts w:ascii="宋体" w:hAnsi="宋体" w:cs="宋体" w:hint="eastAsia"/>
                <w:color w:val="000000"/>
                <w:kern w:val="0"/>
                <w:sz w:val="20"/>
                <w:szCs w:val="20"/>
              </w:rPr>
              <w:lastRenderedPageBreak/>
              <w:t xml:space="preserve">　　</w:t>
            </w:r>
            <w:r w:rsidR="00AA0371">
              <w:rPr>
                <w:rFonts w:ascii="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left"/>
            </w:pPr>
            <w:r>
              <w:rPr>
                <w:rFonts w:ascii="宋体" w:hAnsi="宋体" w:cs="宋体" w:hint="eastAsia"/>
                <w:color w:val="000000"/>
                <w:kern w:val="0"/>
                <w:sz w:val="20"/>
                <w:szCs w:val="20"/>
              </w:rPr>
              <w:t> </w:t>
            </w:r>
            <w:r w:rsidR="00AA0371">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587749" w:rsidRPr="001137D2" w:rsidRDefault="00657973">
            <w:pPr>
              <w:widowControl/>
              <w:spacing w:after="180"/>
              <w:jc w:val="left"/>
            </w:pPr>
            <w:r>
              <w:rPr>
                <w:rFonts w:ascii="宋体" w:hAnsi="宋体" w:cs="宋体" w:hint="eastAsia"/>
                <w:color w:val="000000"/>
                <w:kern w:val="0"/>
                <w:sz w:val="20"/>
                <w:szCs w:val="20"/>
              </w:rPr>
              <w:t>此项为历年公开的累计数，可参照历年数据统计表，或</w:t>
            </w:r>
            <w:r>
              <w:rPr>
                <w:rFonts w:ascii="宋体" w:hAnsi="宋体" w:cs="宋体" w:hint="eastAsia"/>
                <w:color w:val="000000"/>
                <w:kern w:val="0"/>
                <w:sz w:val="20"/>
                <w:szCs w:val="20"/>
              </w:rPr>
              <w:lastRenderedPageBreak/>
              <w:t>统计通过传统媒体、网站、公报、新媒体等渠道公开的历年统计总数量</w:t>
            </w:r>
            <w:r w:rsidR="003D68D1">
              <w:rPr>
                <w:rFonts w:ascii="宋体" w:hAnsi="宋体" w:cs="宋体" w:hint="eastAsia"/>
                <w:color w:val="000000"/>
                <w:kern w:val="0"/>
                <w:sz w:val="20"/>
                <w:szCs w:val="20"/>
              </w:rPr>
              <w:t>0</w:t>
            </w:r>
          </w:p>
        </w:tc>
      </w:tr>
      <w:tr w:rsidR="00587749" w:rsidRPr="001137D2">
        <w:trPr>
          <w:trHeight w:val="471"/>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587749" w:rsidRPr="001137D2" w:rsidRDefault="00657973">
            <w:pPr>
              <w:widowControl/>
              <w:spacing w:after="180"/>
              <w:jc w:val="left"/>
            </w:pPr>
            <w:r>
              <w:rPr>
                <w:rFonts w:ascii="宋体" w:hAnsi="宋体" w:cs="宋体" w:hint="eastAsia"/>
                <w:color w:val="000000"/>
                <w:kern w:val="0"/>
                <w:sz w:val="20"/>
                <w:szCs w:val="20"/>
              </w:rPr>
              <w:lastRenderedPageBreak/>
              <w:t>规范性文件：是指各级人民政府及其派出机关、县级以上人民政府所属工作部门和法律、法规授权的具有管理公共事务职能的组织，在法定职权范围内依照法定程序制定、发布的针对不特定的多数人和特定事项，涉及或者影响公民、法人或者其他组织权利义务，在本行政区域或其管理范围内具有普遍约束力，能够反复适用的行政措施、决定、命令或者指示等行政规范。</w:t>
            </w:r>
          </w:p>
        </w:tc>
        <w:tc>
          <w:tcPr>
            <w:tcW w:w="1875"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587749" w:rsidRPr="001137D2" w:rsidRDefault="00657973">
            <w:pPr>
              <w:widowControl/>
              <w:spacing w:after="180"/>
              <w:jc w:val="left"/>
            </w:pPr>
            <w:r>
              <w:rPr>
                <w:rFonts w:ascii="宋体" w:hAnsi="宋体" w:cs="宋体" w:hint="eastAsia"/>
                <w:color w:val="000000"/>
                <w:kern w:val="0"/>
                <w:sz w:val="20"/>
                <w:szCs w:val="20"/>
              </w:rPr>
              <w:t xml:space="preserve">　　</w:t>
            </w:r>
            <w:r w:rsidR="00AA0371">
              <w:rPr>
                <w:rFonts w:ascii="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left"/>
            </w:pPr>
            <w:r>
              <w:rPr>
                <w:rFonts w:ascii="宋体" w:hAnsi="宋体" w:cs="宋体" w:hint="eastAsia"/>
                <w:color w:val="000000"/>
                <w:kern w:val="0"/>
                <w:sz w:val="20"/>
                <w:szCs w:val="20"/>
              </w:rPr>
              <w:t> </w:t>
            </w:r>
            <w:r w:rsidR="00AA0371">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587749" w:rsidRPr="001137D2" w:rsidRDefault="00657973">
            <w:pPr>
              <w:widowControl/>
              <w:spacing w:after="180"/>
              <w:jc w:val="left"/>
            </w:pPr>
            <w:r>
              <w:rPr>
                <w:rFonts w:ascii="宋体" w:hAnsi="宋体" w:cs="宋体" w:hint="eastAsia"/>
                <w:color w:val="000000"/>
                <w:kern w:val="0"/>
                <w:sz w:val="20"/>
                <w:szCs w:val="20"/>
              </w:rPr>
              <w:t>此项为历年公开的累计数，可参照历年数据统计表，或统计通过传统媒体、网站、新媒体等渠道公开的历年统计总数量</w:t>
            </w:r>
            <w:r w:rsidR="003D68D1">
              <w:rPr>
                <w:rFonts w:ascii="宋体" w:hAnsi="宋体" w:cs="宋体" w:hint="eastAsia"/>
                <w:color w:val="000000"/>
                <w:kern w:val="0"/>
                <w:sz w:val="20"/>
                <w:szCs w:val="20"/>
              </w:rPr>
              <w:t>0</w:t>
            </w:r>
          </w:p>
        </w:tc>
      </w:tr>
      <w:tr w:rsidR="00587749" w:rsidRPr="001137D2">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587749" w:rsidRPr="001137D2" w:rsidRDefault="00657973">
            <w:pPr>
              <w:widowControl/>
              <w:spacing w:after="180"/>
              <w:jc w:val="center"/>
            </w:pPr>
            <w:r>
              <w:rPr>
                <w:rFonts w:ascii="宋体" w:hAnsi="宋体" w:cs="宋体" w:hint="eastAsia"/>
                <w:color w:val="000000"/>
                <w:kern w:val="0"/>
                <w:sz w:val="20"/>
                <w:szCs w:val="20"/>
              </w:rPr>
              <w:t>第二十条第（五）项</w:t>
            </w:r>
          </w:p>
        </w:tc>
      </w:tr>
      <w:tr w:rsidR="00587749" w:rsidRPr="001137D2">
        <w:trPr>
          <w:trHeight w:val="634"/>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587749" w:rsidRPr="001137D2" w:rsidRDefault="00657973">
            <w:pPr>
              <w:widowControl/>
              <w:spacing w:after="180"/>
              <w:jc w:val="cente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shd w:val="clear" w:color="auto" w:fill="auto"/>
            <w:noWrap/>
            <w:tcMar>
              <w:left w:w="108" w:type="dxa"/>
              <w:right w:w="108" w:type="dxa"/>
            </w:tcMar>
            <w:vAlign w:val="center"/>
          </w:tcPr>
          <w:p w:rsidR="00587749" w:rsidRDefault="00657973">
            <w:pPr>
              <w:widowControl/>
              <w:spacing w:after="180"/>
              <w:jc w:val="center"/>
              <w:rPr>
                <w:rFonts w:ascii="宋体" w:hAnsi="宋体" w:cs="宋体"/>
                <w:color w:val="000000"/>
                <w:kern w:val="0"/>
                <w:sz w:val="20"/>
                <w:szCs w:val="20"/>
              </w:rPr>
            </w:pPr>
            <w:r>
              <w:rPr>
                <w:rFonts w:ascii="宋体" w:hAnsi="宋体" w:cs="宋体" w:hint="eastAsia"/>
                <w:color w:val="000000"/>
                <w:kern w:val="0"/>
                <w:sz w:val="20"/>
                <w:szCs w:val="20"/>
              </w:rPr>
              <w:t>上一年项目数量</w:t>
            </w:r>
          </w:p>
          <w:p w:rsidR="00587749" w:rsidRDefault="00657973">
            <w:pPr>
              <w:widowControl/>
              <w:spacing w:after="180"/>
              <w:jc w:val="center"/>
              <w:rPr>
                <w:rFonts w:ascii="宋体" w:hAnsi="宋体" w:cs="宋体"/>
                <w:color w:val="000000"/>
                <w:kern w:val="0"/>
                <w:sz w:val="20"/>
                <w:szCs w:val="20"/>
              </w:rPr>
            </w:pPr>
            <w:r>
              <w:rPr>
                <w:rFonts w:ascii="宋体" w:hAnsi="宋体" w:cs="宋体" w:hint="eastAsia"/>
                <w:color w:val="C00000"/>
                <w:kern w:val="0"/>
                <w:sz w:val="20"/>
                <w:szCs w:val="20"/>
              </w:rPr>
              <w:t>2019年</w:t>
            </w:r>
          </w:p>
        </w:tc>
        <w:tc>
          <w:tcPr>
            <w:tcW w:w="1271" w:type="dxa"/>
            <w:gridSpan w:val="2"/>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ascii="宋体" w:hAnsi="宋体" w:cs="宋体" w:hint="eastAsia"/>
                <w:color w:val="000000"/>
                <w:kern w:val="0"/>
                <w:sz w:val="20"/>
                <w:szCs w:val="20"/>
              </w:rPr>
              <w:t>本年 增/减</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587749" w:rsidRPr="001137D2" w:rsidRDefault="00657973">
            <w:pPr>
              <w:widowControl/>
              <w:spacing w:after="180"/>
              <w:jc w:val="center"/>
            </w:pPr>
            <w:r>
              <w:rPr>
                <w:rFonts w:ascii="宋体" w:hAnsi="宋体" w:cs="宋体" w:hint="eastAsia"/>
                <w:color w:val="000000"/>
                <w:kern w:val="0"/>
                <w:sz w:val="20"/>
                <w:szCs w:val="20"/>
              </w:rPr>
              <w:t>处理决定数量</w:t>
            </w:r>
          </w:p>
        </w:tc>
      </w:tr>
      <w:tr w:rsidR="00587749" w:rsidRPr="001137D2">
        <w:trPr>
          <w:trHeight w:val="528"/>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587749" w:rsidRPr="001137D2" w:rsidRDefault="00657973">
            <w:pPr>
              <w:widowControl/>
              <w:spacing w:after="180"/>
              <w:jc w:val="left"/>
            </w:pPr>
            <w:r>
              <w:rPr>
                <w:rFonts w:ascii="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587749" w:rsidRPr="001137D2" w:rsidRDefault="00F34FD2" w:rsidP="0043100D">
            <w:pPr>
              <w:widowControl/>
              <w:spacing w:after="180"/>
              <w:ind w:firstLineChars="50" w:firstLine="100"/>
              <w:jc w:val="left"/>
            </w:pPr>
            <w:r>
              <w:rPr>
                <w:rFonts w:ascii="宋体" w:hAnsi="宋体" w:cs="宋体" w:hint="eastAsia"/>
                <w:color w:val="000000"/>
                <w:kern w:val="0"/>
                <w:sz w:val="20"/>
                <w:szCs w:val="20"/>
              </w:rPr>
              <w:t>1</w:t>
            </w:r>
          </w:p>
        </w:tc>
        <w:tc>
          <w:tcPr>
            <w:tcW w:w="1265"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587749" w:rsidRDefault="00FE2A45" w:rsidP="0043100D">
            <w:pPr>
              <w:widowControl/>
              <w:spacing w:after="180"/>
              <w:ind w:firstLineChars="50" w:firstLine="100"/>
              <w:jc w:val="left"/>
              <w:rPr>
                <w:rFonts w:ascii="宋体" w:hAnsi="宋体" w:cs="宋体"/>
                <w:color w:val="000000"/>
                <w:kern w:val="0"/>
                <w:sz w:val="20"/>
                <w:szCs w:val="20"/>
              </w:rPr>
            </w:pPr>
            <w:r>
              <w:rPr>
                <w:rFonts w:ascii="宋体" w:hAnsi="宋体" w:cs="宋体" w:hint="eastAsia"/>
                <w:color w:val="000000"/>
                <w:kern w:val="0"/>
                <w:sz w:val="20"/>
                <w:szCs w:val="20"/>
              </w:rPr>
              <w:t>+6</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587749" w:rsidRPr="001137D2" w:rsidRDefault="00657973">
            <w:pPr>
              <w:widowControl/>
              <w:spacing w:after="180"/>
              <w:jc w:val="left"/>
            </w:pPr>
            <w:r>
              <w:rPr>
                <w:rFonts w:ascii="宋体" w:hAnsi="宋体" w:cs="宋体" w:hint="eastAsia"/>
                <w:color w:val="000000"/>
                <w:kern w:val="0"/>
                <w:sz w:val="20"/>
                <w:szCs w:val="20"/>
              </w:rPr>
              <w:t xml:space="preserve">　2020年内</w:t>
            </w:r>
            <w:proofErr w:type="gramStart"/>
            <w:r>
              <w:rPr>
                <w:rFonts w:ascii="宋体" w:hAnsi="宋体" w:cs="宋体" w:hint="eastAsia"/>
                <w:color w:val="000000"/>
                <w:kern w:val="0"/>
                <w:sz w:val="20"/>
                <w:szCs w:val="20"/>
              </w:rPr>
              <w:t>作出</w:t>
            </w:r>
            <w:proofErr w:type="gramEnd"/>
            <w:r>
              <w:rPr>
                <w:rFonts w:ascii="宋体" w:hAnsi="宋体" w:cs="宋体" w:hint="eastAsia"/>
                <w:color w:val="000000"/>
                <w:kern w:val="0"/>
                <w:sz w:val="20"/>
                <w:szCs w:val="20"/>
              </w:rPr>
              <w:t>行政许可项目的总数量</w:t>
            </w:r>
          </w:p>
        </w:tc>
      </w:tr>
      <w:tr w:rsidR="00587749" w:rsidRPr="001137D2">
        <w:trPr>
          <w:trHeight w:val="550"/>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587749" w:rsidRPr="001137D2" w:rsidRDefault="00657973">
            <w:pPr>
              <w:widowControl/>
              <w:spacing w:after="180"/>
              <w:jc w:val="left"/>
            </w:pPr>
            <w:r>
              <w:rPr>
                <w:rFonts w:ascii="宋体" w:hAnsi="宋体" w:cs="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587749" w:rsidRPr="001137D2" w:rsidRDefault="00657973" w:rsidP="00FE2A45">
            <w:pPr>
              <w:widowControl/>
              <w:spacing w:after="180"/>
              <w:jc w:val="left"/>
            </w:pPr>
            <w:r>
              <w:rPr>
                <w:rFonts w:ascii="宋体" w:hAnsi="宋体" w:cs="宋体" w:hint="eastAsia"/>
                <w:color w:val="000000"/>
                <w:kern w:val="0"/>
                <w:sz w:val="20"/>
                <w:szCs w:val="20"/>
              </w:rPr>
              <w:t xml:space="preserve">　</w:t>
            </w:r>
            <w:r w:rsidR="00FE2A45">
              <w:rPr>
                <w:rFonts w:ascii="宋体" w:hAnsi="宋体" w:cs="宋体" w:hint="eastAsia"/>
                <w:color w:val="000000"/>
                <w:kern w:val="0"/>
                <w:sz w:val="20"/>
                <w:szCs w:val="20"/>
              </w:rPr>
              <w:t>22</w:t>
            </w:r>
          </w:p>
        </w:tc>
        <w:tc>
          <w:tcPr>
            <w:tcW w:w="1265"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587749" w:rsidRPr="001137D2" w:rsidRDefault="00657973" w:rsidP="00FE2A45">
            <w:pPr>
              <w:widowControl/>
              <w:spacing w:after="180"/>
              <w:jc w:val="left"/>
            </w:pPr>
            <w:r>
              <w:rPr>
                <w:rFonts w:ascii="宋体" w:hAnsi="宋体" w:cs="宋体" w:hint="eastAsia"/>
                <w:color w:val="000000"/>
                <w:kern w:val="0"/>
                <w:sz w:val="20"/>
                <w:szCs w:val="20"/>
              </w:rPr>
              <w:t xml:space="preserve">　</w:t>
            </w:r>
            <w:r w:rsidR="00FE2A45">
              <w:rPr>
                <w:rFonts w:ascii="宋体" w:hAnsi="宋体" w:cs="宋体" w:hint="eastAsia"/>
                <w:color w:val="000000"/>
                <w:kern w:val="0"/>
                <w:sz w:val="20"/>
                <w:szCs w:val="20"/>
              </w:rPr>
              <w:t>+13</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587749" w:rsidRPr="001137D2" w:rsidRDefault="00657973">
            <w:pPr>
              <w:widowControl/>
              <w:spacing w:after="180"/>
              <w:jc w:val="left"/>
            </w:pPr>
            <w:r>
              <w:rPr>
                <w:rFonts w:ascii="宋体" w:hAnsi="宋体" w:cs="宋体" w:hint="eastAsia"/>
                <w:color w:val="000000"/>
                <w:kern w:val="0"/>
                <w:sz w:val="20"/>
                <w:szCs w:val="20"/>
              </w:rPr>
              <w:t xml:space="preserve">　2020年内</w:t>
            </w:r>
            <w:proofErr w:type="gramStart"/>
            <w:r>
              <w:rPr>
                <w:rFonts w:ascii="宋体" w:hAnsi="宋体" w:cs="宋体" w:hint="eastAsia"/>
                <w:color w:val="000000"/>
                <w:kern w:val="0"/>
                <w:sz w:val="20"/>
                <w:szCs w:val="20"/>
              </w:rPr>
              <w:t>作出</w:t>
            </w:r>
            <w:proofErr w:type="gramEnd"/>
            <w:r>
              <w:rPr>
                <w:rFonts w:ascii="宋体" w:hAnsi="宋体" w:cs="宋体" w:hint="eastAsia"/>
                <w:color w:val="000000"/>
                <w:kern w:val="0"/>
                <w:sz w:val="20"/>
                <w:szCs w:val="20"/>
              </w:rPr>
              <w:t>审批事项决定的总数量</w:t>
            </w:r>
            <w:r w:rsidR="00FE2A45">
              <w:rPr>
                <w:rFonts w:ascii="宋体" w:hAnsi="宋体" w:cs="宋体" w:hint="eastAsia"/>
                <w:color w:val="000000"/>
                <w:kern w:val="0"/>
                <w:sz w:val="20"/>
                <w:szCs w:val="20"/>
              </w:rPr>
              <w:t>100290</w:t>
            </w:r>
          </w:p>
        </w:tc>
      </w:tr>
      <w:tr w:rsidR="00587749" w:rsidRPr="001137D2">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587749" w:rsidRPr="001137D2" w:rsidRDefault="00657973">
            <w:pPr>
              <w:widowControl/>
              <w:spacing w:after="180"/>
              <w:jc w:val="center"/>
            </w:pPr>
            <w:r>
              <w:rPr>
                <w:rFonts w:ascii="宋体" w:hAnsi="宋体" w:cs="宋体" w:hint="eastAsia"/>
                <w:color w:val="000000"/>
                <w:kern w:val="0"/>
                <w:sz w:val="20"/>
                <w:szCs w:val="20"/>
              </w:rPr>
              <w:t>第二十条第（六）项</w:t>
            </w:r>
          </w:p>
        </w:tc>
      </w:tr>
      <w:tr w:rsidR="00587749" w:rsidRPr="001137D2">
        <w:trPr>
          <w:trHeight w:val="634"/>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587749" w:rsidRPr="001137D2" w:rsidRDefault="00657973">
            <w:pPr>
              <w:widowControl/>
              <w:spacing w:after="180"/>
              <w:jc w:val="cente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shd w:val="clear" w:color="auto" w:fill="auto"/>
            <w:noWrap/>
            <w:tcMar>
              <w:left w:w="108" w:type="dxa"/>
              <w:right w:w="108" w:type="dxa"/>
            </w:tcMar>
            <w:vAlign w:val="center"/>
          </w:tcPr>
          <w:p w:rsidR="00587749" w:rsidRPr="001137D2" w:rsidRDefault="00657973">
            <w:pPr>
              <w:widowControl/>
              <w:spacing w:after="180"/>
              <w:jc w:val="center"/>
            </w:pPr>
            <w:r>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ascii="宋体" w:hAnsi="宋体" w:cs="宋体" w:hint="eastAsia"/>
                <w:color w:val="000000"/>
                <w:kern w:val="0"/>
                <w:sz w:val="20"/>
                <w:szCs w:val="20"/>
              </w:rPr>
              <w:t>本年增/减</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587749" w:rsidRPr="001137D2" w:rsidRDefault="00657973">
            <w:pPr>
              <w:widowControl/>
              <w:spacing w:after="180"/>
              <w:jc w:val="center"/>
            </w:pPr>
            <w:r>
              <w:rPr>
                <w:rFonts w:ascii="宋体" w:hAnsi="宋体" w:cs="宋体" w:hint="eastAsia"/>
                <w:color w:val="000000"/>
                <w:kern w:val="0"/>
                <w:sz w:val="20"/>
                <w:szCs w:val="20"/>
              </w:rPr>
              <w:t>处理决定数量</w:t>
            </w:r>
          </w:p>
        </w:tc>
      </w:tr>
      <w:tr w:rsidR="00244AF9" w:rsidRPr="001137D2">
        <w:trPr>
          <w:trHeight w:val="430"/>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244AF9" w:rsidRPr="00244AF9" w:rsidRDefault="00244AF9" w:rsidP="00771D67">
            <w:pPr>
              <w:widowControl/>
              <w:spacing w:after="180"/>
              <w:jc w:val="left"/>
              <w:rPr>
                <w:color w:val="000000" w:themeColor="text1"/>
              </w:rPr>
            </w:pPr>
            <w:r w:rsidRPr="00244AF9">
              <w:rPr>
                <w:rFonts w:ascii="宋体" w:hAnsi="宋体" w:cs="宋体" w:hint="eastAsia"/>
                <w:color w:val="000000" w:themeColor="text1"/>
                <w:kern w:val="0"/>
                <w:sz w:val="20"/>
                <w:szCs w:val="20"/>
              </w:rPr>
              <w:t>行政处罚</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244AF9" w:rsidRPr="00244AF9" w:rsidRDefault="00244AF9" w:rsidP="00771D67">
            <w:pPr>
              <w:widowControl/>
              <w:spacing w:after="180"/>
              <w:jc w:val="left"/>
              <w:rPr>
                <w:color w:val="000000" w:themeColor="text1"/>
              </w:rPr>
            </w:pPr>
            <w:r w:rsidRPr="00244AF9">
              <w:rPr>
                <w:rFonts w:ascii="宋体" w:hAnsi="宋体" w:cs="宋体" w:hint="eastAsia"/>
                <w:color w:val="000000" w:themeColor="text1"/>
                <w:kern w:val="0"/>
                <w:sz w:val="20"/>
                <w:szCs w:val="20"/>
              </w:rPr>
              <w:t xml:space="preserve">　24</w:t>
            </w:r>
          </w:p>
        </w:tc>
        <w:tc>
          <w:tcPr>
            <w:tcW w:w="1265"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244AF9" w:rsidRPr="00244AF9" w:rsidRDefault="00244AF9" w:rsidP="00771D67">
            <w:pPr>
              <w:widowControl/>
              <w:spacing w:after="180"/>
              <w:jc w:val="left"/>
              <w:rPr>
                <w:color w:val="000000" w:themeColor="text1"/>
              </w:rPr>
            </w:pPr>
            <w:r w:rsidRPr="00244AF9">
              <w:rPr>
                <w:rFonts w:ascii="宋体" w:hAnsi="宋体" w:cs="宋体" w:hint="eastAsia"/>
                <w:color w:val="000000" w:themeColor="text1"/>
                <w:kern w:val="0"/>
                <w:sz w:val="20"/>
                <w:szCs w:val="20"/>
              </w:rPr>
              <w:t xml:space="preserve">　+8</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244AF9" w:rsidRPr="00244AF9" w:rsidRDefault="00244AF9" w:rsidP="00771D67">
            <w:pPr>
              <w:widowControl/>
              <w:spacing w:after="180"/>
              <w:jc w:val="left"/>
              <w:rPr>
                <w:color w:val="000000" w:themeColor="text1"/>
              </w:rPr>
            </w:pPr>
            <w:r w:rsidRPr="00244AF9">
              <w:rPr>
                <w:rFonts w:ascii="宋体" w:hAnsi="宋体" w:cs="宋体" w:hint="eastAsia"/>
                <w:color w:val="000000" w:themeColor="text1"/>
                <w:kern w:val="0"/>
                <w:sz w:val="20"/>
                <w:szCs w:val="20"/>
              </w:rPr>
              <w:t>32</w:t>
            </w:r>
          </w:p>
        </w:tc>
      </w:tr>
      <w:tr w:rsidR="00244AF9" w:rsidRPr="001137D2">
        <w:trPr>
          <w:trHeight w:val="409"/>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244AF9" w:rsidRPr="001137D2" w:rsidRDefault="00244AF9">
            <w:pPr>
              <w:widowControl/>
              <w:spacing w:after="180"/>
              <w:jc w:val="left"/>
            </w:pPr>
            <w:r>
              <w:rPr>
                <w:rFonts w:ascii="宋体" w:hAnsi="宋体" w:cs="宋体" w:hint="eastAsia"/>
                <w:color w:val="000000"/>
                <w:kern w:val="0"/>
                <w:sz w:val="20"/>
                <w:szCs w:val="20"/>
              </w:rPr>
              <w:t>行政强制</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244AF9" w:rsidRPr="001137D2" w:rsidRDefault="00244AF9">
            <w:pPr>
              <w:widowControl/>
              <w:spacing w:after="180"/>
              <w:jc w:val="left"/>
            </w:pPr>
            <w:r>
              <w:rPr>
                <w:rFonts w:ascii="宋体" w:hAnsi="宋体" w:cs="宋体" w:hint="eastAsia"/>
                <w:color w:val="000000"/>
                <w:kern w:val="0"/>
                <w:sz w:val="20"/>
                <w:szCs w:val="20"/>
              </w:rPr>
              <w:t xml:space="preserve">　项目数量0</w:t>
            </w:r>
          </w:p>
        </w:tc>
        <w:tc>
          <w:tcPr>
            <w:tcW w:w="1265"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244AF9" w:rsidRPr="001137D2" w:rsidRDefault="00244AF9">
            <w:pPr>
              <w:widowControl/>
              <w:spacing w:after="180"/>
              <w:jc w:val="left"/>
            </w:pPr>
            <w:r>
              <w:rPr>
                <w:rFonts w:ascii="宋体" w:hAnsi="宋体" w:cs="宋体" w:hint="eastAsia"/>
                <w:color w:val="000000"/>
                <w:kern w:val="0"/>
                <w:sz w:val="20"/>
                <w:szCs w:val="20"/>
              </w:rPr>
              <w:t xml:space="preserve">　同上0</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244AF9" w:rsidRPr="001137D2" w:rsidRDefault="00244AF9">
            <w:pPr>
              <w:widowControl/>
              <w:spacing w:after="180"/>
              <w:jc w:val="left"/>
            </w:pPr>
            <w:r>
              <w:rPr>
                <w:rFonts w:ascii="宋体" w:hAnsi="宋体" w:cs="宋体" w:hint="eastAsia"/>
                <w:color w:val="000000"/>
                <w:kern w:val="0"/>
                <w:sz w:val="20"/>
                <w:szCs w:val="20"/>
              </w:rPr>
              <w:t>2020年内</w:t>
            </w:r>
            <w:proofErr w:type="gramStart"/>
            <w:r>
              <w:rPr>
                <w:rFonts w:ascii="宋体" w:hAnsi="宋体" w:cs="宋体" w:hint="eastAsia"/>
                <w:color w:val="000000"/>
                <w:kern w:val="0"/>
                <w:sz w:val="20"/>
                <w:szCs w:val="20"/>
              </w:rPr>
              <w:t>作出</w:t>
            </w:r>
            <w:proofErr w:type="gramEnd"/>
            <w:r>
              <w:rPr>
                <w:rFonts w:ascii="宋体" w:hAnsi="宋体" w:cs="宋体" w:hint="eastAsia"/>
                <w:color w:val="000000"/>
                <w:kern w:val="0"/>
                <w:sz w:val="20"/>
                <w:szCs w:val="20"/>
              </w:rPr>
              <w:t>强制决定数量0</w:t>
            </w:r>
          </w:p>
        </w:tc>
      </w:tr>
      <w:tr w:rsidR="00244AF9" w:rsidRPr="001137D2">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244AF9" w:rsidRPr="001137D2" w:rsidRDefault="00244AF9">
            <w:pPr>
              <w:widowControl/>
              <w:spacing w:after="180"/>
              <w:jc w:val="center"/>
            </w:pPr>
            <w:r>
              <w:rPr>
                <w:rFonts w:ascii="宋体" w:hAnsi="宋体" w:cs="宋体" w:hint="eastAsia"/>
                <w:color w:val="000000"/>
                <w:kern w:val="0"/>
                <w:sz w:val="20"/>
                <w:szCs w:val="20"/>
              </w:rPr>
              <w:t>第二十条第（八）项</w:t>
            </w:r>
          </w:p>
        </w:tc>
      </w:tr>
      <w:tr w:rsidR="00244AF9" w:rsidRPr="001137D2">
        <w:trPr>
          <w:trHeight w:val="270"/>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244AF9" w:rsidRPr="001137D2" w:rsidRDefault="00244AF9">
            <w:pPr>
              <w:widowControl/>
              <w:spacing w:after="180"/>
              <w:jc w:val="center"/>
            </w:pPr>
            <w:r>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244AF9" w:rsidRPr="001137D2" w:rsidRDefault="00244AF9">
            <w:pPr>
              <w:widowControl/>
              <w:spacing w:after="180"/>
              <w:jc w:val="left"/>
            </w:pPr>
            <w:r>
              <w:rPr>
                <w:rFonts w:ascii="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shd w:val="clear" w:color="auto" w:fill="auto"/>
            <w:noWrap/>
            <w:tcMar>
              <w:left w:w="108" w:type="dxa"/>
              <w:right w:w="108" w:type="dxa"/>
            </w:tcMar>
            <w:vAlign w:val="center"/>
          </w:tcPr>
          <w:p w:rsidR="00244AF9" w:rsidRPr="001137D2" w:rsidRDefault="00244AF9">
            <w:pPr>
              <w:widowControl/>
              <w:spacing w:after="180"/>
              <w:jc w:val="center"/>
            </w:pPr>
            <w:r>
              <w:rPr>
                <w:rFonts w:ascii="宋体" w:hAnsi="宋体" w:cs="宋体" w:hint="eastAsia"/>
                <w:color w:val="000000"/>
                <w:kern w:val="0"/>
                <w:sz w:val="20"/>
                <w:szCs w:val="20"/>
              </w:rPr>
              <w:t>本年增/减</w:t>
            </w:r>
          </w:p>
        </w:tc>
      </w:tr>
      <w:tr w:rsidR="00244AF9" w:rsidRPr="001137D2">
        <w:trPr>
          <w:trHeight w:val="551"/>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244AF9" w:rsidRPr="001137D2" w:rsidRDefault="00244AF9">
            <w:pPr>
              <w:widowControl/>
              <w:spacing w:after="180"/>
              <w:jc w:val="left"/>
            </w:pPr>
            <w:r>
              <w:rPr>
                <w:rFonts w:ascii="宋体" w:hAnsi="宋体" w:cs="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244AF9" w:rsidRPr="001137D2" w:rsidRDefault="00244AF9">
            <w:pPr>
              <w:widowControl/>
              <w:spacing w:after="180"/>
              <w:jc w:val="left"/>
            </w:pPr>
            <w:r>
              <w:rPr>
                <w:rFonts w:ascii="宋体" w:hAnsi="宋体" w:cs="宋体" w:hint="eastAsia"/>
                <w:color w:val="000000"/>
                <w:kern w:val="0"/>
                <w:sz w:val="20"/>
                <w:szCs w:val="20"/>
              </w:rPr>
              <w:t xml:space="preserve">　收费项目数量0</w:t>
            </w:r>
          </w:p>
        </w:tc>
        <w:tc>
          <w:tcPr>
            <w:tcW w:w="3146" w:type="dxa"/>
            <w:gridSpan w:val="2"/>
            <w:tcBorders>
              <w:top w:val="nil"/>
              <w:left w:val="nil"/>
              <w:bottom w:val="single" w:sz="8" w:space="0" w:color="auto"/>
              <w:right w:val="single" w:sz="8" w:space="0" w:color="000000"/>
            </w:tcBorders>
            <w:shd w:val="clear" w:color="auto" w:fill="auto"/>
            <w:noWrap/>
            <w:tcMar>
              <w:left w:w="108" w:type="dxa"/>
              <w:right w:w="108" w:type="dxa"/>
            </w:tcMar>
            <w:vAlign w:val="center"/>
          </w:tcPr>
          <w:p w:rsidR="00244AF9" w:rsidRDefault="00244AF9">
            <w:pPr>
              <w:widowControl/>
              <w:spacing w:after="180"/>
              <w:jc w:val="left"/>
              <w:rPr>
                <w:rFonts w:ascii="宋体" w:hAnsi="宋体" w:cs="宋体"/>
                <w:color w:val="000000"/>
                <w:kern w:val="0"/>
                <w:sz w:val="20"/>
                <w:szCs w:val="20"/>
              </w:rPr>
            </w:pPr>
            <w:r>
              <w:rPr>
                <w:rFonts w:ascii="宋体" w:hAnsi="宋体" w:cs="宋体" w:hint="eastAsia"/>
                <w:color w:val="000000"/>
                <w:kern w:val="0"/>
                <w:sz w:val="20"/>
                <w:szCs w:val="20"/>
              </w:rPr>
              <w:t>+（增加数）</w:t>
            </w:r>
          </w:p>
          <w:p w:rsidR="00244AF9" w:rsidRPr="001137D2" w:rsidRDefault="00244AF9">
            <w:pPr>
              <w:widowControl/>
              <w:spacing w:after="180"/>
            </w:pPr>
            <w:r>
              <w:rPr>
                <w:rFonts w:ascii="宋体" w:hAnsi="宋体" w:cs="宋体" w:hint="eastAsia"/>
                <w:color w:val="000000"/>
                <w:kern w:val="0"/>
                <w:sz w:val="20"/>
                <w:szCs w:val="20"/>
              </w:rPr>
              <w:lastRenderedPageBreak/>
              <w:t>-（减少数） </w:t>
            </w:r>
          </w:p>
        </w:tc>
      </w:tr>
      <w:tr w:rsidR="00244AF9" w:rsidRPr="001137D2">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244AF9" w:rsidRPr="001137D2" w:rsidRDefault="00244AF9">
            <w:pPr>
              <w:widowControl/>
              <w:spacing w:after="180"/>
              <w:jc w:val="center"/>
            </w:pPr>
            <w:r>
              <w:rPr>
                <w:rFonts w:ascii="宋体" w:hAnsi="宋体" w:cs="宋体" w:hint="eastAsia"/>
                <w:color w:val="000000"/>
                <w:kern w:val="0"/>
                <w:sz w:val="20"/>
                <w:szCs w:val="20"/>
              </w:rPr>
              <w:lastRenderedPageBreak/>
              <w:t>第二十条第（九）项</w:t>
            </w:r>
          </w:p>
        </w:tc>
      </w:tr>
      <w:tr w:rsidR="00244AF9" w:rsidRPr="001137D2">
        <w:trPr>
          <w:trHeight w:val="585"/>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244AF9" w:rsidRPr="001137D2" w:rsidRDefault="00244AF9">
            <w:pPr>
              <w:widowControl/>
              <w:spacing w:after="180"/>
              <w:jc w:val="center"/>
            </w:pPr>
            <w:r>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244AF9" w:rsidRPr="001137D2" w:rsidRDefault="00244AF9">
            <w:pPr>
              <w:widowControl/>
              <w:spacing w:after="180"/>
              <w:jc w:val="center"/>
            </w:pPr>
            <w:r>
              <w:rPr>
                <w:rFonts w:ascii="宋体" w:hAnsi="宋体" w:cs="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shd w:val="clear" w:color="auto" w:fill="auto"/>
            <w:noWrap/>
            <w:tcMar>
              <w:left w:w="108" w:type="dxa"/>
              <w:right w:w="108" w:type="dxa"/>
            </w:tcMar>
            <w:vAlign w:val="center"/>
          </w:tcPr>
          <w:p w:rsidR="00244AF9" w:rsidRPr="001137D2" w:rsidRDefault="00244AF9">
            <w:pPr>
              <w:widowControl/>
              <w:spacing w:after="180"/>
              <w:jc w:val="center"/>
            </w:pPr>
            <w:proofErr w:type="gramStart"/>
            <w:r>
              <w:rPr>
                <w:rFonts w:ascii="宋体" w:hAnsi="宋体" w:cs="宋体" w:hint="eastAsia"/>
                <w:color w:val="000000"/>
                <w:kern w:val="0"/>
                <w:sz w:val="20"/>
                <w:szCs w:val="20"/>
              </w:rPr>
              <w:t>采购总</w:t>
            </w:r>
            <w:proofErr w:type="gramEnd"/>
            <w:r>
              <w:rPr>
                <w:rFonts w:ascii="宋体" w:hAnsi="宋体" w:cs="宋体" w:hint="eastAsia"/>
                <w:color w:val="000000"/>
                <w:kern w:val="0"/>
                <w:sz w:val="20"/>
                <w:szCs w:val="20"/>
              </w:rPr>
              <w:t>金额</w:t>
            </w:r>
          </w:p>
        </w:tc>
      </w:tr>
      <w:tr w:rsidR="00244AF9" w:rsidRPr="001137D2">
        <w:trPr>
          <w:trHeight w:val="539"/>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244AF9" w:rsidRPr="001137D2" w:rsidRDefault="00244AF9">
            <w:pPr>
              <w:widowControl/>
              <w:spacing w:after="180"/>
              <w:jc w:val="left"/>
            </w:pPr>
            <w:r>
              <w:rPr>
                <w:rFonts w:ascii="宋体" w:hAnsi="宋体" w:cs="宋体" w:hint="eastAsia"/>
                <w:color w:val="000000"/>
                <w:kern w:val="0"/>
                <w:sz w:val="20"/>
                <w:szCs w:val="20"/>
              </w:rPr>
              <w:t>政府集中采购</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244AF9" w:rsidRPr="001137D2" w:rsidRDefault="00244AF9">
            <w:pPr>
              <w:widowControl/>
              <w:spacing w:after="180"/>
              <w:jc w:val="left"/>
            </w:pPr>
            <w:r>
              <w:rPr>
                <w:rFonts w:ascii="宋体" w:hAnsi="宋体" w:cs="宋体" w:hint="eastAsia"/>
                <w:color w:val="000000"/>
                <w:kern w:val="0"/>
                <w:sz w:val="20"/>
                <w:szCs w:val="20"/>
              </w:rPr>
              <w:t xml:space="preserve">　年内本级财政本单位采购数量0</w:t>
            </w:r>
          </w:p>
        </w:tc>
        <w:tc>
          <w:tcPr>
            <w:tcW w:w="3146" w:type="dxa"/>
            <w:gridSpan w:val="2"/>
            <w:tcBorders>
              <w:top w:val="nil"/>
              <w:left w:val="nil"/>
              <w:bottom w:val="single" w:sz="8" w:space="0" w:color="auto"/>
              <w:right w:val="single" w:sz="8" w:space="0" w:color="000000"/>
            </w:tcBorders>
            <w:shd w:val="clear" w:color="auto" w:fill="auto"/>
            <w:noWrap/>
            <w:tcMar>
              <w:left w:w="108" w:type="dxa"/>
              <w:right w:w="108" w:type="dxa"/>
            </w:tcMar>
            <w:vAlign w:val="center"/>
          </w:tcPr>
          <w:p w:rsidR="00244AF9" w:rsidRPr="001137D2" w:rsidRDefault="00244AF9">
            <w:pPr>
              <w:rPr>
                <w:rFonts w:ascii="宋体"/>
                <w:sz w:val="24"/>
              </w:rPr>
            </w:pPr>
            <w:r>
              <w:rPr>
                <w:rFonts w:ascii="宋体" w:hAnsi="宋体" w:cs="宋体" w:hint="eastAsia"/>
                <w:color w:val="000000"/>
                <w:kern w:val="0"/>
                <w:sz w:val="20"/>
                <w:szCs w:val="20"/>
              </w:rPr>
              <w:t>年内本单位</w:t>
            </w:r>
            <w:proofErr w:type="gramStart"/>
            <w:r>
              <w:rPr>
                <w:rFonts w:ascii="宋体" w:hAnsi="宋体" w:cs="宋体" w:hint="eastAsia"/>
                <w:color w:val="000000"/>
                <w:kern w:val="0"/>
                <w:sz w:val="20"/>
                <w:szCs w:val="20"/>
              </w:rPr>
              <w:t>采购总</w:t>
            </w:r>
            <w:proofErr w:type="gramEnd"/>
            <w:r>
              <w:rPr>
                <w:rFonts w:ascii="宋体" w:hAnsi="宋体" w:cs="宋体" w:hint="eastAsia"/>
                <w:color w:val="000000"/>
                <w:kern w:val="0"/>
                <w:sz w:val="20"/>
                <w:szCs w:val="20"/>
              </w:rPr>
              <w:t>金额0</w:t>
            </w:r>
          </w:p>
        </w:tc>
      </w:tr>
    </w:tbl>
    <w:p w:rsidR="00587749" w:rsidRDefault="00587749">
      <w:pPr>
        <w:pStyle w:val="a3"/>
        <w:widowControl/>
        <w:shd w:val="clear" w:color="auto" w:fill="FFFFFF"/>
        <w:spacing w:beforeAutospacing="0" w:afterAutospacing="0"/>
        <w:ind w:firstLine="420"/>
        <w:jc w:val="both"/>
        <w:rPr>
          <w:rFonts w:ascii="宋体" w:hAnsi="宋体" w:cs="宋体"/>
          <w:color w:val="333333"/>
        </w:rPr>
      </w:pPr>
    </w:p>
    <w:p w:rsidR="00587749" w:rsidRPr="007A6C21" w:rsidRDefault="00657973" w:rsidP="007A6C21">
      <w:pPr>
        <w:pStyle w:val="a3"/>
        <w:widowControl/>
        <w:shd w:val="clear" w:color="auto" w:fill="FFFFFF"/>
        <w:spacing w:beforeAutospacing="0" w:after="240" w:afterAutospacing="0"/>
        <w:ind w:firstLineChars="200" w:firstLine="482"/>
        <w:jc w:val="both"/>
        <w:rPr>
          <w:rFonts w:ascii="宋体" w:hAnsi="宋体" w:cs="宋体"/>
          <w:color w:val="333333"/>
        </w:rPr>
      </w:pPr>
      <w:r w:rsidRPr="007A6C21">
        <w:rPr>
          <w:rFonts w:ascii="宋体" w:hAnsi="宋体" w:cs="宋体" w:hint="eastAsia"/>
          <w:b/>
          <w:color w:val="333333"/>
          <w:shd w:val="clear" w:color="auto" w:fill="FFFFFF"/>
        </w:rPr>
        <w:t>三、收到和处理政府信息公开申请情况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16"/>
        <w:gridCol w:w="853"/>
        <w:gridCol w:w="2080"/>
        <w:gridCol w:w="820"/>
        <w:gridCol w:w="755"/>
        <w:gridCol w:w="755"/>
        <w:gridCol w:w="813"/>
        <w:gridCol w:w="973"/>
        <w:gridCol w:w="712"/>
        <w:gridCol w:w="694"/>
      </w:tblGrid>
      <w:tr w:rsidR="00587749" w:rsidRPr="001137D2">
        <w:trPr>
          <w:jc w:val="center"/>
        </w:trPr>
        <w:tc>
          <w:tcPr>
            <w:tcW w:w="3549" w:type="dxa"/>
            <w:gridSpan w:val="3"/>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587749" w:rsidRDefault="00657973">
            <w:pPr>
              <w:widowControl/>
              <w:spacing w:after="180"/>
              <w:jc w:val="center"/>
              <w:rPr>
                <w:rFonts w:ascii="宋体" w:hAnsi="宋体" w:cs="宋体"/>
                <w:kern w:val="0"/>
                <w:sz w:val="20"/>
                <w:szCs w:val="20"/>
              </w:rPr>
            </w:pPr>
            <w:r>
              <w:rPr>
                <w:rFonts w:ascii="宋体" w:hAnsi="宋体" w:cs="宋体" w:hint="eastAsia"/>
                <w:kern w:val="0"/>
                <w:sz w:val="20"/>
                <w:szCs w:val="20"/>
              </w:rPr>
              <w:t>（本列数据的勾</w:t>
            </w:r>
            <w:proofErr w:type="gramStart"/>
            <w:r>
              <w:rPr>
                <w:rFonts w:ascii="宋体" w:hAnsi="宋体" w:cs="宋体" w:hint="eastAsia"/>
                <w:kern w:val="0"/>
                <w:sz w:val="20"/>
                <w:szCs w:val="20"/>
              </w:rPr>
              <w:t>稽</w:t>
            </w:r>
            <w:proofErr w:type="gramEnd"/>
            <w:r>
              <w:rPr>
                <w:rFonts w:ascii="宋体" w:hAnsi="宋体" w:cs="宋体" w:hint="eastAsia"/>
                <w:kern w:val="0"/>
                <w:sz w:val="20"/>
                <w:szCs w:val="20"/>
              </w:rPr>
              <w:t>关系为：第一项加第二项之和，等于第三项加第四项之和）</w:t>
            </w:r>
          </w:p>
          <w:p w:rsidR="00587749" w:rsidRDefault="00657973">
            <w:pPr>
              <w:widowControl/>
              <w:spacing w:after="180"/>
              <w:rPr>
                <w:rFonts w:ascii="宋体" w:hAnsi="宋体" w:cs="宋体"/>
                <w:kern w:val="0"/>
                <w:sz w:val="20"/>
                <w:szCs w:val="20"/>
              </w:rPr>
            </w:pPr>
            <w:r>
              <w:rPr>
                <w:rFonts w:ascii="宋体" w:hAnsi="宋体" w:cs="宋体" w:hint="eastAsia"/>
                <w:kern w:val="0"/>
                <w:sz w:val="20"/>
                <w:szCs w:val="20"/>
              </w:rPr>
              <w:t>：指2020办理总数+2019年未办结数（跨年办理数）=2020</w:t>
            </w:r>
            <w:proofErr w:type="gramStart"/>
            <w:r>
              <w:rPr>
                <w:rFonts w:ascii="宋体" w:hAnsi="宋体" w:cs="宋体" w:hint="eastAsia"/>
                <w:kern w:val="0"/>
                <w:sz w:val="20"/>
                <w:szCs w:val="20"/>
              </w:rPr>
              <w:t>办结数</w:t>
            </w:r>
            <w:proofErr w:type="gramEnd"/>
            <w:r>
              <w:rPr>
                <w:rFonts w:ascii="宋体" w:hAnsi="宋体" w:cs="宋体" w:hint="eastAsia"/>
                <w:kern w:val="0"/>
                <w:sz w:val="20"/>
                <w:szCs w:val="20"/>
              </w:rPr>
              <w:t>+2019未结数（跨年办理数）</w:t>
            </w:r>
          </w:p>
        </w:tc>
        <w:tc>
          <w:tcPr>
            <w:tcW w:w="5522" w:type="dxa"/>
            <w:gridSpan w:val="7"/>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ascii="宋体" w:hAnsi="宋体" w:cs="宋体" w:hint="eastAsia"/>
                <w:kern w:val="0"/>
                <w:sz w:val="20"/>
                <w:szCs w:val="20"/>
              </w:rPr>
              <w:t>申请人情况</w:t>
            </w:r>
          </w:p>
        </w:tc>
      </w:tr>
      <w:tr w:rsidR="00587749" w:rsidRPr="001137D2">
        <w:trPr>
          <w:jc w:val="center"/>
        </w:trPr>
        <w:tc>
          <w:tcPr>
            <w:tcW w:w="3549"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587749" w:rsidRPr="001137D2" w:rsidRDefault="00587749">
            <w:pPr>
              <w:rPr>
                <w:rFonts w:ascii="宋体"/>
                <w:sz w:val="24"/>
              </w:rPr>
            </w:pPr>
          </w:p>
        </w:tc>
        <w:tc>
          <w:tcPr>
            <w:tcW w:w="820"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ascii="宋体" w:hAnsi="宋体" w:cs="宋体" w:hint="eastAsia"/>
                <w:kern w:val="0"/>
                <w:sz w:val="20"/>
                <w:szCs w:val="20"/>
              </w:rPr>
              <w:t>自然人</w:t>
            </w:r>
          </w:p>
        </w:tc>
        <w:tc>
          <w:tcPr>
            <w:tcW w:w="4008"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ascii="宋体" w:hAnsi="宋体" w:cs="宋体" w:hint="eastAsia"/>
                <w:kern w:val="0"/>
                <w:sz w:val="20"/>
                <w:szCs w:val="20"/>
              </w:rPr>
              <w:t>法人或其他组织</w:t>
            </w:r>
          </w:p>
        </w:tc>
        <w:tc>
          <w:tcPr>
            <w:tcW w:w="69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ascii="宋体" w:hAnsi="宋体" w:cs="宋体" w:hint="eastAsia"/>
                <w:kern w:val="0"/>
                <w:sz w:val="20"/>
                <w:szCs w:val="20"/>
              </w:rPr>
              <w:t>总计</w:t>
            </w:r>
          </w:p>
        </w:tc>
      </w:tr>
      <w:tr w:rsidR="00587749" w:rsidRPr="001137D2">
        <w:trPr>
          <w:jc w:val="center"/>
        </w:trPr>
        <w:tc>
          <w:tcPr>
            <w:tcW w:w="3549"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587749" w:rsidRPr="001137D2" w:rsidRDefault="00587749">
            <w:pPr>
              <w:rPr>
                <w:rFonts w:ascii="宋体"/>
                <w:sz w:val="24"/>
              </w:rPr>
            </w:pPr>
          </w:p>
        </w:tc>
        <w:tc>
          <w:tcPr>
            <w:tcW w:w="820"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587749" w:rsidRPr="001137D2" w:rsidRDefault="00587749">
            <w:pPr>
              <w:rPr>
                <w:rFonts w:ascii="宋体"/>
                <w:sz w:val="24"/>
              </w:rPr>
            </w:pP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ascii="宋体" w:hAnsi="宋体" w:cs="宋体" w:hint="eastAsia"/>
                <w:kern w:val="0"/>
                <w:sz w:val="20"/>
                <w:szCs w:val="20"/>
              </w:rPr>
              <w:t>商业企业</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ascii="宋体" w:hAnsi="宋体" w:cs="宋体" w:hint="eastAsia"/>
                <w:kern w:val="0"/>
                <w:sz w:val="20"/>
                <w:szCs w:val="20"/>
              </w:rPr>
              <w:t>科研机构</w:t>
            </w:r>
          </w:p>
        </w:tc>
        <w:tc>
          <w:tcPr>
            <w:tcW w:w="81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ascii="宋体" w:hAnsi="宋体" w:cs="宋体" w:hint="eastAsia"/>
                <w:kern w:val="0"/>
                <w:sz w:val="20"/>
                <w:szCs w:val="20"/>
              </w:rPr>
              <w:t>社会公益组织</w:t>
            </w:r>
          </w:p>
        </w:tc>
        <w:tc>
          <w:tcPr>
            <w:tcW w:w="97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ascii="宋体" w:hAnsi="宋体" w:cs="宋体" w:hint="eastAsia"/>
                <w:kern w:val="0"/>
                <w:sz w:val="20"/>
                <w:szCs w:val="20"/>
              </w:rPr>
              <w:t>法律服务机构</w:t>
            </w:r>
          </w:p>
        </w:tc>
        <w:tc>
          <w:tcPr>
            <w:tcW w:w="712"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ascii="宋体" w:hAnsi="宋体" w:cs="宋体" w:hint="eastAsia"/>
                <w:kern w:val="0"/>
                <w:sz w:val="20"/>
                <w:szCs w:val="20"/>
              </w:rPr>
              <w:t>其他</w:t>
            </w:r>
          </w:p>
        </w:tc>
        <w:tc>
          <w:tcPr>
            <w:tcW w:w="69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7749" w:rsidRPr="001137D2" w:rsidRDefault="00587749">
            <w:pPr>
              <w:rPr>
                <w:rFonts w:ascii="宋体"/>
                <w:sz w:val="24"/>
              </w:rPr>
            </w:pPr>
          </w:p>
        </w:tc>
      </w:tr>
      <w:tr w:rsidR="00587749" w:rsidRPr="001137D2">
        <w:trPr>
          <w:jc w:val="center"/>
        </w:trPr>
        <w:tc>
          <w:tcPr>
            <w:tcW w:w="3549"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left"/>
            </w:pPr>
            <w:r>
              <w:rPr>
                <w:rFonts w:ascii="宋体" w:hAnsi="宋体" w:cs="宋体" w:hint="eastAsia"/>
                <w:kern w:val="0"/>
                <w:sz w:val="20"/>
                <w:szCs w:val="20"/>
              </w:rPr>
              <w:t>一、本年新收政府信息公开申请数量</w:t>
            </w:r>
          </w:p>
        </w:tc>
        <w:tc>
          <w:tcPr>
            <w:tcW w:w="82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Default="00657973">
            <w:pPr>
              <w:widowControl/>
              <w:spacing w:after="180"/>
              <w:jc w:val="center"/>
            </w:pPr>
            <w:r>
              <w:rPr>
                <w:rFonts w:cs="Calibri"/>
                <w:kern w:val="0"/>
                <w:sz w:val="20"/>
                <w:szCs w:val="20"/>
              </w:rPr>
              <w:t> </w:t>
            </w:r>
            <w:r w:rsidR="00AA0371">
              <w:rPr>
                <w:rFonts w:cs="Calibri" w:hint="eastAsia"/>
                <w:kern w:val="0"/>
                <w:sz w:val="20"/>
                <w:szCs w:val="20"/>
              </w:rPr>
              <w:t>0</w:t>
            </w:r>
          </w:p>
          <w:p w:rsidR="00AA0371" w:rsidRDefault="00AA0371" w:rsidP="00AA0371"/>
          <w:p w:rsidR="00587749" w:rsidRPr="00AA0371" w:rsidRDefault="00587749" w:rsidP="00AA0371"/>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cs="Calibri"/>
                <w:kern w:val="0"/>
                <w:sz w:val="20"/>
                <w:szCs w:val="20"/>
              </w:rPr>
              <w:t> </w:t>
            </w:r>
            <w:r w:rsidR="00AA0371">
              <w:rPr>
                <w:rFonts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587749" w:rsidRPr="001137D2" w:rsidRDefault="00AA0371">
            <w:pPr>
              <w:widowControl/>
              <w:spacing w:after="180"/>
              <w:jc w:val="center"/>
            </w:pPr>
            <w:r>
              <w:rPr>
                <w:rFonts w:cs="Calibri" w:hint="eastAsia"/>
                <w:kern w:val="0"/>
                <w:sz w:val="20"/>
                <w:szCs w:val="20"/>
              </w:rPr>
              <w:t>0</w:t>
            </w:r>
            <w:r w:rsidR="00657973">
              <w:rPr>
                <w:rFonts w:cs="Calibri"/>
                <w:kern w:val="0"/>
                <w:sz w:val="20"/>
                <w:szCs w:val="20"/>
              </w:rPr>
              <w:t> </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cs="Calibri"/>
                <w:kern w:val="0"/>
                <w:sz w:val="20"/>
                <w:szCs w:val="20"/>
              </w:rPr>
              <w:t> </w:t>
            </w:r>
            <w:r w:rsidR="00AA0371">
              <w:rPr>
                <w:rFonts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cs="Calibri"/>
                <w:kern w:val="0"/>
                <w:sz w:val="20"/>
                <w:szCs w:val="20"/>
              </w:rPr>
              <w:t> </w:t>
            </w:r>
            <w:r w:rsidR="00AA0371">
              <w:rPr>
                <w:rFonts w:cs="Calibri" w:hint="eastAsia"/>
                <w:kern w:val="0"/>
                <w:sz w:val="20"/>
                <w:szCs w:val="20"/>
              </w:rPr>
              <w:t>0</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cs="Calibri"/>
                <w:kern w:val="0"/>
                <w:sz w:val="20"/>
                <w:szCs w:val="20"/>
              </w:rPr>
              <w:t> </w:t>
            </w:r>
            <w:r w:rsidR="00AA0371">
              <w:rPr>
                <w:rFonts w:cs="Calibri" w:hint="eastAsia"/>
                <w:kern w:val="0"/>
                <w:sz w:val="20"/>
                <w:szCs w:val="20"/>
              </w:rPr>
              <w:t>0</w:t>
            </w:r>
          </w:p>
        </w:tc>
        <w:tc>
          <w:tcPr>
            <w:tcW w:w="694" w:type="dxa"/>
            <w:tcBorders>
              <w:top w:val="nil"/>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sidRPr="001137D2">
              <w:rPr>
                <w:rFonts w:cs="Calibri" w:hint="eastAsia"/>
                <w:kern w:val="0"/>
                <w:sz w:val="16"/>
                <w:szCs w:val="16"/>
              </w:rPr>
              <w:t>左</w:t>
            </w:r>
            <w:proofErr w:type="gramStart"/>
            <w:r w:rsidRPr="001137D2">
              <w:rPr>
                <w:rFonts w:cs="Calibri" w:hint="eastAsia"/>
                <w:kern w:val="0"/>
                <w:sz w:val="16"/>
                <w:szCs w:val="16"/>
              </w:rPr>
              <w:t>栏所有</w:t>
            </w:r>
            <w:proofErr w:type="gramEnd"/>
            <w:r w:rsidRPr="001137D2">
              <w:rPr>
                <w:rFonts w:cs="Calibri" w:hint="eastAsia"/>
                <w:kern w:val="0"/>
                <w:sz w:val="16"/>
                <w:szCs w:val="16"/>
              </w:rPr>
              <w:t>总计</w:t>
            </w:r>
            <w:r>
              <w:rPr>
                <w:rFonts w:cs="Calibri"/>
                <w:kern w:val="0"/>
                <w:sz w:val="16"/>
                <w:szCs w:val="16"/>
              </w:rPr>
              <w:t>  </w:t>
            </w:r>
          </w:p>
        </w:tc>
      </w:tr>
      <w:tr w:rsidR="00AA0371" w:rsidRPr="001137D2">
        <w:trPr>
          <w:jc w:val="center"/>
        </w:trPr>
        <w:tc>
          <w:tcPr>
            <w:tcW w:w="3549"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left"/>
            </w:pPr>
            <w:r>
              <w:rPr>
                <w:rFonts w:ascii="宋体" w:hAnsi="宋体" w:cs="宋体" w:hint="eastAsia"/>
                <w:kern w:val="0"/>
                <w:sz w:val="20"/>
                <w:szCs w:val="20"/>
              </w:rPr>
              <w:t>二、上年结转政府信息公开申请数量</w:t>
            </w:r>
          </w:p>
        </w:tc>
        <w:tc>
          <w:tcPr>
            <w:tcW w:w="82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center"/>
            </w:pPr>
            <w:r>
              <w:rPr>
                <w:rFonts w:cs="Calibri"/>
                <w:kern w:val="0"/>
                <w:sz w:val="20"/>
                <w:szCs w:val="20"/>
              </w:rPr>
              <w:t> </w:t>
            </w:r>
            <w:r>
              <w:rPr>
                <w:rFonts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hint="eastAsia"/>
                <w:kern w:val="0"/>
                <w:sz w:val="20"/>
                <w:szCs w:val="20"/>
              </w:rPr>
              <w:t>0</w:t>
            </w:r>
            <w:r>
              <w:rPr>
                <w:rFonts w:cs="Calibri"/>
                <w:kern w:val="0"/>
                <w:sz w:val="20"/>
                <w:szCs w:val="20"/>
              </w:rPr>
              <w:t> </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694"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center"/>
            </w:pPr>
            <w:r>
              <w:rPr>
                <w:rFonts w:cs="Calibri"/>
                <w:kern w:val="0"/>
                <w:sz w:val="20"/>
                <w:szCs w:val="20"/>
              </w:rPr>
              <w:t> </w:t>
            </w:r>
            <w:r w:rsidRPr="001137D2">
              <w:rPr>
                <w:rFonts w:cs="Calibri" w:hint="eastAsia"/>
                <w:kern w:val="0"/>
                <w:sz w:val="16"/>
                <w:szCs w:val="16"/>
              </w:rPr>
              <w:t>左</w:t>
            </w:r>
            <w:proofErr w:type="gramStart"/>
            <w:r w:rsidRPr="001137D2">
              <w:rPr>
                <w:rFonts w:cs="Calibri" w:hint="eastAsia"/>
                <w:kern w:val="0"/>
                <w:sz w:val="16"/>
                <w:szCs w:val="16"/>
              </w:rPr>
              <w:t>栏所有</w:t>
            </w:r>
            <w:proofErr w:type="gramEnd"/>
            <w:r w:rsidRPr="001137D2">
              <w:rPr>
                <w:rFonts w:cs="Calibri" w:hint="eastAsia"/>
                <w:kern w:val="0"/>
                <w:sz w:val="16"/>
                <w:szCs w:val="16"/>
              </w:rPr>
              <w:t>总计</w:t>
            </w:r>
            <w:r>
              <w:rPr>
                <w:rFonts w:cs="Calibri"/>
                <w:kern w:val="0"/>
                <w:sz w:val="20"/>
                <w:szCs w:val="20"/>
              </w:rPr>
              <w:t> </w:t>
            </w:r>
          </w:p>
        </w:tc>
      </w:tr>
      <w:tr w:rsidR="00AA0371" w:rsidRPr="001137D2">
        <w:trPr>
          <w:jc w:val="center"/>
        </w:trPr>
        <w:tc>
          <w:tcPr>
            <w:tcW w:w="616"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center"/>
            </w:pPr>
            <w:r>
              <w:rPr>
                <w:rFonts w:ascii="宋体" w:hAnsi="宋体" w:cs="宋体" w:hint="eastAsia"/>
                <w:kern w:val="0"/>
                <w:sz w:val="20"/>
                <w:szCs w:val="20"/>
              </w:rPr>
              <w:t>三、本年度办理结果</w:t>
            </w:r>
          </w:p>
        </w:tc>
        <w:tc>
          <w:tcPr>
            <w:tcW w:w="293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left"/>
            </w:pPr>
            <w:r>
              <w:rPr>
                <w:rFonts w:ascii="楷体" w:eastAsia="楷体" w:hAnsi="楷体" w:cs="楷体" w:hint="eastAsia"/>
                <w:kern w:val="0"/>
                <w:sz w:val="20"/>
                <w:szCs w:val="20"/>
              </w:rPr>
              <w:t>（一）予以公开</w:t>
            </w:r>
          </w:p>
        </w:tc>
        <w:tc>
          <w:tcPr>
            <w:tcW w:w="82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hint="eastAsia"/>
                <w:kern w:val="0"/>
                <w:sz w:val="20"/>
                <w:szCs w:val="20"/>
              </w:rPr>
              <w:t>0</w:t>
            </w:r>
            <w:r>
              <w:rPr>
                <w:rFonts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center"/>
            </w:pPr>
            <w:r>
              <w:rPr>
                <w:rFonts w:cs="Calibri"/>
                <w:kern w:val="0"/>
                <w:sz w:val="20"/>
                <w:szCs w:val="20"/>
              </w:rPr>
              <w:t> </w:t>
            </w:r>
            <w:r>
              <w:rPr>
                <w:rFonts w:cs="Calibri" w:hint="eastAsia"/>
                <w:kern w:val="0"/>
                <w:sz w:val="20"/>
                <w:szCs w:val="20"/>
              </w:rPr>
              <w:t>0</w:t>
            </w:r>
          </w:p>
        </w:tc>
        <w:tc>
          <w:tcPr>
            <w:tcW w:w="694"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center"/>
            </w:pPr>
            <w:r w:rsidRPr="001137D2">
              <w:rPr>
                <w:rFonts w:cs="Calibri" w:hint="eastAsia"/>
                <w:kern w:val="0"/>
                <w:sz w:val="16"/>
                <w:szCs w:val="16"/>
              </w:rPr>
              <w:t>左</w:t>
            </w:r>
            <w:proofErr w:type="gramStart"/>
            <w:r w:rsidRPr="001137D2">
              <w:rPr>
                <w:rFonts w:cs="Calibri" w:hint="eastAsia"/>
                <w:kern w:val="0"/>
                <w:sz w:val="16"/>
                <w:szCs w:val="16"/>
              </w:rPr>
              <w:t>栏所有</w:t>
            </w:r>
            <w:proofErr w:type="gramEnd"/>
            <w:r w:rsidRPr="001137D2">
              <w:rPr>
                <w:rFonts w:cs="Calibri" w:hint="eastAsia"/>
                <w:kern w:val="0"/>
                <w:sz w:val="16"/>
                <w:szCs w:val="16"/>
              </w:rPr>
              <w:t>总计</w:t>
            </w:r>
            <w:r>
              <w:rPr>
                <w:rFonts w:cs="Calibri"/>
                <w:kern w:val="0"/>
                <w:sz w:val="20"/>
                <w:szCs w:val="20"/>
              </w:rPr>
              <w:t> </w:t>
            </w:r>
          </w:p>
        </w:tc>
      </w:tr>
      <w:tr w:rsidR="00AA0371" w:rsidRPr="001137D2">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A0371" w:rsidRPr="001137D2" w:rsidRDefault="00AA0371">
            <w:pPr>
              <w:rPr>
                <w:rFonts w:ascii="宋体"/>
                <w:sz w:val="24"/>
              </w:rPr>
            </w:pPr>
          </w:p>
        </w:tc>
        <w:tc>
          <w:tcPr>
            <w:tcW w:w="293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left"/>
            </w:pPr>
            <w:r>
              <w:rPr>
                <w:rFonts w:ascii="楷体" w:eastAsia="楷体" w:hAnsi="楷体" w:cs="楷体" w:hint="eastAsia"/>
                <w:kern w:val="0"/>
                <w:sz w:val="20"/>
                <w:szCs w:val="20"/>
              </w:rPr>
              <w:t>（二）部分公开（区分处理的，只计这一情形，不计其他情形）</w:t>
            </w:r>
          </w:p>
        </w:tc>
        <w:tc>
          <w:tcPr>
            <w:tcW w:w="82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hint="eastAsia"/>
                <w:kern w:val="0"/>
                <w:sz w:val="20"/>
                <w:szCs w:val="20"/>
              </w:rPr>
              <w:t>0</w:t>
            </w:r>
            <w:r>
              <w:rPr>
                <w:rFonts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center"/>
            </w:pPr>
            <w:r>
              <w:rPr>
                <w:rFonts w:cs="Calibri"/>
                <w:kern w:val="0"/>
                <w:sz w:val="20"/>
                <w:szCs w:val="20"/>
              </w:rPr>
              <w:t> </w:t>
            </w:r>
            <w:r>
              <w:rPr>
                <w:rFonts w:cs="Calibri" w:hint="eastAsia"/>
                <w:kern w:val="0"/>
                <w:sz w:val="20"/>
                <w:szCs w:val="20"/>
              </w:rPr>
              <w:t>0</w:t>
            </w:r>
          </w:p>
        </w:tc>
        <w:tc>
          <w:tcPr>
            <w:tcW w:w="694"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center"/>
            </w:pPr>
            <w:r>
              <w:rPr>
                <w:rFonts w:cs="Calibri" w:hint="eastAsia"/>
                <w:kern w:val="0"/>
                <w:sz w:val="20"/>
                <w:szCs w:val="20"/>
              </w:rPr>
              <w:t>0</w:t>
            </w:r>
          </w:p>
        </w:tc>
      </w:tr>
      <w:tr w:rsidR="00AA0371" w:rsidRPr="001137D2">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A0371" w:rsidRPr="001137D2" w:rsidRDefault="00AA0371">
            <w:pPr>
              <w:rPr>
                <w:rFonts w:ascii="宋体"/>
                <w:sz w:val="24"/>
              </w:rPr>
            </w:pPr>
          </w:p>
        </w:tc>
        <w:tc>
          <w:tcPr>
            <w:tcW w:w="853"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left"/>
            </w:pPr>
            <w:r>
              <w:rPr>
                <w:rFonts w:ascii="楷体" w:eastAsia="楷体" w:hAnsi="楷体" w:cs="楷体" w:hint="eastAsia"/>
                <w:kern w:val="0"/>
                <w:sz w:val="20"/>
                <w:szCs w:val="20"/>
              </w:rPr>
              <w:t>（三）不予公开</w:t>
            </w:r>
          </w:p>
        </w:tc>
        <w:tc>
          <w:tcPr>
            <w:tcW w:w="208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left"/>
            </w:pPr>
            <w:r>
              <w:rPr>
                <w:rFonts w:ascii="楷体" w:eastAsia="楷体" w:hAnsi="楷体" w:cs="楷体" w:hint="eastAsia"/>
                <w:kern w:val="0"/>
                <w:sz w:val="20"/>
                <w:szCs w:val="20"/>
              </w:rPr>
              <w:t>1.属于国家秘密</w:t>
            </w:r>
          </w:p>
        </w:tc>
        <w:tc>
          <w:tcPr>
            <w:tcW w:w="82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center"/>
            </w:pPr>
            <w:r>
              <w:rPr>
                <w:rFonts w:cs="Calibri"/>
                <w:kern w:val="0"/>
                <w:sz w:val="20"/>
                <w:szCs w:val="20"/>
              </w:rPr>
              <w:t> </w:t>
            </w:r>
            <w:r>
              <w:rPr>
                <w:rFonts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hint="eastAsia"/>
                <w:kern w:val="0"/>
                <w:sz w:val="20"/>
                <w:szCs w:val="20"/>
              </w:rPr>
              <w:t>0</w:t>
            </w:r>
            <w:r>
              <w:rPr>
                <w:rFonts w:cs="Calibri"/>
                <w:kern w:val="0"/>
                <w:sz w:val="20"/>
                <w:szCs w:val="20"/>
              </w:rPr>
              <w:t> </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center"/>
            </w:pPr>
            <w:r>
              <w:rPr>
                <w:rFonts w:cs="Calibri"/>
                <w:kern w:val="0"/>
                <w:sz w:val="20"/>
                <w:szCs w:val="20"/>
              </w:rPr>
              <w:t> </w:t>
            </w:r>
            <w:r>
              <w:rPr>
                <w:rFonts w:cs="Calibri" w:hint="eastAsia"/>
                <w:kern w:val="0"/>
                <w:sz w:val="20"/>
                <w:szCs w:val="20"/>
              </w:rPr>
              <w:t>0</w:t>
            </w:r>
          </w:p>
        </w:tc>
        <w:tc>
          <w:tcPr>
            <w:tcW w:w="694"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center"/>
            </w:pPr>
            <w:r>
              <w:rPr>
                <w:rFonts w:cs="Calibri" w:hint="eastAsia"/>
                <w:kern w:val="0"/>
                <w:sz w:val="20"/>
                <w:szCs w:val="20"/>
              </w:rPr>
              <w:t>0</w:t>
            </w:r>
          </w:p>
        </w:tc>
      </w:tr>
      <w:tr w:rsidR="00AA0371" w:rsidRPr="001137D2">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A0371" w:rsidRPr="001137D2" w:rsidRDefault="00AA0371">
            <w:pPr>
              <w:rPr>
                <w:rFonts w:ascii="宋体"/>
                <w:sz w:val="24"/>
              </w:rPr>
            </w:pPr>
          </w:p>
        </w:tc>
        <w:tc>
          <w:tcPr>
            <w:tcW w:w="85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rPr>
                <w:rFonts w:ascii="宋体"/>
                <w:sz w:val="24"/>
              </w:rPr>
            </w:pPr>
          </w:p>
        </w:tc>
        <w:tc>
          <w:tcPr>
            <w:tcW w:w="208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left"/>
            </w:pPr>
            <w:r>
              <w:rPr>
                <w:rFonts w:ascii="楷体" w:eastAsia="楷体" w:hAnsi="楷体" w:cs="楷体" w:hint="eastAsia"/>
                <w:kern w:val="0"/>
                <w:sz w:val="20"/>
                <w:szCs w:val="20"/>
              </w:rPr>
              <w:t>2.其他法律行政法规禁止公开</w:t>
            </w:r>
          </w:p>
        </w:tc>
        <w:tc>
          <w:tcPr>
            <w:tcW w:w="82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center"/>
            </w:pPr>
            <w:r>
              <w:rPr>
                <w:rFonts w:cs="Calibri"/>
                <w:kern w:val="0"/>
                <w:sz w:val="20"/>
                <w:szCs w:val="20"/>
              </w:rPr>
              <w:t> </w:t>
            </w:r>
            <w:r>
              <w:rPr>
                <w:rFonts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hint="eastAsia"/>
                <w:kern w:val="0"/>
                <w:sz w:val="20"/>
                <w:szCs w:val="20"/>
              </w:rPr>
              <w:t>0</w:t>
            </w:r>
            <w:r>
              <w:rPr>
                <w:rFonts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694"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AA0371">
            <w:pPr>
              <w:widowControl/>
              <w:spacing w:after="180"/>
              <w:jc w:val="center"/>
            </w:pPr>
            <w:r>
              <w:rPr>
                <w:rFonts w:cs="Calibri"/>
                <w:kern w:val="0"/>
                <w:sz w:val="20"/>
                <w:szCs w:val="20"/>
              </w:rPr>
              <w:t> </w:t>
            </w:r>
            <w:r>
              <w:rPr>
                <w:rFonts w:cs="Calibri" w:hint="eastAsia"/>
                <w:kern w:val="0"/>
                <w:sz w:val="20"/>
                <w:szCs w:val="20"/>
              </w:rPr>
              <w:t>0</w:t>
            </w:r>
          </w:p>
        </w:tc>
      </w:tr>
      <w:tr w:rsidR="00AA0371" w:rsidRPr="001137D2">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A0371" w:rsidRPr="001137D2" w:rsidRDefault="00AA0371">
            <w:pPr>
              <w:rPr>
                <w:rFonts w:ascii="宋体"/>
                <w:sz w:val="24"/>
              </w:rPr>
            </w:pPr>
          </w:p>
        </w:tc>
        <w:tc>
          <w:tcPr>
            <w:tcW w:w="85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rPr>
                <w:rFonts w:ascii="宋体"/>
                <w:sz w:val="24"/>
              </w:rPr>
            </w:pPr>
          </w:p>
        </w:tc>
        <w:tc>
          <w:tcPr>
            <w:tcW w:w="208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left"/>
            </w:pPr>
            <w:r>
              <w:rPr>
                <w:rFonts w:ascii="楷体" w:eastAsia="楷体" w:hAnsi="楷体" w:cs="楷体" w:hint="eastAsia"/>
                <w:kern w:val="0"/>
                <w:sz w:val="20"/>
                <w:szCs w:val="20"/>
              </w:rPr>
              <w:t>3.危及“三安全</w:t>
            </w:r>
            <w:proofErr w:type="gramStart"/>
            <w:r>
              <w:rPr>
                <w:rFonts w:ascii="楷体" w:eastAsia="楷体" w:hAnsi="楷体" w:cs="楷体" w:hint="eastAsia"/>
                <w:kern w:val="0"/>
                <w:sz w:val="20"/>
                <w:szCs w:val="20"/>
              </w:rPr>
              <w:t>一</w:t>
            </w:r>
            <w:proofErr w:type="gramEnd"/>
            <w:r>
              <w:rPr>
                <w:rFonts w:ascii="楷体" w:eastAsia="楷体" w:hAnsi="楷体" w:cs="楷体" w:hint="eastAsia"/>
                <w:kern w:val="0"/>
                <w:sz w:val="20"/>
                <w:szCs w:val="20"/>
              </w:rPr>
              <w:t>稳定”</w:t>
            </w:r>
          </w:p>
        </w:tc>
        <w:tc>
          <w:tcPr>
            <w:tcW w:w="82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center"/>
            </w:pPr>
            <w:r>
              <w:rPr>
                <w:rFonts w:cs="Calibri"/>
                <w:kern w:val="0"/>
                <w:sz w:val="20"/>
                <w:szCs w:val="20"/>
              </w:rPr>
              <w:t> </w:t>
            </w:r>
            <w:r>
              <w:rPr>
                <w:rFonts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hint="eastAsia"/>
                <w:kern w:val="0"/>
                <w:sz w:val="20"/>
                <w:szCs w:val="20"/>
              </w:rPr>
              <w:t>0</w:t>
            </w:r>
            <w:r>
              <w:rPr>
                <w:rFonts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694"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AA0371">
            <w:pPr>
              <w:widowControl/>
              <w:spacing w:after="180"/>
              <w:jc w:val="center"/>
            </w:pPr>
            <w:r>
              <w:rPr>
                <w:rFonts w:cs="Calibri"/>
                <w:kern w:val="0"/>
                <w:sz w:val="20"/>
                <w:szCs w:val="20"/>
              </w:rPr>
              <w:t> </w:t>
            </w:r>
            <w:r>
              <w:rPr>
                <w:rFonts w:cs="Calibri" w:hint="eastAsia"/>
                <w:kern w:val="0"/>
                <w:sz w:val="20"/>
                <w:szCs w:val="20"/>
              </w:rPr>
              <w:t>0</w:t>
            </w:r>
          </w:p>
        </w:tc>
      </w:tr>
      <w:tr w:rsidR="00AA0371" w:rsidRPr="001137D2">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A0371" w:rsidRPr="001137D2" w:rsidRDefault="00AA0371">
            <w:pPr>
              <w:rPr>
                <w:rFonts w:ascii="宋体"/>
                <w:sz w:val="24"/>
              </w:rPr>
            </w:pPr>
          </w:p>
        </w:tc>
        <w:tc>
          <w:tcPr>
            <w:tcW w:w="85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rPr>
                <w:rFonts w:ascii="宋体"/>
                <w:sz w:val="24"/>
              </w:rPr>
            </w:pPr>
          </w:p>
        </w:tc>
        <w:tc>
          <w:tcPr>
            <w:tcW w:w="208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left"/>
            </w:pPr>
            <w:r>
              <w:rPr>
                <w:rFonts w:ascii="楷体" w:eastAsia="楷体" w:hAnsi="楷体" w:cs="楷体" w:hint="eastAsia"/>
                <w:kern w:val="0"/>
                <w:sz w:val="20"/>
                <w:szCs w:val="20"/>
              </w:rPr>
              <w:t>4.保护第三方合法权益</w:t>
            </w:r>
          </w:p>
        </w:tc>
        <w:tc>
          <w:tcPr>
            <w:tcW w:w="82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center"/>
            </w:pPr>
            <w:r>
              <w:rPr>
                <w:rFonts w:cs="Calibri"/>
                <w:kern w:val="0"/>
                <w:sz w:val="20"/>
                <w:szCs w:val="20"/>
              </w:rPr>
              <w:t> </w:t>
            </w:r>
            <w:r>
              <w:rPr>
                <w:rFonts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hint="eastAsia"/>
                <w:kern w:val="0"/>
                <w:sz w:val="20"/>
                <w:szCs w:val="20"/>
              </w:rPr>
              <w:t>0</w:t>
            </w:r>
            <w:r>
              <w:rPr>
                <w:rFonts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694"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AA0371">
            <w:pPr>
              <w:widowControl/>
              <w:spacing w:after="180"/>
              <w:jc w:val="center"/>
            </w:pPr>
            <w:r>
              <w:rPr>
                <w:rFonts w:cs="Calibri"/>
                <w:kern w:val="0"/>
                <w:sz w:val="20"/>
                <w:szCs w:val="20"/>
              </w:rPr>
              <w:t> </w:t>
            </w:r>
            <w:r>
              <w:rPr>
                <w:rFonts w:cs="Calibri" w:hint="eastAsia"/>
                <w:kern w:val="0"/>
                <w:sz w:val="20"/>
                <w:szCs w:val="20"/>
              </w:rPr>
              <w:t>0</w:t>
            </w:r>
          </w:p>
        </w:tc>
      </w:tr>
      <w:tr w:rsidR="00AA0371" w:rsidRPr="001137D2">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A0371" w:rsidRPr="001137D2" w:rsidRDefault="00AA0371">
            <w:pPr>
              <w:rPr>
                <w:rFonts w:ascii="宋体"/>
                <w:sz w:val="24"/>
              </w:rPr>
            </w:pPr>
          </w:p>
        </w:tc>
        <w:tc>
          <w:tcPr>
            <w:tcW w:w="85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rPr>
                <w:rFonts w:ascii="宋体"/>
                <w:sz w:val="24"/>
              </w:rPr>
            </w:pPr>
          </w:p>
        </w:tc>
        <w:tc>
          <w:tcPr>
            <w:tcW w:w="208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left"/>
            </w:pPr>
            <w:r>
              <w:rPr>
                <w:rFonts w:ascii="楷体" w:eastAsia="楷体" w:hAnsi="楷体" w:cs="楷体" w:hint="eastAsia"/>
                <w:kern w:val="0"/>
                <w:sz w:val="20"/>
                <w:szCs w:val="20"/>
              </w:rPr>
              <w:t>5.属于三类内部事务信息</w:t>
            </w:r>
          </w:p>
        </w:tc>
        <w:tc>
          <w:tcPr>
            <w:tcW w:w="82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center"/>
            </w:pPr>
            <w:r>
              <w:rPr>
                <w:rFonts w:cs="Calibri"/>
                <w:kern w:val="0"/>
                <w:sz w:val="20"/>
                <w:szCs w:val="20"/>
              </w:rPr>
              <w:t> </w:t>
            </w:r>
            <w:r>
              <w:rPr>
                <w:rFonts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hint="eastAsia"/>
                <w:kern w:val="0"/>
                <w:sz w:val="20"/>
                <w:szCs w:val="20"/>
              </w:rPr>
              <w:t>0</w:t>
            </w:r>
            <w:r>
              <w:rPr>
                <w:rFonts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694"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AA0371">
            <w:pPr>
              <w:widowControl/>
              <w:spacing w:after="180"/>
              <w:jc w:val="center"/>
            </w:pPr>
            <w:r>
              <w:rPr>
                <w:rFonts w:cs="Calibri"/>
                <w:kern w:val="0"/>
                <w:sz w:val="20"/>
                <w:szCs w:val="20"/>
              </w:rPr>
              <w:t> </w:t>
            </w:r>
            <w:r>
              <w:rPr>
                <w:rFonts w:cs="Calibri" w:hint="eastAsia"/>
                <w:kern w:val="0"/>
                <w:sz w:val="20"/>
                <w:szCs w:val="20"/>
              </w:rPr>
              <w:t>0</w:t>
            </w:r>
          </w:p>
        </w:tc>
      </w:tr>
      <w:tr w:rsidR="00AA0371" w:rsidRPr="001137D2">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A0371" w:rsidRPr="001137D2" w:rsidRDefault="00AA0371">
            <w:pPr>
              <w:rPr>
                <w:rFonts w:ascii="宋体"/>
                <w:sz w:val="24"/>
              </w:rPr>
            </w:pPr>
          </w:p>
        </w:tc>
        <w:tc>
          <w:tcPr>
            <w:tcW w:w="85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rPr>
                <w:rFonts w:ascii="宋体"/>
                <w:sz w:val="24"/>
              </w:rPr>
            </w:pPr>
          </w:p>
        </w:tc>
        <w:tc>
          <w:tcPr>
            <w:tcW w:w="208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left"/>
            </w:pPr>
            <w:r>
              <w:rPr>
                <w:rFonts w:ascii="楷体" w:eastAsia="楷体" w:hAnsi="楷体" w:cs="楷体" w:hint="eastAsia"/>
                <w:kern w:val="0"/>
                <w:sz w:val="20"/>
                <w:szCs w:val="20"/>
              </w:rPr>
              <w:t>6.属于四类过程性信息</w:t>
            </w:r>
          </w:p>
        </w:tc>
        <w:tc>
          <w:tcPr>
            <w:tcW w:w="82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center"/>
            </w:pPr>
            <w:r>
              <w:rPr>
                <w:rFonts w:cs="Calibri"/>
                <w:kern w:val="0"/>
                <w:sz w:val="20"/>
                <w:szCs w:val="20"/>
              </w:rPr>
              <w:t> </w:t>
            </w:r>
            <w:r>
              <w:rPr>
                <w:rFonts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hint="eastAsia"/>
                <w:kern w:val="0"/>
                <w:sz w:val="20"/>
                <w:szCs w:val="20"/>
              </w:rPr>
              <w:t>0</w:t>
            </w:r>
            <w:r>
              <w:rPr>
                <w:rFonts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694"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AA0371">
            <w:pPr>
              <w:widowControl/>
              <w:spacing w:after="180"/>
              <w:jc w:val="center"/>
            </w:pPr>
            <w:r>
              <w:rPr>
                <w:rFonts w:cs="Calibri"/>
                <w:kern w:val="0"/>
                <w:sz w:val="20"/>
                <w:szCs w:val="20"/>
              </w:rPr>
              <w:t> </w:t>
            </w:r>
            <w:r>
              <w:rPr>
                <w:rFonts w:cs="Calibri" w:hint="eastAsia"/>
                <w:kern w:val="0"/>
                <w:sz w:val="20"/>
                <w:szCs w:val="20"/>
              </w:rPr>
              <w:t>0</w:t>
            </w:r>
          </w:p>
        </w:tc>
      </w:tr>
      <w:tr w:rsidR="00AA0371" w:rsidRPr="001137D2">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A0371" w:rsidRPr="001137D2" w:rsidRDefault="00AA0371">
            <w:pPr>
              <w:rPr>
                <w:rFonts w:ascii="宋体"/>
                <w:sz w:val="24"/>
              </w:rPr>
            </w:pPr>
          </w:p>
        </w:tc>
        <w:tc>
          <w:tcPr>
            <w:tcW w:w="85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rPr>
                <w:rFonts w:ascii="宋体"/>
                <w:sz w:val="24"/>
              </w:rPr>
            </w:pPr>
          </w:p>
        </w:tc>
        <w:tc>
          <w:tcPr>
            <w:tcW w:w="208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left"/>
            </w:pPr>
            <w:r>
              <w:rPr>
                <w:rFonts w:ascii="楷体" w:eastAsia="楷体" w:hAnsi="楷体" w:cs="楷体" w:hint="eastAsia"/>
                <w:kern w:val="0"/>
                <w:sz w:val="20"/>
                <w:szCs w:val="20"/>
              </w:rPr>
              <w:t>7.属于行政执法案卷</w:t>
            </w:r>
          </w:p>
        </w:tc>
        <w:tc>
          <w:tcPr>
            <w:tcW w:w="82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hint="eastAsia"/>
                <w:kern w:val="0"/>
                <w:sz w:val="20"/>
                <w:szCs w:val="20"/>
              </w:rPr>
              <w:t>0</w:t>
            </w:r>
            <w:r>
              <w:rPr>
                <w:rFonts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hint="eastAsia"/>
                <w:kern w:val="0"/>
                <w:sz w:val="20"/>
                <w:szCs w:val="20"/>
              </w:rPr>
              <w:t>0</w:t>
            </w:r>
            <w:r>
              <w:rPr>
                <w:rFonts w:cs="Calibri"/>
                <w:kern w:val="0"/>
                <w:sz w:val="20"/>
                <w:szCs w:val="20"/>
              </w:rPr>
              <w:t> </w:t>
            </w:r>
          </w:p>
        </w:tc>
        <w:tc>
          <w:tcPr>
            <w:tcW w:w="694"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AA0371">
            <w:pPr>
              <w:widowControl/>
              <w:spacing w:after="180"/>
              <w:jc w:val="center"/>
            </w:pPr>
            <w:r>
              <w:rPr>
                <w:rFonts w:cs="Calibri"/>
                <w:kern w:val="0"/>
                <w:sz w:val="20"/>
                <w:szCs w:val="20"/>
              </w:rPr>
              <w:t> </w:t>
            </w:r>
            <w:r>
              <w:rPr>
                <w:rFonts w:cs="Calibri" w:hint="eastAsia"/>
                <w:kern w:val="0"/>
                <w:sz w:val="20"/>
                <w:szCs w:val="20"/>
              </w:rPr>
              <w:t>0</w:t>
            </w:r>
          </w:p>
        </w:tc>
      </w:tr>
      <w:tr w:rsidR="00AA0371" w:rsidRPr="001137D2">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A0371" w:rsidRPr="001137D2" w:rsidRDefault="00AA0371">
            <w:pPr>
              <w:rPr>
                <w:rFonts w:ascii="宋体"/>
                <w:sz w:val="24"/>
              </w:rPr>
            </w:pPr>
          </w:p>
        </w:tc>
        <w:tc>
          <w:tcPr>
            <w:tcW w:w="85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rPr>
                <w:rFonts w:ascii="宋体"/>
                <w:sz w:val="24"/>
              </w:rPr>
            </w:pPr>
          </w:p>
        </w:tc>
        <w:tc>
          <w:tcPr>
            <w:tcW w:w="208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left"/>
            </w:pPr>
            <w:r>
              <w:rPr>
                <w:rFonts w:ascii="楷体" w:eastAsia="楷体" w:hAnsi="楷体" w:cs="楷体" w:hint="eastAsia"/>
                <w:kern w:val="0"/>
                <w:sz w:val="20"/>
                <w:szCs w:val="20"/>
              </w:rPr>
              <w:t>8.属于行政查询事项</w:t>
            </w:r>
          </w:p>
        </w:tc>
        <w:tc>
          <w:tcPr>
            <w:tcW w:w="82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hint="eastAsia"/>
                <w:kern w:val="0"/>
                <w:sz w:val="20"/>
                <w:szCs w:val="20"/>
              </w:rPr>
              <w:t>0</w:t>
            </w:r>
            <w:r>
              <w:rPr>
                <w:rFonts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hint="eastAsia"/>
                <w:kern w:val="0"/>
                <w:sz w:val="20"/>
                <w:szCs w:val="20"/>
              </w:rPr>
              <w:t>0</w:t>
            </w:r>
            <w:r>
              <w:rPr>
                <w:rFonts w:cs="Calibri"/>
                <w:kern w:val="0"/>
                <w:sz w:val="20"/>
                <w:szCs w:val="20"/>
              </w:rPr>
              <w:t> </w:t>
            </w:r>
          </w:p>
        </w:tc>
        <w:tc>
          <w:tcPr>
            <w:tcW w:w="694"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AA0371">
            <w:pPr>
              <w:widowControl/>
              <w:spacing w:after="180"/>
              <w:jc w:val="center"/>
            </w:pPr>
            <w:r>
              <w:rPr>
                <w:rFonts w:cs="Calibri"/>
                <w:kern w:val="0"/>
                <w:sz w:val="20"/>
                <w:szCs w:val="20"/>
              </w:rPr>
              <w:t> </w:t>
            </w:r>
            <w:r>
              <w:rPr>
                <w:rFonts w:cs="Calibri" w:hint="eastAsia"/>
                <w:kern w:val="0"/>
                <w:sz w:val="20"/>
                <w:szCs w:val="20"/>
              </w:rPr>
              <w:t>0</w:t>
            </w:r>
          </w:p>
        </w:tc>
      </w:tr>
      <w:tr w:rsidR="00AA0371" w:rsidRPr="001137D2">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A0371" w:rsidRPr="001137D2" w:rsidRDefault="00AA0371">
            <w:pPr>
              <w:rPr>
                <w:rFonts w:ascii="宋体"/>
                <w:sz w:val="24"/>
              </w:rPr>
            </w:pPr>
          </w:p>
        </w:tc>
        <w:tc>
          <w:tcPr>
            <w:tcW w:w="853"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left"/>
            </w:pPr>
            <w:r>
              <w:rPr>
                <w:rFonts w:ascii="楷体" w:eastAsia="楷体" w:hAnsi="楷体" w:cs="楷体" w:hint="eastAsia"/>
                <w:kern w:val="0"/>
                <w:sz w:val="20"/>
                <w:szCs w:val="20"/>
              </w:rPr>
              <w:t>（四）无法提供</w:t>
            </w:r>
          </w:p>
        </w:tc>
        <w:tc>
          <w:tcPr>
            <w:tcW w:w="208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left"/>
            </w:pPr>
            <w:r>
              <w:rPr>
                <w:rFonts w:ascii="楷体" w:eastAsia="楷体" w:hAnsi="楷体" w:cs="楷体" w:hint="eastAsia"/>
                <w:kern w:val="0"/>
                <w:sz w:val="20"/>
                <w:szCs w:val="20"/>
              </w:rPr>
              <w:t>1.本机关不掌握相关政府信息</w:t>
            </w:r>
          </w:p>
        </w:tc>
        <w:tc>
          <w:tcPr>
            <w:tcW w:w="82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hint="eastAsia"/>
                <w:kern w:val="0"/>
                <w:sz w:val="20"/>
                <w:szCs w:val="20"/>
              </w:rPr>
              <w:t>0</w:t>
            </w:r>
            <w:r>
              <w:rPr>
                <w:rFonts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hint="eastAsia"/>
                <w:kern w:val="0"/>
                <w:sz w:val="20"/>
                <w:szCs w:val="20"/>
              </w:rPr>
              <w:t>0</w:t>
            </w:r>
            <w:r>
              <w:rPr>
                <w:rFonts w:cs="Calibri"/>
                <w:kern w:val="0"/>
                <w:sz w:val="20"/>
                <w:szCs w:val="20"/>
              </w:rPr>
              <w:t> </w:t>
            </w:r>
          </w:p>
        </w:tc>
        <w:tc>
          <w:tcPr>
            <w:tcW w:w="694"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AA0371">
            <w:pPr>
              <w:widowControl/>
              <w:spacing w:after="180"/>
              <w:jc w:val="center"/>
            </w:pPr>
            <w:r>
              <w:rPr>
                <w:rFonts w:cs="Calibri"/>
                <w:kern w:val="0"/>
                <w:sz w:val="20"/>
                <w:szCs w:val="20"/>
              </w:rPr>
              <w:t> </w:t>
            </w:r>
            <w:r>
              <w:rPr>
                <w:rFonts w:cs="Calibri" w:hint="eastAsia"/>
                <w:kern w:val="0"/>
                <w:sz w:val="20"/>
                <w:szCs w:val="20"/>
              </w:rPr>
              <w:t>0</w:t>
            </w:r>
          </w:p>
        </w:tc>
      </w:tr>
      <w:tr w:rsidR="00AA0371" w:rsidRPr="001137D2">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A0371" w:rsidRPr="001137D2" w:rsidRDefault="00AA0371">
            <w:pPr>
              <w:rPr>
                <w:rFonts w:ascii="宋体"/>
                <w:sz w:val="24"/>
              </w:rPr>
            </w:pPr>
          </w:p>
        </w:tc>
        <w:tc>
          <w:tcPr>
            <w:tcW w:w="85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rPr>
                <w:rFonts w:ascii="宋体"/>
                <w:sz w:val="24"/>
              </w:rPr>
            </w:pPr>
          </w:p>
        </w:tc>
        <w:tc>
          <w:tcPr>
            <w:tcW w:w="208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left"/>
            </w:pPr>
            <w:r>
              <w:rPr>
                <w:rFonts w:ascii="楷体" w:eastAsia="楷体" w:hAnsi="楷体" w:cs="楷体" w:hint="eastAsia"/>
                <w:kern w:val="0"/>
                <w:sz w:val="20"/>
                <w:szCs w:val="20"/>
              </w:rPr>
              <w:t>2.没有现成信息需要另行制作</w:t>
            </w:r>
          </w:p>
        </w:tc>
        <w:tc>
          <w:tcPr>
            <w:tcW w:w="82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hint="eastAsia"/>
                <w:kern w:val="0"/>
                <w:sz w:val="20"/>
                <w:szCs w:val="20"/>
              </w:rPr>
              <w:t>0</w:t>
            </w:r>
            <w:r>
              <w:rPr>
                <w:rFonts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hint="eastAsia"/>
                <w:kern w:val="0"/>
                <w:sz w:val="20"/>
                <w:szCs w:val="20"/>
              </w:rPr>
              <w:t>0</w:t>
            </w:r>
            <w:r>
              <w:rPr>
                <w:rFonts w:cs="Calibri"/>
                <w:kern w:val="0"/>
                <w:sz w:val="20"/>
                <w:szCs w:val="20"/>
              </w:rPr>
              <w:t> </w:t>
            </w:r>
          </w:p>
        </w:tc>
        <w:tc>
          <w:tcPr>
            <w:tcW w:w="694"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AA0371">
            <w:pPr>
              <w:widowControl/>
              <w:spacing w:after="180"/>
              <w:jc w:val="center"/>
            </w:pPr>
            <w:r>
              <w:rPr>
                <w:rFonts w:cs="Calibri"/>
                <w:kern w:val="0"/>
                <w:sz w:val="20"/>
                <w:szCs w:val="20"/>
              </w:rPr>
              <w:t> </w:t>
            </w:r>
            <w:r>
              <w:rPr>
                <w:rFonts w:cs="Calibri" w:hint="eastAsia"/>
                <w:kern w:val="0"/>
                <w:sz w:val="20"/>
                <w:szCs w:val="20"/>
              </w:rPr>
              <w:t>0</w:t>
            </w:r>
          </w:p>
        </w:tc>
      </w:tr>
      <w:tr w:rsidR="00AA0371" w:rsidRPr="001137D2">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A0371" w:rsidRPr="001137D2" w:rsidRDefault="00AA0371">
            <w:pPr>
              <w:rPr>
                <w:rFonts w:ascii="宋体"/>
                <w:sz w:val="24"/>
              </w:rPr>
            </w:pPr>
          </w:p>
        </w:tc>
        <w:tc>
          <w:tcPr>
            <w:tcW w:w="85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rPr>
                <w:rFonts w:ascii="宋体"/>
                <w:sz w:val="24"/>
              </w:rPr>
            </w:pPr>
          </w:p>
        </w:tc>
        <w:tc>
          <w:tcPr>
            <w:tcW w:w="208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left"/>
            </w:pPr>
            <w:r>
              <w:rPr>
                <w:rFonts w:ascii="楷体" w:eastAsia="楷体" w:hAnsi="楷体" w:cs="楷体" w:hint="eastAsia"/>
                <w:kern w:val="0"/>
                <w:sz w:val="20"/>
                <w:szCs w:val="20"/>
              </w:rPr>
              <w:t>3.补正后申请内容仍不明确</w:t>
            </w:r>
          </w:p>
        </w:tc>
        <w:tc>
          <w:tcPr>
            <w:tcW w:w="82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hint="eastAsia"/>
                <w:kern w:val="0"/>
                <w:sz w:val="20"/>
                <w:szCs w:val="20"/>
              </w:rPr>
              <w:t>0</w:t>
            </w:r>
            <w:r>
              <w:rPr>
                <w:rFonts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hint="eastAsia"/>
                <w:kern w:val="0"/>
                <w:sz w:val="20"/>
                <w:szCs w:val="20"/>
              </w:rPr>
              <w:t>0</w:t>
            </w:r>
            <w:r>
              <w:rPr>
                <w:rFonts w:cs="Calibri"/>
                <w:kern w:val="0"/>
                <w:sz w:val="20"/>
                <w:szCs w:val="20"/>
              </w:rPr>
              <w:t> </w:t>
            </w:r>
          </w:p>
        </w:tc>
        <w:tc>
          <w:tcPr>
            <w:tcW w:w="694"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AA0371">
            <w:pPr>
              <w:widowControl/>
              <w:spacing w:after="180"/>
              <w:jc w:val="center"/>
            </w:pPr>
            <w:r>
              <w:rPr>
                <w:rFonts w:cs="Calibri"/>
                <w:kern w:val="0"/>
                <w:sz w:val="20"/>
                <w:szCs w:val="20"/>
              </w:rPr>
              <w:t> </w:t>
            </w:r>
            <w:r>
              <w:rPr>
                <w:rFonts w:cs="Calibri" w:hint="eastAsia"/>
                <w:kern w:val="0"/>
                <w:sz w:val="20"/>
                <w:szCs w:val="20"/>
              </w:rPr>
              <w:t>0</w:t>
            </w:r>
          </w:p>
        </w:tc>
      </w:tr>
      <w:tr w:rsidR="00AA0371" w:rsidRPr="001137D2">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A0371" w:rsidRPr="001137D2" w:rsidRDefault="00AA0371">
            <w:pPr>
              <w:rPr>
                <w:rFonts w:ascii="宋体"/>
                <w:sz w:val="24"/>
              </w:rPr>
            </w:pPr>
          </w:p>
        </w:tc>
        <w:tc>
          <w:tcPr>
            <w:tcW w:w="853"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left"/>
            </w:pPr>
            <w:r>
              <w:rPr>
                <w:rFonts w:ascii="楷体" w:eastAsia="楷体" w:hAnsi="楷体" w:cs="楷体" w:hint="eastAsia"/>
                <w:kern w:val="0"/>
                <w:sz w:val="20"/>
                <w:szCs w:val="20"/>
              </w:rPr>
              <w:t>（五）</w:t>
            </w:r>
            <w:proofErr w:type="gramStart"/>
            <w:r>
              <w:rPr>
                <w:rFonts w:ascii="楷体" w:eastAsia="楷体" w:hAnsi="楷体" w:cs="楷体" w:hint="eastAsia"/>
                <w:kern w:val="0"/>
                <w:sz w:val="20"/>
                <w:szCs w:val="20"/>
              </w:rPr>
              <w:t>不予处理</w:t>
            </w:r>
            <w:proofErr w:type="gramEnd"/>
          </w:p>
        </w:tc>
        <w:tc>
          <w:tcPr>
            <w:tcW w:w="208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left"/>
            </w:pPr>
            <w:r>
              <w:rPr>
                <w:rFonts w:ascii="楷体" w:eastAsia="楷体" w:hAnsi="楷体" w:cs="楷体" w:hint="eastAsia"/>
                <w:kern w:val="0"/>
                <w:sz w:val="20"/>
                <w:szCs w:val="20"/>
              </w:rPr>
              <w:t>1.信访举报投诉类申请</w:t>
            </w:r>
          </w:p>
        </w:tc>
        <w:tc>
          <w:tcPr>
            <w:tcW w:w="82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hint="eastAsia"/>
                <w:kern w:val="0"/>
                <w:sz w:val="20"/>
                <w:szCs w:val="20"/>
              </w:rPr>
              <w:t>0</w:t>
            </w:r>
            <w:r>
              <w:rPr>
                <w:rFonts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hint="eastAsia"/>
                <w:kern w:val="0"/>
                <w:sz w:val="20"/>
                <w:szCs w:val="20"/>
              </w:rPr>
              <w:t>0</w:t>
            </w:r>
            <w:r>
              <w:rPr>
                <w:rFonts w:cs="Calibri"/>
                <w:kern w:val="0"/>
                <w:sz w:val="20"/>
                <w:szCs w:val="20"/>
              </w:rPr>
              <w:t> </w:t>
            </w:r>
          </w:p>
        </w:tc>
        <w:tc>
          <w:tcPr>
            <w:tcW w:w="694"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center"/>
            </w:pPr>
            <w:r>
              <w:rPr>
                <w:rFonts w:cs="Calibri" w:hint="eastAsia"/>
                <w:kern w:val="0"/>
                <w:sz w:val="20"/>
                <w:szCs w:val="20"/>
              </w:rPr>
              <w:t>0</w:t>
            </w:r>
          </w:p>
        </w:tc>
      </w:tr>
      <w:tr w:rsidR="00AA0371" w:rsidRPr="001137D2">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A0371" w:rsidRPr="001137D2" w:rsidRDefault="00AA0371">
            <w:pPr>
              <w:rPr>
                <w:rFonts w:ascii="宋体"/>
                <w:sz w:val="24"/>
              </w:rPr>
            </w:pPr>
          </w:p>
        </w:tc>
        <w:tc>
          <w:tcPr>
            <w:tcW w:w="85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rPr>
                <w:rFonts w:ascii="宋体"/>
                <w:sz w:val="24"/>
              </w:rPr>
            </w:pPr>
          </w:p>
        </w:tc>
        <w:tc>
          <w:tcPr>
            <w:tcW w:w="208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left"/>
            </w:pPr>
            <w:r>
              <w:rPr>
                <w:rFonts w:ascii="楷体" w:eastAsia="楷体" w:hAnsi="楷体" w:cs="楷体" w:hint="eastAsia"/>
                <w:kern w:val="0"/>
                <w:sz w:val="20"/>
                <w:szCs w:val="20"/>
              </w:rPr>
              <w:t>2.重复申请</w:t>
            </w:r>
          </w:p>
        </w:tc>
        <w:tc>
          <w:tcPr>
            <w:tcW w:w="82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hint="eastAsia"/>
                <w:kern w:val="0"/>
                <w:sz w:val="20"/>
                <w:szCs w:val="20"/>
              </w:rPr>
              <w:t>0</w:t>
            </w:r>
            <w:r>
              <w:rPr>
                <w:rFonts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hint="eastAsia"/>
                <w:kern w:val="0"/>
                <w:sz w:val="20"/>
                <w:szCs w:val="20"/>
              </w:rPr>
              <w:t>0</w:t>
            </w:r>
            <w:r>
              <w:rPr>
                <w:rFonts w:cs="Calibri"/>
                <w:kern w:val="0"/>
                <w:sz w:val="20"/>
                <w:szCs w:val="20"/>
              </w:rPr>
              <w:t> </w:t>
            </w:r>
          </w:p>
        </w:tc>
        <w:tc>
          <w:tcPr>
            <w:tcW w:w="694"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AA0371">
            <w:pPr>
              <w:widowControl/>
              <w:spacing w:after="180"/>
              <w:jc w:val="center"/>
            </w:pPr>
            <w:r>
              <w:rPr>
                <w:rFonts w:cs="Calibri"/>
                <w:kern w:val="0"/>
                <w:sz w:val="20"/>
                <w:szCs w:val="20"/>
              </w:rPr>
              <w:t> </w:t>
            </w:r>
            <w:r>
              <w:rPr>
                <w:rFonts w:cs="Calibri" w:hint="eastAsia"/>
                <w:kern w:val="0"/>
                <w:sz w:val="20"/>
                <w:szCs w:val="20"/>
              </w:rPr>
              <w:t>0</w:t>
            </w:r>
          </w:p>
        </w:tc>
      </w:tr>
      <w:tr w:rsidR="00AA0371" w:rsidRPr="001137D2">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A0371" w:rsidRPr="001137D2" w:rsidRDefault="00AA0371">
            <w:pPr>
              <w:rPr>
                <w:rFonts w:ascii="宋体"/>
                <w:sz w:val="24"/>
              </w:rPr>
            </w:pPr>
          </w:p>
        </w:tc>
        <w:tc>
          <w:tcPr>
            <w:tcW w:w="85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rPr>
                <w:rFonts w:ascii="宋体"/>
                <w:sz w:val="24"/>
              </w:rPr>
            </w:pPr>
          </w:p>
        </w:tc>
        <w:tc>
          <w:tcPr>
            <w:tcW w:w="208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left"/>
            </w:pPr>
            <w:r>
              <w:rPr>
                <w:rFonts w:ascii="楷体" w:eastAsia="楷体" w:hAnsi="楷体" w:cs="楷体" w:hint="eastAsia"/>
                <w:kern w:val="0"/>
                <w:sz w:val="20"/>
                <w:szCs w:val="20"/>
              </w:rPr>
              <w:t>3.要求提供公开出版物</w:t>
            </w:r>
          </w:p>
        </w:tc>
        <w:tc>
          <w:tcPr>
            <w:tcW w:w="82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hint="eastAsia"/>
                <w:kern w:val="0"/>
                <w:sz w:val="20"/>
                <w:szCs w:val="20"/>
              </w:rPr>
              <w:t>0</w:t>
            </w:r>
            <w:r>
              <w:rPr>
                <w:rFonts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hint="eastAsia"/>
                <w:kern w:val="0"/>
                <w:sz w:val="20"/>
                <w:szCs w:val="20"/>
              </w:rPr>
              <w:t>0</w:t>
            </w:r>
            <w:r>
              <w:rPr>
                <w:rFonts w:cs="Calibri"/>
                <w:kern w:val="0"/>
                <w:sz w:val="20"/>
                <w:szCs w:val="20"/>
              </w:rPr>
              <w:t> </w:t>
            </w:r>
          </w:p>
        </w:tc>
        <w:tc>
          <w:tcPr>
            <w:tcW w:w="694"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AA0371">
            <w:pPr>
              <w:widowControl/>
              <w:spacing w:after="180"/>
              <w:jc w:val="center"/>
            </w:pPr>
            <w:r>
              <w:rPr>
                <w:rFonts w:cs="Calibri"/>
                <w:kern w:val="0"/>
                <w:sz w:val="20"/>
                <w:szCs w:val="20"/>
              </w:rPr>
              <w:t> </w:t>
            </w:r>
            <w:r>
              <w:rPr>
                <w:rFonts w:cs="Calibri" w:hint="eastAsia"/>
                <w:kern w:val="0"/>
                <w:sz w:val="20"/>
                <w:szCs w:val="20"/>
              </w:rPr>
              <w:t>0</w:t>
            </w:r>
          </w:p>
        </w:tc>
      </w:tr>
      <w:tr w:rsidR="00AA0371" w:rsidRPr="001137D2">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A0371" w:rsidRPr="001137D2" w:rsidRDefault="00AA0371">
            <w:pPr>
              <w:rPr>
                <w:rFonts w:ascii="宋体"/>
                <w:sz w:val="24"/>
              </w:rPr>
            </w:pPr>
          </w:p>
        </w:tc>
        <w:tc>
          <w:tcPr>
            <w:tcW w:w="85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rPr>
                <w:rFonts w:ascii="宋体"/>
                <w:sz w:val="24"/>
              </w:rPr>
            </w:pPr>
          </w:p>
        </w:tc>
        <w:tc>
          <w:tcPr>
            <w:tcW w:w="208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left"/>
            </w:pPr>
            <w:r>
              <w:rPr>
                <w:rFonts w:ascii="楷体" w:eastAsia="楷体" w:hAnsi="楷体" w:cs="楷体" w:hint="eastAsia"/>
                <w:kern w:val="0"/>
                <w:sz w:val="20"/>
                <w:szCs w:val="20"/>
              </w:rPr>
              <w:t>4.无正当理由大量反复申请</w:t>
            </w:r>
          </w:p>
        </w:tc>
        <w:tc>
          <w:tcPr>
            <w:tcW w:w="82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hint="eastAsia"/>
                <w:kern w:val="0"/>
                <w:sz w:val="20"/>
                <w:szCs w:val="20"/>
              </w:rPr>
              <w:t>0</w:t>
            </w:r>
            <w:r>
              <w:rPr>
                <w:rFonts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hint="eastAsia"/>
                <w:kern w:val="0"/>
                <w:sz w:val="20"/>
                <w:szCs w:val="20"/>
              </w:rPr>
              <w:t>0</w:t>
            </w:r>
            <w:r>
              <w:rPr>
                <w:rFonts w:cs="Calibri"/>
                <w:kern w:val="0"/>
                <w:sz w:val="20"/>
                <w:szCs w:val="20"/>
              </w:rPr>
              <w:t> </w:t>
            </w:r>
          </w:p>
        </w:tc>
        <w:tc>
          <w:tcPr>
            <w:tcW w:w="694"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AA0371">
            <w:pPr>
              <w:widowControl/>
              <w:spacing w:after="180"/>
              <w:jc w:val="center"/>
            </w:pPr>
            <w:r>
              <w:rPr>
                <w:rFonts w:cs="Calibri"/>
                <w:kern w:val="0"/>
                <w:sz w:val="20"/>
                <w:szCs w:val="20"/>
              </w:rPr>
              <w:t> </w:t>
            </w:r>
            <w:r>
              <w:rPr>
                <w:rFonts w:cs="Calibri" w:hint="eastAsia"/>
                <w:kern w:val="0"/>
                <w:sz w:val="20"/>
                <w:szCs w:val="20"/>
              </w:rPr>
              <w:t>0</w:t>
            </w:r>
          </w:p>
        </w:tc>
      </w:tr>
      <w:tr w:rsidR="00AA0371" w:rsidRPr="001137D2">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A0371" w:rsidRPr="001137D2" w:rsidRDefault="00AA0371">
            <w:pPr>
              <w:rPr>
                <w:rFonts w:ascii="宋体"/>
                <w:sz w:val="24"/>
              </w:rPr>
            </w:pPr>
          </w:p>
        </w:tc>
        <w:tc>
          <w:tcPr>
            <w:tcW w:w="85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rPr>
                <w:rFonts w:ascii="宋体"/>
                <w:sz w:val="24"/>
              </w:rPr>
            </w:pPr>
          </w:p>
        </w:tc>
        <w:tc>
          <w:tcPr>
            <w:tcW w:w="208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left"/>
            </w:pPr>
            <w:r>
              <w:rPr>
                <w:rFonts w:ascii="楷体" w:eastAsia="楷体" w:hAnsi="楷体" w:cs="楷体" w:hint="eastAsia"/>
                <w:kern w:val="0"/>
                <w:sz w:val="20"/>
                <w:szCs w:val="20"/>
              </w:rPr>
              <w:t>5.要求行政机关确认或重新出具已获取信息</w:t>
            </w:r>
          </w:p>
        </w:tc>
        <w:tc>
          <w:tcPr>
            <w:tcW w:w="82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hint="eastAsia"/>
                <w:kern w:val="0"/>
                <w:sz w:val="20"/>
                <w:szCs w:val="20"/>
              </w:rPr>
              <w:t>0</w:t>
            </w:r>
            <w:r>
              <w:rPr>
                <w:rFonts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hint="eastAsia"/>
                <w:kern w:val="0"/>
                <w:sz w:val="20"/>
                <w:szCs w:val="20"/>
              </w:rPr>
              <w:t>0</w:t>
            </w:r>
            <w:r>
              <w:rPr>
                <w:rFonts w:cs="Calibri"/>
                <w:kern w:val="0"/>
                <w:sz w:val="20"/>
                <w:szCs w:val="20"/>
              </w:rPr>
              <w:t> </w:t>
            </w:r>
          </w:p>
        </w:tc>
        <w:tc>
          <w:tcPr>
            <w:tcW w:w="694"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AA0371">
            <w:pPr>
              <w:widowControl/>
              <w:spacing w:after="180"/>
              <w:jc w:val="center"/>
            </w:pPr>
            <w:r>
              <w:rPr>
                <w:rFonts w:cs="Calibri"/>
                <w:kern w:val="0"/>
                <w:sz w:val="20"/>
                <w:szCs w:val="20"/>
              </w:rPr>
              <w:t> </w:t>
            </w:r>
            <w:r>
              <w:rPr>
                <w:rFonts w:cs="Calibri" w:hint="eastAsia"/>
                <w:kern w:val="0"/>
                <w:sz w:val="20"/>
                <w:szCs w:val="20"/>
              </w:rPr>
              <w:t>0</w:t>
            </w:r>
          </w:p>
        </w:tc>
      </w:tr>
      <w:tr w:rsidR="00AA0371" w:rsidRPr="001137D2">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A0371" w:rsidRPr="001137D2" w:rsidRDefault="00AA0371">
            <w:pPr>
              <w:rPr>
                <w:rFonts w:ascii="宋体"/>
                <w:sz w:val="24"/>
              </w:rPr>
            </w:pPr>
          </w:p>
        </w:tc>
        <w:tc>
          <w:tcPr>
            <w:tcW w:w="293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left"/>
            </w:pPr>
            <w:r>
              <w:rPr>
                <w:rFonts w:ascii="楷体" w:eastAsia="楷体" w:hAnsi="楷体" w:cs="楷体" w:hint="eastAsia"/>
                <w:kern w:val="0"/>
                <w:sz w:val="20"/>
                <w:szCs w:val="20"/>
              </w:rPr>
              <w:t>（六）其他处理</w:t>
            </w:r>
          </w:p>
        </w:tc>
        <w:tc>
          <w:tcPr>
            <w:tcW w:w="82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hint="eastAsia"/>
                <w:kern w:val="0"/>
                <w:sz w:val="20"/>
                <w:szCs w:val="20"/>
              </w:rPr>
              <w:t>0</w:t>
            </w:r>
            <w:r>
              <w:rPr>
                <w:rFonts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017D0E">
            <w:pPr>
              <w:widowControl/>
              <w:spacing w:after="180"/>
              <w:jc w:val="center"/>
            </w:pPr>
            <w:r>
              <w:rPr>
                <w:rFonts w:cs="Calibri"/>
                <w:kern w:val="0"/>
                <w:sz w:val="20"/>
                <w:szCs w:val="20"/>
              </w:rPr>
              <w:t> </w:t>
            </w:r>
            <w:r>
              <w:rPr>
                <w:rFonts w:cs="Calibri" w:hint="eastAsia"/>
                <w:kern w:val="0"/>
                <w:sz w:val="20"/>
                <w:szCs w:val="20"/>
              </w:rPr>
              <w:t>0</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center"/>
            </w:pPr>
            <w:r>
              <w:rPr>
                <w:rFonts w:cs="Calibri" w:hint="eastAsia"/>
                <w:kern w:val="0"/>
                <w:sz w:val="20"/>
                <w:szCs w:val="20"/>
              </w:rPr>
              <w:t>0</w:t>
            </w:r>
            <w:r>
              <w:rPr>
                <w:rFonts w:cs="Calibri"/>
                <w:kern w:val="0"/>
                <w:sz w:val="20"/>
                <w:szCs w:val="20"/>
              </w:rPr>
              <w:t> </w:t>
            </w:r>
          </w:p>
        </w:tc>
        <w:tc>
          <w:tcPr>
            <w:tcW w:w="694"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AA0371">
            <w:pPr>
              <w:widowControl/>
              <w:spacing w:after="180"/>
              <w:jc w:val="center"/>
            </w:pPr>
            <w:r>
              <w:rPr>
                <w:rFonts w:cs="Calibri"/>
                <w:kern w:val="0"/>
                <w:sz w:val="20"/>
                <w:szCs w:val="20"/>
              </w:rPr>
              <w:t> </w:t>
            </w:r>
            <w:r>
              <w:rPr>
                <w:rFonts w:cs="Calibri" w:hint="eastAsia"/>
                <w:kern w:val="0"/>
                <w:sz w:val="20"/>
                <w:szCs w:val="20"/>
              </w:rPr>
              <w:t>0</w:t>
            </w:r>
          </w:p>
        </w:tc>
      </w:tr>
      <w:tr w:rsidR="00AA0371" w:rsidRPr="001137D2">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A0371" w:rsidRPr="001137D2" w:rsidRDefault="00AA0371">
            <w:pPr>
              <w:rPr>
                <w:rFonts w:ascii="宋体"/>
                <w:sz w:val="24"/>
              </w:rPr>
            </w:pPr>
          </w:p>
        </w:tc>
        <w:tc>
          <w:tcPr>
            <w:tcW w:w="293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left"/>
            </w:pPr>
            <w:r>
              <w:rPr>
                <w:rFonts w:ascii="楷体" w:eastAsia="楷体" w:hAnsi="楷体" w:cs="楷体" w:hint="eastAsia"/>
                <w:kern w:val="0"/>
                <w:sz w:val="20"/>
                <w:szCs w:val="20"/>
              </w:rPr>
              <w:t>（七）总计</w:t>
            </w:r>
          </w:p>
        </w:tc>
        <w:tc>
          <w:tcPr>
            <w:tcW w:w="82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center"/>
            </w:pPr>
            <w:r>
              <w:rPr>
                <w:rFonts w:cs="Calibri" w:hint="eastAsia"/>
                <w:kern w:val="0"/>
                <w:sz w:val="20"/>
                <w:szCs w:val="20"/>
              </w:rPr>
              <w:t>0</w:t>
            </w:r>
            <w:r>
              <w:rPr>
                <w:rFonts w:cs="Calibri"/>
                <w:kern w:val="0"/>
                <w:sz w:val="20"/>
                <w:szCs w:val="20"/>
              </w:rPr>
              <w:t> </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AA0371">
            <w:pPr>
              <w:widowControl/>
              <w:spacing w:after="180"/>
              <w:jc w:val="center"/>
            </w:pPr>
            <w:r>
              <w:rPr>
                <w:rFonts w:cs="Calibri"/>
                <w:kern w:val="0"/>
                <w:sz w:val="20"/>
                <w:szCs w:val="20"/>
              </w:rPr>
              <w:t> </w:t>
            </w:r>
            <w:r>
              <w:rPr>
                <w:rFonts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center"/>
            </w:pPr>
            <w:r>
              <w:rPr>
                <w:rFonts w:cs="Calibri" w:hint="eastAsia"/>
                <w:kern w:val="0"/>
                <w:sz w:val="20"/>
                <w:szCs w:val="20"/>
              </w:rPr>
              <w:t>0</w:t>
            </w:r>
            <w:r>
              <w:rPr>
                <w:rFonts w:cs="Calibri"/>
                <w:kern w:val="0"/>
                <w:sz w:val="20"/>
                <w:szCs w:val="20"/>
              </w:rPr>
              <w:t> </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center"/>
            </w:pPr>
            <w:r>
              <w:rPr>
                <w:rFonts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center"/>
            </w:pPr>
            <w:r>
              <w:rPr>
                <w:rFonts w:cs="Calibri" w:hint="eastAsia"/>
                <w:kern w:val="0"/>
                <w:sz w:val="20"/>
                <w:szCs w:val="20"/>
              </w:rPr>
              <w:t>0</w:t>
            </w:r>
            <w:r>
              <w:rPr>
                <w:rFonts w:cs="Calibri"/>
                <w:kern w:val="0"/>
                <w:sz w:val="20"/>
                <w:szCs w:val="20"/>
              </w:rPr>
              <w:t> </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AA0371">
            <w:pPr>
              <w:widowControl/>
              <w:spacing w:after="180"/>
              <w:jc w:val="center"/>
            </w:pPr>
            <w:r>
              <w:rPr>
                <w:rFonts w:cs="Calibri"/>
                <w:kern w:val="0"/>
                <w:sz w:val="20"/>
                <w:szCs w:val="20"/>
              </w:rPr>
              <w:t> </w:t>
            </w:r>
            <w:r>
              <w:rPr>
                <w:rFonts w:cs="Calibri" w:hint="eastAsia"/>
                <w:kern w:val="0"/>
                <w:sz w:val="20"/>
                <w:szCs w:val="20"/>
              </w:rPr>
              <w:t>0</w:t>
            </w:r>
          </w:p>
        </w:tc>
        <w:tc>
          <w:tcPr>
            <w:tcW w:w="694"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AA0371">
            <w:pPr>
              <w:widowControl/>
              <w:spacing w:after="180"/>
              <w:jc w:val="center"/>
            </w:pPr>
            <w:r>
              <w:rPr>
                <w:rFonts w:cs="Calibri"/>
                <w:kern w:val="0"/>
                <w:sz w:val="20"/>
                <w:szCs w:val="20"/>
              </w:rPr>
              <w:t> </w:t>
            </w:r>
            <w:r>
              <w:rPr>
                <w:rFonts w:cs="Calibri" w:hint="eastAsia"/>
                <w:kern w:val="0"/>
                <w:sz w:val="20"/>
                <w:szCs w:val="20"/>
              </w:rPr>
              <w:t>0</w:t>
            </w:r>
          </w:p>
        </w:tc>
      </w:tr>
      <w:tr w:rsidR="00AA0371" w:rsidRPr="001137D2">
        <w:trPr>
          <w:jc w:val="center"/>
        </w:trPr>
        <w:tc>
          <w:tcPr>
            <w:tcW w:w="3549"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left"/>
            </w:pPr>
            <w:r>
              <w:rPr>
                <w:rFonts w:ascii="宋体" w:hAnsi="宋体" w:cs="宋体" w:hint="eastAsia"/>
                <w:kern w:val="0"/>
                <w:sz w:val="20"/>
                <w:szCs w:val="20"/>
              </w:rPr>
              <w:t>四、结转下年度继续办理</w:t>
            </w:r>
          </w:p>
        </w:tc>
        <w:tc>
          <w:tcPr>
            <w:tcW w:w="820"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center"/>
            </w:pPr>
            <w:r>
              <w:rPr>
                <w:rFonts w:cs="Calibri"/>
                <w:kern w:val="0"/>
                <w:sz w:val="20"/>
                <w:szCs w:val="20"/>
              </w:rPr>
              <w:t> </w:t>
            </w:r>
            <w:r>
              <w:rPr>
                <w:rFonts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center"/>
            </w:pPr>
            <w:r>
              <w:rPr>
                <w:rFonts w:cs="Calibri"/>
                <w:kern w:val="0"/>
                <w:sz w:val="20"/>
                <w:szCs w:val="20"/>
              </w:rPr>
              <w:t> </w:t>
            </w:r>
            <w:r>
              <w:rPr>
                <w:rFonts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center"/>
            </w:pPr>
            <w:r>
              <w:rPr>
                <w:rFonts w:cs="Calibri" w:hint="eastAsia"/>
                <w:kern w:val="0"/>
                <w:sz w:val="20"/>
                <w:szCs w:val="20"/>
              </w:rPr>
              <w:t>0</w:t>
            </w:r>
            <w:r>
              <w:rPr>
                <w:rFonts w:cs="Calibri"/>
                <w:kern w:val="0"/>
                <w:sz w:val="20"/>
                <w:szCs w:val="20"/>
              </w:rPr>
              <w:t> </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center"/>
            </w:pPr>
            <w:r>
              <w:rPr>
                <w:rFonts w:cs="Calibri"/>
                <w:kern w:val="0"/>
                <w:sz w:val="20"/>
                <w:szCs w:val="20"/>
              </w:rPr>
              <w:t> </w:t>
            </w:r>
            <w:r>
              <w:rPr>
                <w:rFonts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center"/>
            </w:pPr>
            <w:r>
              <w:rPr>
                <w:rFonts w:cs="Calibri"/>
                <w:kern w:val="0"/>
                <w:sz w:val="20"/>
                <w:szCs w:val="20"/>
              </w:rPr>
              <w:t> </w:t>
            </w:r>
            <w:r>
              <w:rPr>
                <w:rFonts w:cs="Calibri" w:hint="eastAsia"/>
                <w:kern w:val="0"/>
                <w:sz w:val="20"/>
                <w:szCs w:val="20"/>
              </w:rPr>
              <w:t>0</w:t>
            </w:r>
          </w:p>
        </w:tc>
        <w:tc>
          <w:tcPr>
            <w:tcW w:w="712"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pPr>
              <w:widowControl/>
              <w:spacing w:after="180"/>
              <w:jc w:val="center"/>
            </w:pPr>
            <w:r>
              <w:rPr>
                <w:rFonts w:cs="Calibri" w:hint="eastAsia"/>
                <w:kern w:val="0"/>
                <w:sz w:val="20"/>
                <w:szCs w:val="20"/>
              </w:rPr>
              <w:t>0</w:t>
            </w:r>
            <w:r>
              <w:rPr>
                <w:rFonts w:cs="Calibri"/>
                <w:kern w:val="0"/>
                <w:sz w:val="20"/>
                <w:szCs w:val="20"/>
              </w:rPr>
              <w:t> </w:t>
            </w:r>
          </w:p>
        </w:tc>
        <w:tc>
          <w:tcPr>
            <w:tcW w:w="694" w:type="dxa"/>
            <w:tcBorders>
              <w:top w:val="nil"/>
              <w:left w:val="nil"/>
              <w:bottom w:val="single" w:sz="8" w:space="0" w:color="auto"/>
              <w:right w:val="single" w:sz="8" w:space="0" w:color="auto"/>
            </w:tcBorders>
            <w:shd w:val="clear" w:color="auto" w:fill="auto"/>
            <w:tcMar>
              <w:left w:w="108" w:type="dxa"/>
              <w:right w:w="108" w:type="dxa"/>
            </w:tcMar>
            <w:vAlign w:val="center"/>
          </w:tcPr>
          <w:p w:rsidR="00AA0371" w:rsidRPr="001137D2" w:rsidRDefault="00AA0371" w:rsidP="00AA0371">
            <w:pPr>
              <w:jc w:val="center"/>
              <w:rPr>
                <w:rFonts w:ascii="宋体"/>
                <w:sz w:val="24"/>
              </w:rPr>
            </w:pPr>
            <w:r>
              <w:rPr>
                <w:rFonts w:cs="Calibri" w:hint="eastAsia"/>
                <w:kern w:val="0"/>
                <w:sz w:val="20"/>
                <w:szCs w:val="20"/>
              </w:rPr>
              <w:t>0</w:t>
            </w:r>
          </w:p>
        </w:tc>
      </w:tr>
    </w:tbl>
    <w:p w:rsidR="00587749" w:rsidRDefault="00587749">
      <w:pPr>
        <w:pStyle w:val="a3"/>
        <w:widowControl/>
        <w:shd w:val="clear" w:color="auto" w:fill="FFFFFF"/>
        <w:spacing w:beforeAutospacing="0" w:afterAutospacing="0"/>
        <w:ind w:firstLine="420"/>
        <w:jc w:val="both"/>
        <w:rPr>
          <w:rFonts w:ascii="宋体" w:hAnsi="宋体" w:cs="宋体"/>
          <w:color w:val="333333"/>
        </w:rPr>
      </w:pPr>
    </w:p>
    <w:p w:rsidR="00587749" w:rsidRPr="007A6C21" w:rsidRDefault="00657973" w:rsidP="007A6C21">
      <w:pPr>
        <w:pStyle w:val="a3"/>
        <w:widowControl/>
        <w:numPr>
          <w:ilvl w:val="0"/>
          <w:numId w:val="2"/>
        </w:numPr>
        <w:shd w:val="clear" w:color="auto" w:fill="FFFFFF"/>
        <w:spacing w:beforeAutospacing="0" w:afterAutospacing="0"/>
        <w:ind w:firstLineChars="200" w:firstLine="482"/>
        <w:jc w:val="both"/>
        <w:rPr>
          <w:rFonts w:ascii="宋体" w:hAnsi="宋体" w:cs="宋体"/>
          <w:b/>
        </w:rPr>
      </w:pPr>
      <w:r w:rsidRPr="007A6C21">
        <w:rPr>
          <w:rFonts w:ascii="宋体" w:hAnsi="宋体" w:cs="宋体" w:hint="eastAsia"/>
          <w:b/>
          <w:color w:val="333333"/>
          <w:shd w:val="clear" w:color="auto" w:fill="FFFFFF"/>
        </w:rPr>
        <w:t>政府信息公开行政复议、行政诉讼情况</w:t>
      </w:r>
      <w:r w:rsidRPr="007A6C21">
        <w:rPr>
          <w:rFonts w:ascii="宋体" w:hAnsi="宋体" w:cs="宋体" w:hint="eastAsia"/>
          <w:b/>
        </w:rPr>
        <w:t>（建议咨询本级司法（法制）局或本单位政策法规部门填报）</w:t>
      </w:r>
    </w:p>
    <w:p w:rsidR="00587749" w:rsidRDefault="00587749">
      <w:pPr>
        <w:pStyle w:val="a3"/>
        <w:widowControl/>
        <w:shd w:val="clear" w:color="auto" w:fill="FFFFFF"/>
        <w:spacing w:beforeAutospacing="0" w:afterAutospacing="0"/>
        <w:ind w:firstLine="420"/>
        <w:jc w:val="both"/>
        <w:rPr>
          <w:rFonts w:ascii="宋体" w:hAnsi="宋体" w:cs="宋体"/>
          <w:color w:val="333333"/>
        </w:rPr>
      </w:pP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587749" w:rsidRPr="001137D2">
        <w:trPr>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ascii="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ascii="宋体" w:hAnsi="宋体" w:cs="宋体" w:hint="eastAsia"/>
                <w:kern w:val="0"/>
                <w:sz w:val="20"/>
                <w:szCs w:val="20"/>
              </w:rPr>
              <w:t>行政诉讼</w:t>
            </w:r>
          </w:p>
        </w:tc>
      </w:tr>
      <w:tr w:rsidR="00587749" w:rsidRPr="001137D2">
        <w:trPr>
          <w:jc w:val="center"/>
        </w:trPr>
        <w:tc>
          <w:tcPr>
            <w:tcW w:w="60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ascii="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ascii="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ascii="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ascii="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ascii="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ascii="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ascii="宋体" w:hAnsi="宋体" w:cs="宋体" w:hint="eastAsia"/>
                <w:kern w:val="0"/>
                <w:sz w:val="20"/>
                <w:szCs w:val="20"/>
              </w:rPr>
              <w:t>复议后起诉</w:t>
            </w:r>
          </w:p>
        </w:tc>
      </w:tr>
      <w:tr w:rsidR="00587749" w:rsidRPr="001137D2">
        <w:trPr>
          <w:jc w:val="center"/>
        </w:trPr>
        <w:tc>
          <w:tcPr>
            <w:tcW w:w="60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7749" w:rsidRPr="001137D2" w:rsidRDefault="00587749">
            <w:pPr>
              <w:rPr>
                <w:rFonts w:ascii="宋体"/>
                <w:sz w:val="24"/>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587749" w:rsidRPr="001137D2" w:rsidRDefault="00587749">
            <w:pPr>
              <w:rPr>
                <w:rFonts w:ascii="宋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7749" w:rsidRPr="001137D2" w:rsidRDefault="00587749">
            <w:pPr>
              <w:rPr>
                <w:rFonts w:ascii="宋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7749" w:rsidRPr="001137D2" w:rsidRDefault="00587749">
            <w:pPr>
              <w:rPr>
                <w:rFonts w:ascii="宋体"/>
                <w:sz w:val="24"/>
              </w:rPr>
            </w:pPr>
          </w:p>
        </w:tc>
        <w:tc>
          <w:tcPr>
            <w:tcW w:w="65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7749" w:rsidRPr="001137D2" w:rsidRDefault="00587749">
            <w:pPr>
              <w:rPr>
                <w:rFonts w:ascii="宋体"/>
                <w:sz w:val="24"/>
              </w:rP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ascii="宋体" w:hAnsi="宋体" w:cs="宋体" w:hint="eastAsia"/>
                <w:kern w:val="0"/>
                <w:sz w:val="20"/>
                <w:szCs w:val="20"/>
              </w:rPr>
              <w:t>结果维持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ascii="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ascii="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ascii="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ascii="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ascii="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ascii="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ascii="宋体" w:hAnsi="宋体" w:cs="宋体" w:hint="eastAsia"/>
                <w:color w:val="000000"/>
                <w:kern w:val="0"/>
                <w:sz w:val="20"/>
                <w:szCs w:val="20"/>
              </w:rPr>
              <w:t>总计</w:t>
            </w:r>
          </w:p>
        </w:tc>
      </w:tr>
      <w:tr w:rsidR="00587749" w:rsidRPr="001137D2">
        <w:trPr>
          <w:jc w:val="center"/>
        </w:trPr>
        <w:tc>
          <w:tcPr>
            <w:tcW w:w="6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cs="Calibri"/>
                <w:kern w:val="0"/>
                <w:sz w:val="20"/>
                <w:szCs w:val="20"/>
              </w:rPr>
              <w:lastRenderedPageBreak/>
              <w:t> </w:t>
            </w:r>
            <w:r w:rsidR="00AA0371">
              <w:rPr>
                <w:rFonts w:cs="Calibri" w:hint="eastAsia"/>
                <w:kern w:val="0"/>
                <w:sz w:val="20"/>
                <w:szCs w:val="20"/>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cs="Calibri"/>
                <w:kern w:val="0"/>
                <w:sz w:val="20"/>
                <w:szCs w:val="20"/>
              </w:rPr>
              <w:t> </w:t>
            </w:r>
            <w:r w:rsidR="00AA0371">
              <w:rPr>
                <w:rFonts w:cs="Calibri" w:hint="eastAsia"/>
                <w:kern w:val="0"/>
                <w:sz w:val="20"/>
                <w:szCs w:val="20"/>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587749" w:rsidRPr="001137D2" w:rsidRDefault="00AA0371">
            <w:pPr>
              <w:widowControl/>
              <w:spacing w:after="180"/>
              <w:jc w:val="center"/>
            </w:pPr>
            <w:r>
              <w:rPr>
                <w:rFonts w:cs="Calibri" w:hint="eastAsia"/>
                <w:kern w:val="0"/>
                <w:sz w:val="20"/>
                <w:szCs w:val="20"/>
              </w:rPr>
              <w:t>0</w:t>
            </w:r>
            <w:r w:rsidR="00657973">
              <w:rPr>
                <w:rFonts w:cs="Calibri"/>
                <w:kern w:val="0"/>
                <w:sz w:val="20"/>
                <w:szCs w:val="20"/>
              </w:rPr>
              <w:t> </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587749" w:rsidRPr="001137D2" w:rsidRDefault="00AA0371">
            <w:pPr>
              <w:widowControl/>
              <w:spacing w:after="180"/>
              <w:jc w:val="center"/>
            </w:pPr>
            <w:r>
              <w:rPr>
                <w:rFonts w:cs="Calibri" w:hint="eastAsia"/>
                <w:kern w:val="0"/>
                <w:sz w:val="20"/>
                <w:szCs w:val="20"/>
              </w:rPr>
              <w:t>0</w:t>
            </w:r>
            <w:r w:rsidR="00657973">
              <w:rPr>
                <w:rFonts w:cs="Calibri"/>
                <w:kern w:val="0"/>
                <w:sz w:val="20"/>
                <w:szCs w:val="20"/>
              </w:rPr>
              <w:t> </w:t>
            </w:r>
          </w:p>
        </w:tc>
        <w:tc>
          <w:tcPr>
            <w:tcW w:w="658" w:type="dxa"/>
            <w:tcBorders>
              <w:top w:val="nil"/>
              <w:left w:val="nil"/>
              <w:bottom w:val="single" w:sz="8" w:space="0" w:color="auto"/>
              <w:right w:val="single" w:sz="8" w:space="0" w:color="auto"/>
            </w:tcBorders>
            <w:shd w:val="clear" w:color="auto" w:fill="auto"/>
            <w:tcMar>
              <w:left w:w="108" w:type="dxa"/>
              <w:right w:w="108" w:type="dxa"/>
            </w:tcMar>
            <w:vAlign w:val="center"/>
          </w:tcPr>
          <w:p w:rsidR="00587749" w:rsidRPr="001137D2" w:rsidRDefault="00AA0371">
            <w:pPr>
              <w:widowControl/>
              <w:spacing w:after="180"/>
              <w:jc w:val="center"/>
            </w:pPr>
            <w:r>
              <w:rPr>
                <w:rFonts w:cs="Calibri" w:hint="eastAsia"/>
                <w:kern w:val="0"/>
                <w:sz w:val="20"/>
                <w:szCs w:val="20"/>
              </w:rPr>
              <w:t>0</w:t>
            </w:r>
            <w:r w:rsidR="00657973">
              <w:rPr>
                <w:rFonts w:cs="Calibri"/>
                <w:kern w:val="0"/>
                <w:sz w:val="20"/>
                <w:szCs w:val="20"/>
              </w:rPr>
              <w:t> </w:t>
            </w: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587749" w:rsidRPr="001137D2" w:rsidRDefault="00AA0371">
            <w:pPr>
              <w:widowControl/>
              <w:spacing w:after="180"/>
              <w:jc w:val="center"/>
            </w:pPr>
            <w:r>
              <w:rPr>
                <w:rFonts w:ascii="宋体" w:hAnsi="宋体" w:cs="宋体" w:hint="eastAsia"/>
                <w:kern w:val="0"/>
                <w:sz w:val="20"/>
                <w:szCs w:val="20"/>
              </w:rPr>
              <w:t>0</w:t>
            </w:r>
            <w:r w:rsidR="00657973">
              <w:rPr>
                <w:rFonts w:ascii="宋体" w:hAnsi="宋体" w:cs="宋体" w:hint="eastAsia"/>
                <w:kern w:val="0"/>
                <w:sz w:val="20"/>
                <w:szCs w:val="20"/>
              </w:rPr>
              <w:t> </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587749" w:rsidRPr="001137D2" w:rsidRDefault="00AA0371">
            <w:pPr>
              <w:widowControl/>
              <w:spacing w:after="180"/>
              <w:jc w:val="center"/>
            </w:pPr>
            <w:r>
              <w:rPr>
                <w:rFonts w:ascii="宋体" w:hAnsi="宋体" w:cs="宋体" w:hint="eastAsia"/>
                <w:kern w:val="0"/>
                <w:sz w:val="20"/>
                <w:szCs w:val="20"/>
              </w:rPr>
              <w:t>0</w:t>
            </w:r>
            <w:r w:rsidR="00657973">
              <w:rPr>
                <w:rFonts w:ascii="宋体" w:hAnsi="宋体" w:cs="宋体" w:hint="eastAsia"/>
                <w:kern w:val="0"/>
                <w:sz w:val="20"/>
                <w:szCs w:val="20"/>
              </w:rPr>
              <w:t> </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587749" w:rsidRPr="001137D2" w:rsidRDefault="00AA0371">
            <w:pPr>
              <w:widowControl/>
              <w:spacing w:after="180"/>
              <w:jc w:val="center"/>
            </w:pPr>
            <w:r>
              <w:rPr>
                <w:rFonts w:ascii="宋体" w:hAnsi="宋体" w:cs="宋体" w:hint="eastAsia"/>
                <w:kern w:val="0"/>
                <w:sz w:val="20"/>
                <w:szCs w:val="20"/>
              </w:rPr>
              <w:t>0</w:t>
            </w:r>
            <w:r w:rsidR="00657973">
              <w:rPr>
                <w:rFonts w:ascii="宋体" w:hAnsi="宋体" w:cs="宋体" w:hint="eastAsia"/>
                <w:kern w:val="0"/>
                <w:sz w:val="20"/>
                <w:szCs w:val="20"/>
              </w:rPr>
              <w:t> </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587749" w:rsidRPr="001137D2" w:rsidRDefault="00AA0371">
            <w:pPr>
              <w:widowControl/>
              <w:spacing w:after="180"/>
              <w:jc w:val="center"/>
            </w:pPr>
            <w:r>
              <w:rPr>
                <w:rFonts w:ascii="宋体" w:hAnsi="宋体" w:cs="宋体" w:hint="eastAsia"/>
                <w:kern w:val="0"/>
                <w:sz w:val="20"/>
                <w:szCs w:val="20"/>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587749" w:rsidRPr="001137D2" w:rsidRDefault="00657973">
            <w:pPr>
              <w:widowControl/>
              <w:spacing w:after="180"/>
              <w:jc w:val="center"/>
            </w:pPr>
            <w:r>
              <w:rPr>
                <w:rFonts w:ascii="宋体" w:hAnsi="宋体" w:cs="宋体" w:hint="eastAsia"/>
                <w:color w:val="000000"/>
                <w:kern w:val="0"/>
                <w:sz w:val="20"/>
                <w:szCs w:val="20"/>
              </w:rPr>
              <w:t> </w:t>
            </w:r>
            <w:r w:rsidR="00AA0371">
              <w:rPr>
                <w:rFonts w:ascii="宋体" w:hAnsi="宋体" w:cs="宋体" w:hint="eastAsia"/>
                <w:color w:val="000000"/>
                <w:kern w:val="0"/>
                <w:sz w:val="20"/>
                <w:szCs w:val="20"/>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587749" w:rsidRPr="001137D2" w:rsidRDefault="00AA0371">
            <w:pPr>
              <w:widowControl/>
              <w:spacing w:after="180"/>
              <w:jc w:val="center"/>
            </w:pPr>
            <w:r>
              <w:rPr>
                <w:rFonts w:ascii="宋体" w:hAnsi="宋体" w:cs="宋体" w:hint="eastAsia"/>
                <w:kern w:val="0"/>
                <w:sz w:val="20"/>
                <w:szCs w:val="20"/>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587749" w:rsidRPr="001137D2" w:rsidRDefault="00AA0371">
            <w:pPr>
              <w:widowControl/>
              <w:spacing w:after="180"/>
              <w:jc w:val="center"/>
            </w:pPr>
            <w:r>
              <w:rPr>
                <w:rFonts w:ascii="宋体" w:hAnsi="宋体" w:cs="宋体" w:hint="eastAsia"/>
                <w:kern w:val="0"/>
                <w:sz w:val="20"/>
                <w:szCs w:val="20"/>
              </w:rPr>
              <w:t>0</w:t>
            </w:r>
            <w:r w:rsidR="00657973">
              <w:rPr>
                <w:rFonts w:ascii="宋体" w:hAnsi="宋体" w:cs="宋体" w:hint="eastAsia"/>
                <w:kern w:val="0"/>
                <w:sz w:val="20"/>
                <w:szCs w:val="20"/>
              </w:rPr>
              <w:t> </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587749" w:rsidRPr="001137D2" w:rsidRDefault="00AA0371">
            <w:pPr>
              <w:widowControl/>
              <w:spacing w:after="180"/>
              <w:jc w:val="center"/>
            </w:pPr>
            <w:r>
              <w:rPr>
                <w:rFonts w:ascii="宋体" w:hAnsi="宋体" w:cs="宋体" w:hint="eastAsia"/>
                <w:color w:val="000000"/>
                <w:kern w:val="0"/>
                <w:sz w:val="20"/>
                <w:szCs w:val="20"/>
              </w:rPr>
              <w:t>0</w:t>
            </w:r>
            <w:r w:rsidR="00657973">
              <w:rPr>
                <w:rFonts w:ascii="宋体" w:hAnsi="宋体" w:cs="宋体" w:hint="eastAsia"/>
                <w:color w:val="000000"/>
                <w:kern w:val="0"/>
                <w:sz w:val="20"/>
                <w:szCs w:val="20"/>
              </w:rPr>
              <w:t> </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587749" w:rsidRPr="001137D2" w:rsidRDefault="00AA0371">
            <w:pPr>
              <w:widowControl/>
              <w:spacing w:after="180"/>
              <w:jc w:val="center"/>
            </w:pPr>
            <w:r>
              <w:rPr>
                <w:rFonts w:ascii="宋体" w:hAnsi="宋体" w:cs="宋体" w:hint="eastAsia"/>
                <w:kern w:val="0"/>
                <w:sz w:val="20"/>
                <w:szCs w:val="20"/>
              </w:rPr>
              <w:t>0</w:t>
            </w:r>
            <w:r w:rsidR="00657973">
              <w:rPr>
                <w:rFonts w:ascii="宋体" w:hAnsi="宋体" w:cs="宋体" w:hint="eastAsia"/>
                <w:kern w:val="0"/>
                <w:sz w:val="20"/>
                <w:szCs w:val="20"/>
              </w:rPr>
              <w:t> </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587749" w:rsidRPr="001137D2" w:rsidRDefault="00AA0371" w:rsidP="00AA0371">
            <w:pPr>
              <w:jc w:val="center"/>
              <w:rPr>
                <w:rFonts w:ascii="宋体"/>
                <w:sz w:val="24"/>
              </w:rPr>
            </w:pPr>
            <w:r>
              <w:rPr>
                <w:rFonts w:ascii="宋体" w:hint="eastAsia"/>
                <w:sz w:val="24"/>
              </w:rPr>
              <w:t>0</w:t>
            </w:r>
          </w:p>
        </w:tc>
      </w:tr>
    </w:tbl>
    <w:p w:rsidR="00587749" w:rsidRDefault="00587749">
      <w:pPr>
        <w:widowControl/>
        <w:shd w:val="clear" w:color="auto" w:fill="FFFFFF"/>
        <w:jc w:val="center"/>
        <w:rPr>
          <w:rFonts w:ascii="宋体" w:hAnsi="宋体" w:cs="宋体"/>
          <w:color w:val="333333"/>
          <w:sz w:val="24"/>
        </w:rPr>
      </w:pPr>
    </w:p>
    <w:p w:rsidR="00587749" w:rsidRPr="007A6C21" w:rsidRDefault="00657973" w:rsidP="007A6C21">
      <w:pPr>
        <w:pStyle w:val="a3"/>
        <w:widowControl/>
        <w:shd w:val="clear" w:color="auto" w:fill="FFFFFF"/>
        <w:spacing w:beforeAutospacing="0" w:afterAutospacing="0"/>
        <w:ind w:firstLineChars="200" w:firstLine="482"/>
        <w:jc w:val="both"/>
        <w:rPr>
          <w:rFonts w:asciiTheme="minorEastAsia" w:eastAsiaTheme="minorEastAsia" w:hAnsiTheme="minorEastAsia" w:cs="宋体"/>
          <w:color w:val="333333"/>
        </w:rPr>
      </w:pPr>
      <w:r w:rsidRPr="007A6C21">
        <w:rPr>
          <w:rFonts w:asciiTheme="minorEastAsia" w:eastAsiaTheme="minorEastAsia" w:hAnsiTheme="minorEastAsia" w:cs="宋体" w:hint="eastAsia"/>
          <w:b/>
          <w:color w:val="333333"/>
          <w:shd w:val="clear" w:color="auto" w:fill="FFFFFF"/>
        </w:rPr>
        <w:t>五、存在的主要问题及改进情况</w:t>
      </w:r>
    </w:p>
    <w:p w:rsidR="00587749" w:rsidRPr="007A6C21" w:rsidRDefault="0086761B" w:rsidP="007A6C21">
      <w:pPr>
        <w:pStyle w:val="a3"/>
        <w:widowControl/>
        <w:shd w:val="clear" w:color="auto" w:fill="FFFFFF"/>
        <w:spacing w:beforeAutospacing="0" w:afterAutospacing="0"/>
        <w:ind w:firstLineChars="200" w:firstLine="480"/>
        <w:jc w:val="both"/>
        <w:rPr>
          <w:rFonts w:ascii="宋体" w:hAnsi="宋体" w:cs="宋体"/>
          <w:color w:val="333333"/>
        </w:rPr>
      </w:pPr>
      <w:r w:rsidRPr="007A6C21">
        <w:rPr>
          <w:rFonts w:ascii="宋体" w:hAnsi="宋体" w:cs="宋体" w:hint="eastAsia"/>
          <w:color w:val="333333"/>
          <w:shd w:val="clear" w:color="auto" w:fill="FFFFFF"/>
        </w:rPr>
        <w:t>由于政务公开工作上线时间相对较短，</w:t>
      </w:r>
      <w:r w:rsidR="001C6A19" w:rsidRPr="007A6C21">
        <w:rPr>
          <w:rFonts w:ascii="宋体" w:hAnsi="宋体" w:cs="宋体" w:hint="eastAsia"/>
          <w:color w:val="333333"/>
          <w:shd w:val="clear" w:color="auto" w:fill="FFFFFF"/>
        </w:rPr>
        <w:t>因此</w:t>
      </w:r>
      <w:r w:rsidRPr="007A6C21">
        <w:rPr>
          <w:rFonts w:ascii="宋体" w:hAnsi="宋体" w:cs="宋体" w:hint="eastAsia"/>
          <w:color w:val="333333"/>
          <w:shd w:val="clear" w:color="auto" w:fill="FFFFFF"/>
        </w:rPr>
        <w:t>存在</w:t>
      </w:r>
      <w:r w:rsidR="001C6A19" w:rsidRPr="007A6C21">
        <w:rPr>
          <w:rFonts w:ascii="宋体" w:hAnsi="宋体" w:cs="宋体" w:hint="eastAsia"/>
          <w:color w:val="333333"/>
          <w:shd w:val="clear" w:color="auto" w:fill="FFFFFF"/>
        </w:rPr>
        <w:t>政策掌握不到位，业务不熟练的情况，我区针对这个问题一是在日常学习会议中重</w:t>
      </w:r>
      <w:r w:rsidR="00F82854" w:rsidRPr="007A6C21">
        <w:rPr>
          <w:rFonts w:ascii="宋体" w:hAnsi="宋体" w:cs="宋体" w:hint="eastAsia"/>
          <w:color w:val="333333"/>
          <w:shd w:val="clear" w:color="auto" w:fill="FFFFFF"/>
        </w:rPr>
        <w:t>点加强政策掌握和业务培训，二是加强和其他部门、其他区之间的交流，学习成熟的工作经验。目前问题已基本解决。</w:t>
      </w:r>
    </w:p>
    <w:p w:rsidR="00587749" w:rsidRPr="007A6C21" w:rsidRDefault="00657973" w:rsidP="007A6C21">
      <w:pPr>
        <w:pStyle w:val="a3"/>
        <w:widowControl/>
        <w:shd w:val="clear" w:color="auto" w:fill="FFFFFF"/>
        <w:spacing w:beforeAutospacing="0" w:afterAutospacing="0"/>
        <w:ind w:firstLineChars="200" w:firstLine="482"/>
        <w:jc w:val="both"/>
        <w:rPr>
          <w:rFonts w:asciiTheme="minorEastAsia" w:eastAsiaTheme="minorEastAsia" w:hAnsiTheme="minorEastAsia" w:cs="宋体"/>
          <w:color w:val="333333"/>
        </w:rPr>
      </w:pPr>
      <w:r w:rsidRPr="007A6C21">
        <w:rPr>
          <w:rFonts w:asciiTheme="minorEastAsia" w:eastAsiaTheme="minorEastAsia" w:hAnsiTheme="minorEastAsia" w:cs="宋体" w:hint="eastAsia"/>
          <w:b/>
          <w:color w:val="333333"/>
          <w:shd w:val="clear" w:color="auto" w:fill="FFFFFF"/>
        </w:rPr>
        <w:t>六、</w:t>
      </w:r>
      <w:r w:rsidR="00F82854" w:rsidRPr="007A6C21">
        <w:rPr>
          <w:rFonts w:asciiTheme="minorEastAsia" w:eastAsiaTheme="minorEastAsia" w:hAnsiTheme="minorEastAsia" w:cs="宋体" w:hint="eastAsia"/>
          <w:b/>
          <w:color w:val="333333"/>
          <w:shd w:val="clear" w:color="auto" w:fill="FFFFFF"/>
        </w:rPr>
        <w:t>下一步</w:t>
      </w:r>
      <w:proofErr w:type="gramStart"/>
      <w:r w:rsidR="00F82854" w:rsidRPr="007A6C21">
        <w:rPr>
          <w:rFonts w:asciiTheme="minorEastAsia" w:eastAsiaTheme="minorEastAsia" w:hAnsiTheme="minorEastAsia" w:cs="宋体" w:hint="eastAsia"/>
          <w:b/>
          <w:color w:val="333333"/>
          <w:shd w:val="clear" w:color="auto" w:fill="FFFFFF"/>
        </w:rPr>
        <w:t>工作</w:t>
      </w:r>
      <w:r w:rsidR="00017D0E" w:rsidRPr="007A6C21">
        <w:rPr>
          <w:rFonts w:asciiTheme="minorEastAsia" w:eastAsiaTheme="minorEastAsia" w:hAnsiTheme="minorEastAsia" w:cs="宋体" w:hint="eastAsia"/>
          <w:b/>
          <w:color w:val="333333"/>
          <w:shd w:val="clear" w:color="auto" w:fill="FFFFFF"/>
        </w:rPr>
        <w:t>工作</w:t>
      </w:r>
      <w:proofErr w:type="gramEnd"/>
      <w:r w:rsidR="00017D0E" w:rsidRPr="007A6C21">
        <w:rPr>
          <w:rFonts w:asciiTheme="minorEastAsia" w:eastAsiaTheme="minorEastAsia" w:hAnsiTheme="minorEastAsia" w:cs="宋体" w:hint="eastAsia"/>
          <w:b/>
          <w:color w:val="333333"/>
          <w:shd w:val="clear" w:color="auto" w:fill="FFFFFF"/>
        </w:rPr>
        <w:t>措施</w:t>
      </w:r>
    </w:p>
    <w:p w:rsidR="00017D0E" w:rsidRPr="007A6C21" w:rsidRDefault="00017D0E" w:rsidP="007A6C21">
      <w:pPr>
        <w:ind w:firstLineChars="200" w:firstLine="480"/>
        <w:rPr>
          <w:rFonts w:ascii="仿宋" w:eastAsia="仿宋" w:hAnsi="仿宋"/>
          <w:sz w:val="24"/>
        </w:rPr>
      </w:pPr>
      <w:r w:rsidRPr="007A6C21">
        <w:rPr>
          <w:rFonts w:ascii="仿宋" w:eastAsia="仿宋" w:hAnsi="仿宋" w:hint="eastAsia"/>
          <w:sz w:val="24"/>
        </w:rPr>
        <w:t>进一步提升职业技能提升工作质量，让政务公开工作更系统、专业。总结一年的工作经验，提高工作能力，同时学习其他地区的先进工作方法，结合我区实际融会贯通，为2021年</w:t>
      </w:r>
      <w:r w:rsidR="00E338EC" w:rsidRPr="007A6C21">
        <w:rPr>
          <w:rFonts w:ascii="仿宋" w:eastAsia="仿宋" w:hAnsi="仿宋" w:hint="eastAsia"/>
          <w:sz w:val="24"/>
        </w:rPr>
        <w:t>政府信息公开</w:t>
      </w:r>
      <w:proofErr w:type="gramStart"/>
      <w:r w:rsidR="00E338EC" w:rsidRPr="007A6C21">
        <w:rPr>
          <w:rFonts w:ascii="仿宋" w:eastAsia="仿宋" w:hAnsi="仿宋" w:hint="eastAsia"/>
          <w:sz w:val="24"/>
        </w:rPr>
        <w:t>工作</w:t>
      </w:r>
      <w:r w:rsidRPr="007A6C21">
        <w:rPr>
          <w:rFonts w:ascii="仿宋" w:eastAsia="仿宋" w:hAnsi="仿宋" w:hint="eastAsia"/>
          <w:sz w:val="24"/>
        </w:rPr>
        <w:t>工作</w:t>
      </w:r>
      <w:proofErr w:type="gramEnd"/>
      <w:r w:rsidRPr="007A6C21">
        <w:rPr>
          <w:rFonts w:ascii="仿宋" w:eastAsia="仿宋" w:hAnsi="仿宋" w:hint="eastAsia"/>
          <w:sz w:val="24"/>
        </w:rPr>
        <w:t>的顺利开展奠定坚实基础。</w:t>
      </w:r>
    </w:p>
    <w:p w:rsidR="00587749" w:rsidRPr="007A6C21" w:rsidRDefault="00587749" w:rsidP="00017D0E">
      <w:pPr>
        <w:pStyle w:val="a3"/>
        <w:widowControl/>
        <w:shd w:val="clear" w:color="auto" w:fill="FFFFFF"/>
        <w:spacing w:beforeAutospacing="0" w:afterAutospacing="0"/>
        <w:ind w:firstLine="420"/>
        <w:jc w:val="both"/>
      </w:pPr>
    </w:p>
    <w:p w:rsidR="0043100D" w:rsidRPr="007A6C21" w:rsidRDefault="0043100D" w:rsidP="00017D0E">
      <w:pPr>
        <w:pStyle w:val="a3"/>
        <w:widowControl/>
        <w:shd w:val="clear" w:color="auto" w:fill="FFFFFF"/>
        <w:spacing w:beforeAutospacing="0" w:afterAutospacing="0"/>
        <w:ind w:firstLine="420"/>
        <w:jc w:val="both"/>
      </w:pPr>
      <w:bookmarkStart w:id="0" w:name="_GoBack"/>
      <w:bookmarkEnd w:id="0"/>
    </w:p>
    <w:p w:rsidR="0043100D" w:rsidRPr="007A6C21" w:rsidRDefault="0043100D" w:rsidP="00017D0E">
      <w:pPr>
        <w:pStyle w:val="a3"/>
        <w:widowControl/>
        <w:shd w:val="clear" w:color="auto" w:fill="FFFFFF"/>
        <w:spacing w:beforeAutospacing="0" w:afterAutospacing="0"/>
        <w:ind w:firstLine="420"/>
        <w:jc w:val="both"/>
      </w:pPr>
    </w:p>
    <w:p w:rsidR="0043100D" w:rsidRPr="007A6C21" w:rsidRDefault="0043100D" w:rsidP="00017D0E">
      <w:pPr>
        <w:pStyle w:val="a3"/>
        <w:widowControl/>
        <w:shd w:val="clear" w:color="auto" w:fill="FFFFFF"/>
        <w:spacing w:beforeAutospacing="0" w:afterAutospacing="0"/>
        <w:ind w:firstLine="420"/>
        <w:jc w:val="both"/>
      </w:pPr>
    </w:p>
    <w:p w:rsidR="0043100D" w:rsidRPr="007A6C21" w:rsidRDefault="0043100D" w:rsidP="00017D0E">
      <w:pPr>
        <w:pStyle w:val="a3"/>
        <w:widowControl/>
        <w:shd w:val="clear" w:color="auto" w:fill="FFFFFF"/>
        <w:spacing w:beforeAutospacing="0" w:afterAutospacing="0"/>
        <w:ind w:firstLine="420"/>
        <w:jc w:val="both"/>
      </w:pPr>
    </w:p>
    <w:p w:rsidR="0043100D" w:rsidRPr="007A6C21" w:rsidRDefault="007A6C21" w:rsidP="00017D0E">
      <w:pPr>
        <w:pStyle w:val="a3"/>
        <w:widowControl/>
        <w:shd w:val="clear" w:color="auto" w:fill="FFFFFF"/>
        <w:spacing w:beforeAutospacing="0" w:afterAutospacing="0"/>
        <w:ind w:firstLine="420"/>
        <w:jc w:val="both"/>
      </w:pPr>
      <w:r>
        <w:rPr>
          <w:rFonts w:hint="eastAsia"/>
        </w:rPr>
        <w:t xml:space="preserve">      </w:t>
      </w:r>
    </w:p>
    <w:p w:rsidR="0043100D" w:rsidRPr="007A6C21" w:rsidRDefault="00244AF9" w:rsidP="007A6C21">
      <w:pPr>
        <w:ind w:right="640" w:firstLineChars="2100" w:firstLine="5040"/>
        <w:rPr>
          <w:rFonts w:ascii="仿宋" w:eastAsia="仿宋" w:hAnsi="仿宋"/>
          <w:sz w:val="24"/>
        </w:rPr>
      </w:pPr>
      <w:r w:rsidRPr="007A6C21">
        <w:rPr>
          <w:rFonts w:ascii="仿宋" w:eastAsia="仿宋" w:hAnsi="仿宋" w:hint="eastAsia"/>
          <w:sz w:val="24"/>
        </w:rPr>
        <w:t>人力资源和社会保障局</w:t>
      </w:r>
    </w:p>
    <w:p w:rsidR="0043100D" w:rsidRPr="00F577E1" w:rsidRDefault="0043100D" w:rsidP="00244AF9">
      <w:pPr>
        <w:ind w:right="1280" w:firstLine="645"/>
        <w:jc w:val="right"/>
        <w:rPr>
          <w:rFonts w:ascii="仿宋" w:eastAsia="仿宋" w:hAnsi="仿宋"/>
          <w:sz w:val="32"/>
          <w:szCs w:val="32"/>
        </w:rPr>
      </w:pPr>
      <w:r w:rsidRPr="007A6C21">
        <w:rPr>
          <w:rFonts w:ascii="仿宋" w:eastAsia="仿宋" w:hAnsi="仿宋" w:hint="eastAsia"/>
          <w:sz w:val="24"/>
        </w:rPr>
        <w:t>2021年1月27日</w:t>
      </w:r>
    </w:p>
    <w:p w:rsidR="0043100D" w:rsidRDefault="0043100D" w:rsidP="00017D0E">
      <w:pPr>
        <w:pStyle w:val="a3"/>
        <w:widowControl/>
        <w:shd w:val="clear" w:color="auto" w:fill="FFFFFF"/>
        <w:spacing w:beforeAutospacing="0" w:afterAutospacing="0"/>
        <w:ind w:firstLine="420"/>
        <w:jc w:val="both"/>
      </w:pPr>
    </w:p>
    <w:sectPr w:rsidR="0043100D" w:rsidSect="005877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3C6" w:rsidRDefault="000C03C6" w:rsidP="001137D2">
      <w:r>
        <w:separator/>
      </w:r>
    </w:p>
  </w:endnote>
  <w:endnote w:type="continuationSeparator" w:id="0">
    <w:p w:rsidR="000C03C6" w:rsidRDefault="000C03C6" w:rsidP="0011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3C6" w:rsidRDefault="000C03C6" w:rsidP="001137D2">
      <w:r>
        <w:separator/>
      </w:r>
    </w:p>
  </w:footnote>
  <w:footnote w:type="continuationSeparator" w:id="0">
    <w:p w:rsidR="000C03C6" w:rsidRDefault="000C03C6" w:rsidP="00113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3FDF0"/>
    <w:multiLevelType w:val="singleLevel"/>
    <w:tmpl w:val="2B23FDF0"/>
    <w:lvl w:ilvl="0">
      <w:start w:val="2"/>
      <w:numFmt w:val="chineseCounting"/>
      <w:suff w:val="nothing"/>
      <w:lvlText w:val="%1、"/>
      <w:lvlJc w:val="left"/>
      <w:rPr>
        <w:rFonts w:hint="eastAsia"/>
      </w:rPr>
    </w:lvl>
  </w:abstractNum>
  <w:abstractNum w:abstractNumId="1">
    <w:nsid w:val="49862D83"/>
    <w:multiLevelType w:val="singleLevel"/>
    <w:tmpl w:val="49862D83"/>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EC074E1"/>
    <w:rsid w:val="00017D0E"/>
    <w:rsid w:val="00020DE3"/>
    <w:rsid w:val="00052B28"/>
    <w:rsid w:val="000C03C6"/>
    <w:rsid w:val="001137D2"/>
    <w:rsid w:val="00137F9B"/>
    <w:rsid w:val="001A3DD5"/>
    <w:rsid w:val="001C6A19"/>
    <w:rsid w:val="001E43A7"/>
    <w:rsid w:val="00236201"/>
    <w:rsid w:val="00244AF9"/>
    <w:rsid w:val="00307628"/>
    <w:rsid w:val="003150AA"/>
    <w:rsid w:val="00320275"/>
    <w:rsid w:val="003D68D1"/>
    <w:rsid w:val="0043100D"/>
    <w:rsid w:val="0048069C"/>
    <w:rsid w:val="004D6D83"/>
    <w:rsid w:val="0055274E"/>
    <w:rsid w:val="00587749"/>
    <w:rsid w:val="00657973"/>
    <w:rsid w:val="00675DDC"/>
    <w:rsid w:val="00682D93"/>
    <w:rsid w:val="00756E91"/>
    <w:rsid w:val="00773696"/>
    <w:rsid w:val="00795EF6"/>
    <w:rsid w:val="007A6C21"/>
    <w:rsid w:val="007B462D"/>
    <w:rsid w:val="0086761B"/>
    <w:rsid w:val="008A538C"/>
    <w:rsid w:val="00912E27"/>
    <w:rsid w:val="00925793"/>
    <w:rsid w:val="00A07D4F"/>
    <w:rsid w:val="00AA0371"/>
    <w:rsid w:val="00DC207A"/>
    <w:rsid w:val="00DD3F8F"/>
    <w:rsid w:val="00DE7327"/>
    <w:rsid w:val="00E1314A"/>
    <w:rsid w:val="00E338EC"/>
    <w:rsid w:val="00E8294A"/>
    <w:rsid w:val="00F34FD2"/>
    <w:rsid w:val="00F82854"/>
    <w:rsid w:val="00FE2A45"/>
    <w:rsid w:val="080706D0"/>
    <w:rsid w:val="0B9A1CD7"/>
    <w:rsid w:val="20934E4C"/>
    <w:rsid w:val="3EC074E1"/>
    <w:rsid w:val="4629403F"/>
    <w:rsid w:val="4A447BF3"/>
    <w:rsid w:val="4EFE6E63"/>
    <w:rsid w:val="63A10E1B"/>
    <w:rsid w:val="7169251F"/>
    <w:rsid w:val="717D3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7749"/>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87749"/>
    <w:pPr>
      <w:spacing w:beforeAutospacing="1" w:afterAutospacing="1"/>
      <w:jc w:val="left"/>
    </w:pPr>
    <w:rPr>
      <w:kern w:val="0"/>
      <w:sz w:val="24"/>
    </w:rPr>
  </w:style>
  <w:style w:type="paragraph" w:styleId="a4">
    <w:name w:val="header"/>
    <w:basedOn w:val="a"/>
    <w:link w:val="Char"/>
    <w:rsid w:val="001137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137D2"/>
    <w:rPr>
      <w:rFonts w:ascii="Calibri" w:eastAsia="宋体" w:hAnsi="Calibri" w:cs="Times New Roman"/>
      <w:kern w:val="2"/>
      <w:sz w:val="18"/>
      <w:szCs w:val="18"/>
    </w:rPr>
  </w:style>
  <w:style w:type="paragraph" w:styleId="a5">
    <w:name w:val="footer"/>
    <w:basedOn w:val="a"/>
    <w:link w:val="Char0"/>
    <w:rsid w:val="001137D2"/>
    <w:pPr>
      <w:tabs>
        <w:tab w:val="center" w:pos="4153"/>
        <w:tab w:val="right" w:pos="8306"/>
      </w:tabs>
      <w:snapToGrid w:val="0"/>
      <w:jc w:val="left"/>
    </w:pPr>
    <w:rPr>
      <w:sz w:val="18"/>
      <w:szCs w:val="18"/>
    </w:rPr>
  </w:style>
  <w:style w:type="character" w:customStyle="1" w:styleId="Char0">
    <w:name w:val="页脚 Char"/>
    <w:basedOn w:val="a0"/>
    <w:link w:val="a5"/>
    <w:rsid w:val="001137D2"/>
    <w:rPr>
      <w:rFonts w:ascii="Calibri" w:eastAsia="宋体" w:hAnsi="Calibri" w:cs="Times New Roman"/>
      <w:kern w:val="2"/>
      <w:sz w:val="18"/>
      <w:szCs w:val="18"/>
    </w:rPr>
  </w:style>
  <w:style w:type="paragraph" w:styleId="a6">
    <w:name w:val="List Paragraph"/>
    <w:basedOn w:val="a"/>
    <w:uiPriority w:val="99"/>
    <w:unhideWhenUsed/>
    <w:rsid w:val="00F8285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5</Pages>
  <Words>2405</Words>
  <Characters>695</Characters>
  <Application>Microsoft Office Word</Application>
  <DocSecurity>0</DocSecurity>
  <Lines>5</Lines>
  <Paragraphs>6</Paragraphs>
  <ScaleCrop>false</ScaleCrop>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酌酒当哥:D档</dc:creator>
  <cp:lastModifiedBy>李东</cp:lastModifiedBy>
  <cp:revision>14</cp:revision>
  <cp:lastPrinted>2021-01-27T06:50:00Z</cp:lastPrinted>
  <dcterms:created xsi:type="dcterms:W3CDTF">2021-01-26T01:14:00Z</dcterms:created>
  <dcterms:modified xsi:type="dcterms:W3CDTF">2021-03-30T02:36:00Z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