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55C8E">
      <w:pPr>
        <w:spacing w:line="600" w:lineRule="exact"/>
        <w:ind w:left="-105" w:leftChars="-50" w:right="-105" w:rightChars="-50"/>
        <w:jc w:val="center"/>
        <w:rPr>
          <w:rFonts w:hint="default" w:ascii="Times New Roman" w:hAnsi="Times New Roman" w:eastAsia="华文中宋" w:cs="华文中宋"/>
          <w:color w:val="000000"/>
          <w:w w:val="99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华文中宋" w:cs="华文中宋"/>
          <w:color w:val="000000"/>
          <w:w w:val="99"/>
          <w:sz w:val="36"/>
          <w:szCs w:val="36"/>
          <w:shd w:val="clear" w:color="auto" w:fill="FFFFFF"/>
        </w:rPr>
        <w:t>关于</w:t>
      </w:r>
      <w:r>
        <w:rPr>
          <w:rFonts w:hint="default" w:ascii="Times New Roman" w:hAnsi="Times New Roman" w:eastAsia="华文中宋" w:cs="华文中宋"/>
          <w:color w:val="000000"/>
          <w:w w:val="99"/>
          <w:sz w:val="36"/>
          <w:szCs w:val="36"/>
          <w:shd w:val="clear" w:color="auto" w:fill="FFFFFF"/>
          <w:lang w:eastAsia="zh-CN"/>
        </w:rPr>
        <w:t>征集</w:t>
      </w:r>
      <w:r>
        <w:rPr>
          <w:rFonts w:hint="default" w:ascii="Times New Roman" w:hAnsi="Times New Roman" w:eastAsia="华文中宋" w:cs="华文中宋"/>
          <w:color w:val="000000"/>
          <w:w w:val="99"/>
          <w:sz w:val="36"/>
          <w:szCs w:val="36"/>
          <w:shd w:val="clear" w:color="auto" w:fill="FFFFFF"/>
        </w:rPr>
        <w:t>202</w:t>
      </w:r>
      <w:r>
        <w:rPr>
          <w:rFonts w:hint="default" w:ascii="Times New Roman" w:hAnsi="Times New Roman" w:eastAsia="华文中宋" w:cs="华文中宋"/>
          <w:color w:val="000000"/>
          <w:w w:val="99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华文中宋" w:cs="华文中宋"/>
          <w:color w:val="000000"/>
          <w:w w:val="99"/>
          <w:sz w:val="36"/>
          <w:szCs w:val="36"/>
          <w:shd w:val="clear" w:color="auto" w:fill="FFFFFF"/>
        </w:rPr>
        <w:t>年</w:t>
      </w:r>
      <w:r>
        <w:rPr>
          <w:rFonts w:hint="default" w:ascii="Times New Roman" w:hAnsi="Times New Roman" w:eastAsia="华文中宋" w:cs="华文中宋"/>
          <w:color w:val="000000"/>
          <w:w w:val="99"/>
          <w:sz w:val="36"/>
          <w:szCs w:val="36"/>
          <w:shd w:val="clear" w:color="auto" w:fill="FFFFFF"/>
          <w:lang w:eastAsia="zh-CN"/>
        </w:rPr>
        <w:t>度吉林</w:t>
      </w:r>
      <w:r>
        <w:rPr>
          <w:rFonts w:hint="default" w:ascii="Times New Roman" w:hAnsi="Times New Roman" w:eastAsia="华文中宋" w:cs="华文中宋"/>
          <w:color w:val="000000"/>
          <w:w w:val="99"/>
          <w:sz w:val="36"/>
          <w:szCs w:val="36"/>
          <w:shd w:val="clear" w:color="auto" w:fill="FFFFFF"/>
        </w:rPr>
        <w:t>省制造业智能化改造</w:t>
      </w:r>
    </w:p>
    <w:p w14:paraId="35D6F923">
      <w:pPr>
        <w:spacing w:line="600" w:lineRule="exact"/>
        <w:ind w:left="-105" w:leftChars="-50" w:right="-105" w:rightChars="-50"/>
        <w:jc w:val="center"/>
        <w:rPr>
          <w:rFonts w:hint="default" w:ascii="Times New Roman" w:hAnsi="Times New Roman" w:eastAsia="华文中宋" w:cs="华文中宋"/>
          <w:color w:val="000000"/>
          <w:w w:val="99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华文中宋" w:cs="华文中宋"/>
          <w:color w:val="000000"/>
          <w:w w:val="99"/>
          <w:sz w:val="36"/>
          <w:szCs w:val="36"/>
          <w:shd w:val="clear" w:color="auto" w:fill="FFFFFF"/>
        </w:rPr>
        <w:t>和数字化转型项目</w:t>
      </w:r>
      <w:r>
        <w:rPr>
          <w:rFonts w:hint="default" w:ascii="Times New Roman" w:hAnsi="Times New Roman" w:eastAsia="华文中宋" w:cs="华文中宋"/>
          <w:color w:val="000000"/>
          <w:w w:val="99"/>
          <w:sz w:val="36"/>
          <w:szCs w:val="36"/>
          <w:shd w:val="clear" w:color="auto" w:fill="FFFFFF"/>
          <w:lang w:eastAsia="zh-CN"/>
        </w:rPr>
        <w:t>（第</w:t>
      </w:r>
      <w:r>
        <w:rPr>
          <w:rFonts w:hint="eastAsia" w:ascii="Times New Roman" w:hAnsi="Times New Roman" w:eastAsia="华文中宋" w:cs="华文中宋"/>
          <w:color w:val="000000"/>
          <w:w w:val="99"/>
          <w:sz w:val="36"/>
          <w:szCs w:val="36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华文中宋" w:cs="华文中宋"/>
          <w:color w:val="000000"/>
          <w:w w:val="99"/>
          <w:sz w:val="36"/>
          <w:szCs w:val="36"/>
          <w:shd w:val="clear" w:color="auto" w:fill="FFFFFF"/>
          <w:lang w:eastAsia="zh-CN"/>
        </w:rPr>
        <w:t>批）</w:t>
      </w:r>
      <w:r>
        <w:rPr>
          <w:rFonts w:hint="default" w:ascii="Times New Roman" w:hAnsi="Times New Roman" w:eastAsia="华文中宋" w:cs="华文中宋"/>
          <w:color w:val="000000"/>
          <w:w w:val="99"/>
          <w:sz w:val="36"/>
          <w:szCs w:val="36"/>
          <w:shd w:val="clear" w:color="auto" w:fill="FFFFFF"/>
        </w:rPr>
        <w:t>的通知</w:t>
      </w:r>
    </w:p>
    <w:p w14:paraId="4AE7E3B7">
      <w:pPr>
        <w:spacing w:line="600" w:lineRule="exact"/>
        <w:rPr>
          <w:rStyle w:val="12"/>
          <w:rFonts w:ascii="Times New Roman" w:hAnsi="Times New Roman" w:eastAsia="方正仿宋_GBK" w:cs="仿宋_GB2312"/>
          <w:color w:val="000000"/>
          <w:kern w:val="36"/>
          <w:sz w:val="32"/>
          <w:szCs w:val="32"/>
        </w:rPr>
      </w:pPr>
    </w:p>
    <w:p w14:paraId="5CBC422C">
      <w:pPr>
        <w:pStyle w:val="2"/>
      </w:pPr>
    </w:p>
    <w:p w14:paraId="57421B3A">
      <w:pPr>
        <w:spacing w:line="540" w:lineRule="exact"/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驻区各企业：</w:t>
      </w:r>
    </w:p>
    <w:p w14:paraId="3F012145">
      <w:pPr>
        <w:spacing w:line="540" w:lineRule="exact"/>
        <w:ind w:firstLine="632" w:firstLineChars="200"/>
        <w:jc w:val="left"/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现将省工信厅</w:t>
      </w:r>
      <w:r>
        <w:rPr>
          <w:rFonts w:hint="default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根据《吉林省工业和信息化厅关于</w:t>
      </w: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  <w:lang w:val="en-US" w:eastAsia="zh-CN"/>
        </w:rPr>
        <w:t>征集</w:t>
      </w:r>
      <w:r>
        <w:rPr>
          <w:rFonts w:hint="default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2024 年度吉林省制造业智能化改造和数字化转型项目（第四批）的通知》（吉工信规划〔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2024</w:t>
      </w:r>
      <w:r>
        <w:rPr>
          <w:rFonts w:hint="default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〕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227</w:t>
      </w:r>
      <w:r>
        <w:rPr>
          <w:rFonts w:hint="default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号）</w:t>
      </w: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转发你们，请符合条件的项目单位积极申报，抓紧准备相关材料，在规定时间内完成网上申报，提交纸质版材料。</w:t>
      </w:r>
    </w:p>
    <w:p w14:paraId="531A798B">
      <w:pPr>
        <w:spacing w:line="540" w:lineRule="exact"/>
        <w:ind w:firstLine="632" w:firstLineChars="200"/>
        <w:rPr>
          <w:rFonts w:hint="default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（一）网络申报（</w:t>
      </w: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default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eastAsia="仿宋_GB2312" w:cs="仿宋_GB2312"/>
          <w:color w:val="000000"/>
          <w:w w:val="99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）。申报单位需在网络申报时间范围内，完成注册并按要求填写申报材料。申报网址为http</w:t>
      </w:r>
      <w:r>
        <w:rPr>
          <w:rFonts w:hint="default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:</w:t>
      </w: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//zs.goaw.com.cn/。</w:t>
      </w:r>
    </w:p>
    <w:p w14:paraId="3A99DE39">
      <w:pPr>
        <w:spacing w:line="540" w:lineRule="exact"/>
        <w:ind w:firstLine="632" w:firstLineChars="200"/>
        <w:rPr>
          <w:rFonts w:hint="default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（二）</w:t>
      </w:r>
      <w:r>
        <w:rPr>
          <w:rFonts w:hint="default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纸质申报</w:t>
      </w: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截止至</w:t>
      </w: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eastAsia="仿宋_GB2312" w:cs="仿宋_GB2312"/>
          <w:color w:val="000000"/>
          <w:w w:val="99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eastAsia="仿宋_GB2312" w:cs="仿宋_GB2312"/>
          <w:color w:val="000000"/>
          <w:w w:val="99"/>
          <w:sz w:val="32"/>
          <w:szCs w:val="32"/>
          <w:shd w:val="clear" w:color="auto" w:fill="FFFFFF"/>
          <w:lang w:val="en-US" w:eastAsia="zh-CN"/>
        </w:rPr>
        <w:t>中午</w:t>
      </w: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前，请申报项目单位在网络申报的同时，将胶装纸质材料（一</w:t>
      </w:r>
      <w:r>
        <w:rPr>
          <w:rFonts w:hint="default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式</w:t>
      </w:r>
      <w:r>
        <w:rPr>
          <w:rFonts w:hint="eastAsia" w:eastAsia="仿宋_GB2312" w:cs="仿宋_GB2312"/>
          <w:color w:val="000000"/>
          <w:w w:val="99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份</w:t>
      </w: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）报送至我局1</w:t>
      </w:r>
      <w:r>
        <w:rPr>
          <w:rFonts w:hint="default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402</w:t>
      </w: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室。</w:t>
      </w:r>
      <w:bookmarkStart w:id="0" w:name="_GoBack"/>
      <w:bookmarkEnd w:id="0"/>
    </w:p>
    <w:p w14:paraId="7165E90D">
      <w:pPr>
        <w:spacing w:line="540" w:lineRule="exact"/>
        <w:rPr>
          <w:rFonts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</w:pPr>
    </w:p>
    <w:p w14:paraId="18E485AB">
      <w:pPr>
        <w:shd w:val="clear" w:color="auto" w:fill="FFFFFF"/>
        <w:spacing w:line="540" w:lineRule="exact"/>
        <w:ind w:firstLine="632" w:firstLineChars="200"/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 xml:space="preserve">联 系 人：郭思嘉 </w:t>
      </w:r>
      <w:r>
        <w:rPr>
          <w:rFonts w:hint="eastAsia" w:ascii="仿宋_GB2312" w:hAnsi="仿宋_GB2312" w:eastAsia="仿宋_GB2312" w:cs="仿宋_GB2312"/>
          <w:color w:val="000000"/>
          <w:w w:val="99"/>
          <w:sz w:val="32"/>
          <w:szCs w:val="32"/>
          <w:shd w:val="clear" w:color="auto" w:fill="FFFFFF"/>
        </w:rPr>
        <w:t>高雪琪</w:t>
      </w:r>
    </w:p>
    <w:p w14:paraId="6AA619AC">
      <w:pPr>
        <w:shd w:val="clear" w:color="auto" w:fill="FFFFFF"/>
        <w:spacing w:line="540" w:lineRule="exact"/>
        <w:ind w:firstLine="632" w:firstLineChars="200"/>
        <w:rPr>
          <w:rFonts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联系电话：84653200</w:t>
      </w:r>
    </w:p>
    <w:p w14:paraId="2CC3BB4C">
      <w:pPr>
        <w:shd w:val="clear" w:color="auto" w:fill="FFFFFF"/>
        <w:spacing w:line="540" w:lineRule="exact"/>
        <w:ind w:firstLine="632" w:firstLineChars="200"/>
        <w:rPr>
          <w:rFonts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 xml:space="preserve">邮    </w:t>
      </w:r>
      <w:r>
        <w:rPr>
          <w:rFonts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箱：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"mailto:ccjkkcfw@163.com"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>ccjkkcfw@163.com</w:t>
      </w: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fldChar w:fldCharType="end"/>
      </w:r>
    </w:p>
    <w:p w14:paraId="749E3CD3">
      <w:pPr>
        <w:shd w:val="clear" w:color="auto" w:fill="FFFFFF"/>
        <w:spacing w:line="540" w:lineRule="exact"/>
        <w:ind w:firstLine="632" w:firstLineChars="200"/>
        <w:rPr>
          <w:rFonts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 xml:space="preserve">附 </w:t>
      </w:r>
      <w:r>
        <w:rPr>
          <w:rFonts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w w:val="99"/>
          <w:sz w:val="32"/>
          <w:szCs w:val="32"/>
          <w:shd w:val="clear" w:color="auto" w:fill="FFFFFF"/>
        </w:rPr>
        <w:t xml:space="preserve">件：相关材料        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 xml:space="preserve">                    </w:t>
      </w:r>
    </w:p>
    <w:p w14:paraId="4760EB63">
      <w:pPr>
        <w:shd w:val="clear" w:color="auto" w:fill="FFFFFF"/>
        <w:spacing w:line="540" w:lineRule="exact"/>
        <w:ind w:firstLine="640" w:firstLineChars="200"/>
        <w:jc w:val="center"/>
        <w:rPr>
          <w:rFonts w:ascii="Times New Roman" w:hAnsi="Times New Roman" w:eastAsia="仿宋_GB2312" w:cs="仿宋_GB2312"/>
          <w:color w:val="000000"/>
          <w:sz w:val="32"/>
        </w:rPr>
      </w:pPr>
      <w:r>
        <w:rPr>
          <w:rFonts w:ascii="Times New Roman" w:hAnsi="Times New Roman" w:eastAsia="仿宋_GB2312" w:cs="仿宋_GB2312"/>
          <w:color w:val="000000"/>
          <w:sz w:val="32"/>
        </w:rPr>
        <w:t xml:space="preserve">     </w:t>
      </w:r>
    </w:p>
    <w:p w14:paraId="4FAC5BC4">
      <w:pPr>
        <w:shd w:val="clear" w:color="auto" w:fill="FFFFFF"/>
        <w:spacing w:line="540" w:lineRule="exact"/>
        <w:ind w:firstLine="640" w:firstLineChars="200"/>
        <w:jc w:val="center"/>
        <w:rPr>
          <w:rFonts w:ascii="Times New Roman" w:hAnsi="Times New Roman" w:eastAsia="仿宋_GB2312" w:cs="仿宋_GB2312"/>
          <w:color w:val="000000"/>
          <w:sz w:val="32"/>
        </w:rPr>
      </w:pPr>
      <w:r>
        <w:rPr>
          <w:rFonts w:ascii="Times New Roman" w:hAnsi="Times New Roman" w:eastAsia="仿宋_GB2312" w:cs="仿宋_GB2312"/>
          <w:color w:val="000000"/>
          <w:sz w:val="32"/>
        </w:rPr>
        <w:t xml:space="preserve">                       </w:t>
      </w:r>
    </w:p>
    <w:p w14:paraId="7AB49AEF">
      <w:pPr>
        <w:shd w:val="clear" w:color="auto" w:fill="FFFFFF"/>
        <w:spacing w:line="540" w:lineRule="exact"/>
        <w:ind w:firstLine="640" w:firstLineChars="200"/>
        <w:jc w:val="center"/>
        <w:rPr>
          <w:rFonts w:ascii="Times New Roman" w:hAnsi="Times New Roman" w:eastAsia="仿宋_GB2312" w:cs="仿宋_GB2312"/>
          <w:color w:val="000000"/>
          <w:sz w:val="32"/>
        </w:rPr>
      </w:pPr>
      <w:r>
        <w:rPr>
          <w:rFonts w:ascii="Times New Roman" w:hAnsi="Times New Roman" w:eastAsia="仿宋_GB2312" w:cs="仿宋_GB2312"/>
          <w:color w:val="000000"/>
          <w:sz w:val="32"/>
        </w:rPr>
        <w:t xml:space="preserve">                           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经济发展和科技创新局</w:t>
      </w:r>
    </w:p>
    <w:p w14:paraId="3963B8F9">
      <w:pPr>
        <w:shd w:val="clear" w:color="auto" w:fill="FFFFFF"/>
        <w:spacing w:line="540" w:lineRule="exact"/>
        <w:ind w:firstLine="640" w:firstLineChars="200"/>
        <w:jc w:val="center"/>
        <w:rPr>
          <w:rFonts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 xml:space="preserve">                            202</w:t>
      </w:r>
      <w:r>
        <w:rPr>
          <w:rFonts w:ascii="Times New Roman" w:hAnsi="Times New Roman" w:eastAsia="仿宋_GB2312" w:cs="仿宋_GB2312"/>
          <w:color w:val="000000"/>
          <w:sz w:val="32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月</w:t>
      </w:r>
      <w:r>
        <w:rPr>
          <w:rFonts w:hint="eastAsia" w:ascii="Times New Roman" w:hAnsi="Times New Roman" w:eastAsia="仿宋_GB2312" w:cs="仿宋_GB2312"/>
          <w:color w:val="000000"/>
          <w:sz w:val="32"/>
          <w:lang w:val="en-US" w:eastAsia="zh-CN"/>
        </w:rPr>
        <w:t>19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Microsoft YaHei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NjcwMzUzZWJmNTc4ZGFiZTc3ZjA0ZWY3NDdhZGIifQ=="/>
  </w:docVars>
  <w:rsids>
    <w:rsidRoot w:val="00102CE3"/>
    <w:rsid w:val="00002F8A"/>
    <w:rsid w:val="0000311C"/>
    <w:rsid w:val="00013011"/>
    <w:rsid w:val="000153B2"/>
    <w:rsid w:val="00041AB2"/>
    <w:rsid w:val="000A1C90"/>
    <w:rsid w:val="000B4873"/>
    <w:rsid w:val="000C0193"/>
    <w:rsid w:val="000D2AB1"/>
    <w:rsid w:val="00102CE3"/>
    <w:rsid w:val="00115003"/>
    <w:rsid w:val="0014415D"/>
    <w:rsid w:val="001C1B16"/>
    <w:rsid w:val="001E22C8"/>
    <w:rsid w:val="00232637"/>
    <w:rsid w:val="00271688"/>
    <w:rsid w:val="00285A86"/>
    <w:rsid w:val="002A514A"/>
    <w:rsid w:val="002A6676"/>
    <w:rsid w:val="00342EBA"/>
    <w:rsid w:val="0037769C"/>
    <w:rsid w:val="003A2107"/>
    <w:rsid w:val="003C3C9C"/>
    <w:rsid w:val="00425D4A"/>
    <w:rsid w:val="0049025C"/>
    <w:rsid w:val="004A09EE"/>
    <w:rsid w:val="0056175C"/>
    <w:rsid w:val="00626164"/>
    <w:rsid w:val="00677482"/>
    <w:rsid w:val="006D5CA5"/>
    <w:rsid w:val="006E795B"/>
    <w:rsid w:val="00755C8B"/>
    <w:rsid w:val="00760EF3"/>
    <w:rsid w:val="00770D1E"/>
    <w:rsid w:val="00790098"/>
    <w:rsid w:val="00820DC6"/>
    <w:rsid w:val="00852671"/>
    <w:rsid w:val="0087164D"/>
    <w:rsid w:val="0088687F"/>
    <w:rsid w:val="008A3DF5"/>
    <w:rsid w:val="008A410F"/>
    <w:rsid w:val="008F528E"/>
    <w:rsid w:val="0091578A"/>
    <w:rsid w:val="00931CA9"/>
    <w:rsid w:val="009623F6"/>
    <w:rsid w:val="00987E14"/>
    <w:rsid w:val="009E0277"/>
    <w:rsid w:val="00A5160B"/>
    <w:rsid w:val="00A5744E"/>
    <w:rsid w:val="00A6766B"/>
    <w:rsid w:val="00AD377F"/>
    <w:rsid w:val="00AE685B"/>
    <w:rsid w:val="00B70794"/>
    <w:rsid w:val="00BD2529"/>
    <w:rsid w:val="00C508B6"/>
    <w:rsid w:val="00C75A64"/>
    <w:rsid w:val="00D2298D"/>
    <w:rsid w:val="00D319BC"/>
    <w:rsid w:val="00D5350C"/>
    <w:rsid w:val="00E12F1C"/>
    <w:rsid w:val="00E20E9D"/>
    <w:rsid w:val="00E21362"/>
    <w:rsid w:val="00E2743D"/>
    <w:rsid w:val="00E91155"/>
    <w:rsid w:val="00EB4AF9"/>
    <w:rsid w:val="00F05F6A"/>
    <w:rsid w:val="00F165F8"/>
    <w:rsid w:val="00F8642A"/>
    <w:rsid w:val="00F96347"/>
    <w:rsid w:val="05DA3416"/>
    <w:rsid w:val="129678B0"/>
    <w:rsid w:val="150870B3"/>
    <w:rsid w:val="15EA49F4"/>
    <w:rsid w:val="1FBD6328"/>
    <w:rsid w:val="21350F58"/>
    <w:rsid w:val="232C62EE"/>
    <w:rsid w:val="297D4984"/>
    <w:rsid w:val="40C81062"/>
    <w:rsid w:val="41C50675"/>
    <w:rsid w:val="4430589B"/>
    <w:rsid w:val="458B498F"/>
    <w:rsid w:val="49127A88"/>
    <w:rsid w:val="4C516026"/>
    <w:rsid w:val="4DA7365D"/>
    <w:rsid w:val="56D65C96"/>
    <w:rsid w:val="683C721A"/>
    <w:rsid w:val="7238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960"/>
    </w:pPr>
    <w:rPr>
      <w:rFonts w:ascii="Calibri" w:hAnsi="Calibri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 w:firstLineChars="200"/>
    </w:pPr>
    <w:rPr>
      <w:rFonts w:ascii="宋体" w:hAnsi="宋体"/>
      <w:color w:val="000000"/>
      <w:sz w:val="24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"/>
    <w:basedOn w:val="1"/>
    <w:next w:val="1"/>
    <w:link w:val="15"/>
    <w:qFormat/>
    <w:uiPriority w:val="0"/>
    <w:pPr>
      <w:spacing w:after="120"/>
    </w:pPr>
    <w:rPr>
      <w:rFonts w:asciiTheme="minorHAnsi" w:hAnsiTheme="minorHAnsi" w:eastAsiaTheme="minorEastAsia" w:cstheme="minorBidi"/>
      <w:sz w:val="32"/>
    </w:rPr>
  </w:style>
  <w:style w:type="paragraph" w:styleId="6">
    <w:name w:val="toc 3"/>
    <w:basedOn w:val="1"/>
    <w:next w:val="1"/>
    <w:qFormat/>
    <w:uiPriority w:val="0"/>
    <w:pPr>
      <w:ind w:left="840" w:leftChars="400"/>
    </w:pPr>
    <w:rPr>
      <w:rFonts w:asciiTheme="minorHAnsi" w:hAnsiTheme="minorHAnsi" w:eastAsiaTheme="minorEastAsia" w:cstheme="minorBidi"/>
      <w:szCs w:val="24"/>
    </w:rPr>
  </w:style>
  <w:style w:type="paragraph" w:styleId="7">
    <w:name w:val="Date"/>
    <w:basedOn w:val="1"/>
    <w:next w:val="1"/>
    <w:link w:val="14"/>
    <w:uiPriority w:val="0"/>
    <w:pPr>
      <w:ind w:left="100" w:leftChars="2500"/>
    </w:pPr>
  </w:style>
  <w:style w:type="paragraph" w:styleId="8">
    <w:name w:val="Balloon Text"/>
    <w:basedOn w:val="1"/>
    <w:link w:val="13"/>
    <w:uiPriority w:val="0"/>
    <w:rPr>
      <w:sz w:val="18"/>
      <w:szCs w:val="18"/>
    </w:rPr>
  </w:style>
  <w:style w:type="character" w:styleId="11">
    <w:name w:val="Hyperlink"/>
    <w:basedOn w:val="10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NormalCharacter"/>
    <w:qFormat/>
    <w:uiPriority w:val="99"/>
  </w:style>
  <w:style w:type="character" w:customStyle="1" w:styleId="13">
    <w:name w:val="批注框文本 字符"/>
    <w:basedOn w:val="10"/>
    <w:link w:val="8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日期 字符"/>
    <w:basedOn w:val="10"/>
    <w:link w:val="7"/>
    <w:uiPriority w:val="0"/>
    <w:rPr>
      <w:rFonts w:ascii="Times New Roman" w:hAnsi="Times New Roman"/>
      <w:kern w:val="2"/>
      <w:sz w:val="21"/>
      <w:szCs w:val="24"/>
    </w:rPr>
  </w:style>
  <w:style w:type="character" w:customStyle="1" w:styleId="15">
    <w:name w:val="正文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32"/>
      <w:szCs w:val="24"/>
    </w:rPr>
  </w:style>
  <w:style w:type="paragraph" w:customStyle="1" w:styleId="16">
    <w:name w:val="普通(网站)1"/>
    <w:basedOn w:val="17"/>
    <w:qFormat/>
    <w:uiPriority w:val="0"/>
    <w:pPr>
      <w:widowControl/>
      <w:spacing w:before="100" w:beforeAutospacing="1" w:after="100" w:afterAutospacing="1"/>
      <w:jc w:val="left"/>
    </w:pPr>
    <w:rPr>
      <w:rFonts w:ascii="宋体" w:eastAsia="仿宋_GB2312" w:cs="宋体"/>
      <w:color w:val="000000"/>
      <w:kern w:val="0"/>
      <w:sz w:val="24"/>
      <w:szCs w:val="32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8">
    <w:name w:val="要点 New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367</Characters>
  <Lines>3</Lines>
  <Paragraphs>1</Paragraphs>
  <TotalTime>26</TotalTime>
  <ScaleCrop>false</ScaleCrop>
  <LinksUpToDate>false</LinksUpToDate>
  <CharactersWithSpaces>491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2020-09-18T00:34:00Z</dcterms:created>
  <dc:creator>Administrator</dc:creator>
  <cp:lastModifiedBy>Takesi</cp:lastModifiedBy>
  <cp:lastPrinted>2023-07-06T02:12:00Z</cp:lastPrinted>
  <dcterms:modified xsi:type="dcterms:W3CDTF">2024-08-19T02:40:14Z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35735F776B2C4AD28D19B6AD7A5A7790_12</vt:lpwstr>
  </property>
</Properties>
</file>