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88" w:rsidRDefault="00FB6788" w:rsidP="00FB6788">
      <w:pPr>
        <w:pStyle w:val="a3"/>
        <w:spacing w:before="0" w:beforeAutospacing="0" w:after="0" w:afterAutospacing="0"/>
        <w:ind w:firstLine="480"/>
        <w:rPr>
          <w:rFonts w:ascii="华文中宋" w:eastAsia="华文中宋" w:hAnsi="华文中宋"/>
          <w:color w:val="070707"/>
          <w:sz w:val="36"/>
          <w:szCs w:val="36"/>
        </w:rPr>
      </w:pPr>
      <w:r w:rsidRPr="00FB6788">
        <w:rPr>
          <w:rFonts w:ascii="华文中宋" w:eastAsia="华文中宋" w:hAnsi="华文中宋" w:hint="eastAsia"/>
          <w:color w:val="070707"/>
          <w:sz w:val="36"/>
          <w:szCs w:val="36"/>
        </w:rPr>
        <w:t>关于</w:t>
      </w:r>
      <w:r w:rsidRPr="00FB6788">
        <w:rPr>
          <w:rFonts w:ascii="华文中宋" w:eastAsia="华文中宋" w:hAnsi="华文中宋"/>
          <w:color w:val="070707"/>
          <w:sz w:val="36"/>
          <w:szCs w:val="36"/>
        </w:rPr>
        <w:t>2023年工业互联网试点示范名单的公示</w:t>
      </w: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华文中宋" w:eastAsia="华文中宋" w:hAnsi="华文中宋" w:hint="eastAsia"/>
          <w:color w:val="070707"/>
          <w:sz w:val="36"/>
          <w:szCs w:val="36"/>
        </w:rPr>
      </w:pP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为深入贯彻《国务院关于深化“互联网＋先进制造业”发展工业互联网的指导意见》，根据《工业和信息化部办公厅关于组织开展2023年工业互联网试点示范项目申报工作的通知》（工信厅信管函</w:t>
      </w:r>
      <w:r w:rsidRPr="00FB6788">
        <w:rPr>
          <w:rFonts w:ascii="微软雅黑" w:eastAsia="微软雅黑" w:hAnsi="微软雅黑" w:cs="微软雅黑" w:hint="eastAsia"/>
          <w:color w:val="070707"/>
          <w:sz w:val="32"/>
          <w:szCs w:val="32"/>
        </w:rPr>
        <w:t>﹝</w:t>
      </w:r>
      <w:r w:rsidRPr="00FB6788">
        <w:rPr>
          <w:rFonts w:ascii="仿宋_GB2312" w:eastAsia="仿宋_GB2312" w:hint="eastAsia"/>
          <w:color w:val="070707"/>
          <w:sz w:val="32"/>
          <w:szCs w:val="32"/>
        </w:rPr>
        <w:t>2023</w:t>
      </w:r>
      <w:r w:rsidRPr="00FB6788">
        <w:rPr>
          <w:rFonts w:ascii="微软雅黑" w:eastAsia="微软雅黑" w:hAnsi="微软雅黑" w:cs="微软雅黑" w:hint="eastAsia"/>
          <w:color w:val="070707"/>
          <w:sz w:val="32"/>
          <w:szCs w:val="32"/>
        </w:rPr>
        <w:t>﹞</w:t>
      </w:r>
      <w:r w:rsidRPr="00FB6788">
        <w:rPr>
          <w:rFonts w:ascii="仿宋_GB2312" w:eastAsia="仿宋_GB2312" w:hint="eastAsia"/>
          <w:color w:val="070707"/>
          <w:sz w:val="32"/>
          <w:szCs w:val="32"/>
        </w:rPr>
        <w:t>319号），经企业申报、地方推荐、专家评审，形成2023年工业互联网试点示范名单。现予以公示，欢迎社会各界监督。如有异议，请在公示期内与我们联系。</w:t>
      </w: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color w:val="070707"/>
          <w:sz w:val="32"/>
          <w:szCs w:val="32"/>
        </w:rPr>
      </w:pP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公示时间：2024年2月6日至2月18日</w:t>
      </w: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联系单位：工业和信息化部信息通信管理局</w:t>
      </w: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地址：北京市西城区西长安街13号</w:t>
      </w: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传真：010-66024197</w:t>
      </w: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邮箱：gyhlw@miit.gov.cn</w:t>
      </w:r>
    </w:p>
    <w:p w:rsidR="00FB6788" w:rsidRPr="00FB6788" w:rsidRDefault="00FB6788" w:rsidP="00FB6788">
      <w:pPr>
        <w:pStyle w:val="a3"/>
        <w:spacing w:before="0" w:beforeAutospacing="0" w:after="0" w:afterAutospacing="0"/>
        <w:jc w:val="both"/>
        <w:rPr>
          <w:rFonts w:ascii="仿宋_GB2312" w:eastAsia="仿宋_GB2312" w:hint="eastAsia"/>
          <w:color w:val="070707"/>
          <w:sz w:val="32"/>
          <w:szCs w:val="32"/>
        </w:rPr>
      </w:pP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附件：</w:t>
      </w:r>
      <w:bookmarkStart w:id="0" w:name="_GoBack"/>
      <w:r w:rsidRPr="00FB6788">
        <w:rPr>
          <w:rFonts w:ascii="仿宋_GB2312" w:eastAsia="仿宋_GB2312" w:hint="eastAsia"/>
          <w:color w:val="070707"/>
          <w:sz w:val="32"/>
          <w:szCs w:val="32"/>
        </w:rPr>
        <w:t>2023年工业互联网试点示范公示名单</w:t>
      </w:r>
      <w:bookmarkEnd w:id="0"/>
    </w:p>
    <w:p w:rsidR="00FB6788" w:rsidRPr="00FB6788" w:rsidRDefault="00FB6788" w:rsidP="00FB6788">
      <w:pPr>
        <w:pStyle w:val="a3"/>
        <w:spacing w:before="0" w:beforeAutospacing="0" w:after="0" w:afterAutospacing="0"/>
        <w:jc w:val="both"/>
        <w:rPr>
          <w:rFonts w:ascii="仿宋_GB2312" w:eastAsia="仿宋_GB2312" w:hint="eastAsia"/>
          <w:color w:val="070707"/>
          <w:sz w:val="32"/>
          <w:szCs w:val="32"/>
        </w:rPr>
      </w:pP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jc w:val="right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工业和信息化部信息通信管理局</w:t>
      </w:r>
    </w:p>
    <w:p w:rsidR="00FB6788" w:rsidRPr="00FB6788" w:rsidRDefault="00FB6788" w:rsidP="00FB6788">
      <w:pPr>
        <w:pStyle w:val="a3"/>
        <w:spacing w:before="0" w:beforeAutospacing="0" w:after="0" w:afterAutospacing="0"/>
        <w:ind w:firstLine="480"/>
        <w:jc w:val="right"/>
        <w:rPr>
          <w:rFonts w:ascii="仿宋_GB2312" w:eastAsia="仿宋_GB2312" w:hint="eastAsia"/>
          <w:color w:val="070707"/>
          <w:sz w:val="32"/>
          <w:szCs w:val="32"/>
        </w:rPr>
      </w:pPr>
      <w:r w:rsidRPr="00FB6788">
        <w:rPr>
          <w:rFonts w:ascii="仿宋_GB2312" w:eastAsia="仿宋_GB2312" w:hint="eastAsia"/>
          <w:color w:val="070707"/>
          <w:sz w:val="32"/>
          <w:szCs w:val="32"/>
        </w:rPr>
        <w:t>2024年2月6日</w:t>
      </w:r>
    </w:p>
    <w:p w:rsidR="00BD7DAE" w:rsidRPr="00FB6788" w:rsidRDefault="00BD7DAE">
      <w:pPr>
        <w:rPr>
          <w:rFonts w:ascii="仿宋_GB2312" w:eastAsia="仿宋_GB2312" w:hint="eastAsia"/>
          <w:sz w:val="32"/>
          <w:szCs w:val="32"/>
        </w:rPr>
      </w:pPr>
    </w:p>
    <w:sectPr w:rsidR="00BD7DAE" w:rsidRPr="00FB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E"/>
    <w:rsid w:val="00000231"/>
    <w:rsid w:val="0000164E"/>
    <w:rsid w:val="00007B8E"/>
    <w:rsid w:val="00013608"/>
    <w:rsid w:val="0001517F"/>
    <w:rsid w:val="00053A84"/>
    <w:rsid w:val="000574C4"/>
    <w:rsid w:val="00061731"/>
    <w:rsid w:val="00077F79"/>
    <w:rsid w:val="0008537B"/>
    <w:rsid w:val="00085EA1"/>
    <w:rsid w:val="000908E0"/>
    <w:rsid w:val="000A306E"/>
    <w:rsid w:val="000A3FF1"/>
    <w:rsid w:val="000A645C"/>
    <w:rsid w:val="000B0F79"/>
    <w:rsid w:val="000B74B7"/>
    <w:rsid w:val="000C2CD2"/>
    <w:rsid w:val="000C5026"/>
    <w:rsid w:val="000D439D"/>
    <w:rsid w:val="000D644C"/>
    <w:rsid w:val="000F2122"/>
    <w:rsid w:val="001032B4"/>
    <w:rsid w:val="00117F4B"/>
    <w:rsid w:val="00121048"/>
    <w:rsid w:val="00132957"/>
    <w:rsid w:val="001516B4"/>
    <w:rsid w:val="00162980"/>
    <w:rsid w:val="0016749C"/>
    <w:rsid w:val="0017060D"/>
    <w:rsid w:val="00173F58"/>
    <w:rsid w:val="00191CC7"/>
    <w:rsid w:val="00195746"/>
    <w:rsid w:val="001B6B2E"/>
    <w:rsid w:val="001C45DF"/>
    <w:rsid w:val="001C73F1"/>
    <w:rsid w:val="001D4EC1"/>
    <w:rsid w:val="001E0351"/>
    <w:rsid w:val="001F761C"/>
    <w:rsid w:val="001F76D7"/>
    <w:rsid w:val="002030AB"/>
    <w:rsid w:val="00206328"/>
    <w:rsid w:val="002105C5"/>
    <w:rsid w:val="0021513A"/>
    <w:rsid w:val="002162A8"/>
    <w:rsid w:val="00216ABB"/>
    <w:rsid w:val="00237CEC"/>
    <w:rsid w:val="00245075"/>
    <w:rsid w:val="0024567D"/>
    <w:rsid w:val="0027237F"/>
    <w:rsid w:val="00285F93"/>
    <w:rsid w:val="002B0354"/>
    <w:rsid w:val="002C78B8"/>
    <w:rsid w:val="002D67E8"/>
    <w:rsid w:val="0031651C"/>
    <w:rsid w:val="003235DD"/>
    <w:rsid w:val="00335305"/>
    <w:rsid w:val="00343D78"/>
    <w:rsid w:val="003562D7"/>
    <w:rsid w:val="0036007C"/>
    <w:rsid w:val="00361DB0"/>
    <w:rsid w:val="00364F59"/>
    <w:rsid w:val="003741D8"/>
    <w:rsid w:val="00386C34"/>
    <w:rsid w:val="003910DD"/>
    <w:rsid w:val="0039302C"/>
    <w:rsid w:val="00393E84"/>
    <w:rsid w:val="00394783"/>
    <w:rsid w:val="003A094C"/>
    <w:rsid w:val="003A4FA3"/>
    <w:rsid w:val="003A611B"/>
    <w:rsid w:val="003C77F8"/>
    <w:rsid w:val="003C78DB"/>
    <w:rsid w:val="003D29FF"/>
    <w:rsid w:val="003D4C54"/>
    <w:rsid w:val="003D4E4C"/>
    <w:rsid w:val="003E4257"/>
    <w:rsid w:val="003E6F5E"/>
    <w:rsid w:val="003F0581"/>
    <w:rsid w:val="003F1AF4"/>
    <w:rsid w:val="003F649A"/>
    <w:rsid w:val="00403ECC"/>
    <w:rsid w:val="00405CFC"/>
    <w:rsid w:val="00413AE2"/>
    <w:rsid w:val="00414ABF"/>
    <w:rsid w:val="0042472A"/>
    <w:rsid w:val="00447C8E"/>
    <w:rsid w:val="0045077C"/>
    <w:rsid w:val="00452BD9"/>
    <w:rsid w:val="004533A8"/>
    <w:rsid w:val="004545AF"/>
    <w:rsid w:val="00457785"/>
    <w:rsid w:val="00461D96"/>
    <w:rsid w:val="00463BF8"/>
    <w:rsid w:val="004671A9"/>
    <w:rsid w:val="00486681"/>
    <w:rsid w:val="004873F5"/>
    <w:rsid w:val="004A02EF"/>
    <w:rsid w:val="004B1B79"/>
    <w:rsid w:val="004B262E"/>
    <w:rsid w:val="004B5E52"/>
    <w:rsid w:val="004D749E"/>
    <w:rsid w:val="004E3681"/>
    <w:rsid w:val="004E755F"/>
    <w:rsid w:val="004F15B3"/>
    <w:rsid w:val="0051352C"/>
    <w:rsid w:val="00514B5D"/>
    <w:rsid w:val="00515279"/>
    <w:rsid w:val="0053383F"/>
    <w:rsid w:val="0053414E"/>
    <w:rsid w:val="00534BCF"/>
    <w:rsid w:val="0054399F"/>
    <w:rsid w:val="00545A0F"/>
    <w:rsid w:val="00545F69"/>
    <w:rsid w:val="00550894"/>
    <w:rsid w:val="005558E7"/>
    <w:rsid w:val="00555F58"/>
    <w:rsid w:val="0058084A"/>
    <w:rsid w:val="00587EED"/>
    <w:rsid w:val="00592AFF"/>
    <w:rsid w:val="005A2EE6"/>
    <w:rsid w:val="005B4594"/>
    <w:rsid w:val="005B66AF"/>
    <w:rsid w:val="005C308C"/>
    <w:rsid w:val="005D3D80"/>
    <w:rsid w:val="005E6F17"/>
    <w:rsid w:val="005F63D5"/>
    <w:rsid w:val="005F7D46"/>
    <w:rsid w:val="00620AF8"/>
    <w:rsid w:val="006255D0"/>
    <w:rsid w:val="006279A6"/>
    <w:rsid w:val="00642D39"/>
    <w:rsid w:val="00652144"/>
    <w:rsid w:val="00657366"/>
    <w:rsid w:val="006626FB"/>
    <w:rsid w:val="006675A2"/>
    <w:rsid w:val="0067212A"/>
    <w:rsid w:val="006825D7"/>
    <w:rsid w:val="00684658"/>
    <w:rsid w:val="006B5519"/>
    <w:rsid w:val="006B6073"/>
    <w:rsid w:val="006C1AC2"/>
    <w:rsid w:val="006C5618"/>
    <w:rsid w:val="006E691D"/>
    <w:rsid w:val="0070149A"/>
    <w:rsid w:val="00702B9D"/>
    <w:rsid w:val="00727FF3"/>
    <w:rsid w:val="00733656"/>
    <w:rsid w:val="0073789F"/>
    <w:rsid w:val="007404C4"/>
    <w:rsid w:val="00743DBE"/>
    <w:rsid w:val="00745F20"/>
    <w:rsid w:val="00771EAC"/>
    <w:rsid w:val="007943D9"/>
    <w:rsid w:val="007A199F"/>
    <w:rsid w:val="007B52B4"/>
    <w:rsid w:val="007B77F0"/>
    <w:rsid w:val="007D07D9"/>
    <w:rsid w:val="007D0E78"/>
    <w:rsid w:val="00814ACE"/>
    <w:rsid w:val="00834A8E"/>
    <w:rsid w:val="00844444"/>
    <w:rsid w:val="0084682D"/>
    <w:rsid w:val="00854772"/>
    <w:rsid w:val="0086270D"/>
    <w:rsid w:val="00863B19"/>
    <w:rsid w:val="00865780"/>
    <w:rsid w:val="00871F06"/>
    <w:rsid w:val="00876793"/>
    <w:rsid w:val="00884EB4"/>
    <w:rsid w:val="008875B9"/>
    <w:rsid w:val="00887FEC"/>
    <w:rsid w:val="008A54B5"/>
    <w:rsid w:val="008A6CD6"/>
    <w:rsid w:val="008A7183"/>
    <w:rsid w:val="008B0420"/>
    <w:rsid w:val="008B5712"/>
    <w:rsid w:val="008C00E8"/>
    <w:rsid w:val="008D0680"/>
    <w:rsid w:val="008D53ED"/>
    <w:rsid w:val="008E3738"/>
    <w:rsid w:val="0090760F"/>
    <w:rsid w:val="00917A99"/>
    <w:rsid w:val="00920E54"/>
    <w:rsid w:val="0093122C"/>
    <w:rsid w:val="009404A5"/>
    <w:rsid w:val="009413E3"/>
    <w:rsid w:val="00963287"/>
    <w:rsid w:val="00994119"/>
    <w:rsid w:val="009B6C6D"/>
    <w:rsid w:val="009C3552"/>
    <w:rsid w:val="009C431C"/>
    <w:rsid w:val="009D5A44"/>
    <w:rsid w:val="009E21FF"/>
    <w:rsid w:val="009E4408"/>
    <w:rsid w:val="009E65B4"/>
    <w:rsid w:val="00A029DD"/>
    <w:rsid w:val="00A23F3B"/>
    <w:rsid w:val="00A55636"/>
    <w:rsid w:val="00A55C8E"/>
    <w:rsid w:val="00A6428A"/>
    <w:rsid w:val="00A65905"/>
    <w:rsid w:val="00A71454"/>
    <w:rsid w:val="00A72A3D"/>
    <w:rsid w:val="00A763FF"/>
    <w:rsid w:val="00A939AA"/>
    <w:rsid w:val="00A94FC2"/>
    <w:rsid w:val="00AA165B"/>
    <w:rsid w:val="00AA544F"/>
    <w:rsid w:val="00AB6DFE"/>
    <w:rsid w:val="00AC394A"/>
    <w:rsid w:val="00AC5A10"/>
    <w:rsid w:val="00AD4ACF"/>
    <w:rsid w:val="00AD5F85"/>
    <w:rsid w:val="00AE1223"/>
    <w:rsid w:val="00AE6681"/>
    <w:rsid w:val="00B01D50"/>
    <w:rsid w:val="00B31B78"/>
    <w:rsid w:val="00B36D70"/>
    <w:rsid w:val="00B56866"/>
    <w:rsid w:val="00B6599E"/>
    <w:rsid w:val="00B74F84"/>
    <w:rsid w:val="00B81290"/>
    <w:rsid w:val="00B94C9A"/>
    <w:rsid w:val="00BD0B29"/>
    <w:rsid w:val="00BD7DAE"/>
    <w:rsid w:val="00BF028E"/>
    <w:rsid w:val="00C21697"/>
    <w:rsid w:val="00C2401A"/>
    <w:rsid w:val="00C364AC"/>
    <w:rsid w:val="00C470F5"/>
    <w:rsid w:val="00C52DAD"/>
    <w:rsid w:val="00C5356F"/>
    <w:rsid w:val="00C55A1E"/>
    <w:rsid w:val="00C565B8"/>
    <w:rsid w:val="00C61BBA"/>
    <w:rsid w:val="00C64794"/>
    <w:rsid w:val="00C803F5"/>
    <w:rsid w:val="00C82482"/>
    <w:rsid w:val="00C8700F"/>
    <w:rsid w:val="00CA3AE3"/>
    <w:rsid w:val="00CB14E7"/>
    <w:rsid w:val="00CB20E9"/>
    <w:rsid w:val="00CB3365"/>
    <w:rsid w:val="00CD0488"/>
    <w:rsid w:val="00CD3A2D"/>
    <w:rsid w:val="00CD3EE7"/>
    <w:rsid w:val="00CD445D"/>
    <w:rsid w:val="00CD7066"/>
    <w:rsid w:val="00D043E9"/>
    <w:rsid w:val="00D06D79"/>
    <w:rsid w:val="00D106C9"/>
    <w:rsid w:val="00D117D8"/>
    <w:rsid w:val="00D23BAD"/>
    <w:rsid w:val="00D4623C"/>
    <w:rsid w:val="00D53410"/>
    <w:rsid w:val="00D66252"/>
    <w:rsid w:val="00D70BD3"/>
    <w:rsid w:val="00D75B07"/>
    <w:rsid w:val="00D76D08"/>
    <w:rsid w:val="00D909A2"/>
    <w:rsid w:val="00DD5E0A"/>
    <w:rsid w:val="00DF0A88"/>
    <w:rsid w:val="00DF1792"/>
    <w:rsid w:val="00DF2243"/>
    <w:rsid w:val="00DF585B"/>
    <w:rsid w:val="00DF65E2"/>
    <w:rsid w:val="00E00B35"/>
    <w:rsid w:val="00E22B91"/>
    <w:rsid w:val="00E23B0B"/>
    <w:rsid w:val="00E320E6"/>
    <w:rsid w:val="00E338DB"/>
    <w:rsid w:val="00E5379F"/>
    <w:rsid w:val="00E601E1"/>
    <w:rsid w:val="00E82AE0"/>
    <w:rsid w:val="00E84039"/>
    <w:rsid w:val="00EA1788"/>
    <w:rsid w:val="00EB23BF"/>
    <w:rsid w:val="00EB2ACD"/>
    <w:rsid w:val="00EC0324"/>
    <w:rsid w:val="00EC048E"/>
    <w:rsid w:val="00ED4FA0"/>
    <w:rsid w:val="00EE2220"/>
    <w:rsid w:val="00EF6AE4"/>
    <w:rsid w:val="00F04B43"/>
    <w:rsid w:val="00F16229"/>
    <w:rsid w:val="00F16384"/>
    <w:rsid w:val="00F22D0F"/>
    <w:rsid w:val="00F27E01"/>
    <w:rsid w:val="00F51D7F"/>
    <w:rsid w:val="00F56A08"/>
    <w:rsid w:val="00F658AF"/>
    <w:rsid w:val="00F67ACF"/>
    <w:rsid w:val="00F944C3"/>
    <w:rsid w:val="00FA1CA3"/>
    <w:rsid w:val="00FB2410"/>
    <w:rsid w:val="00FB6788"/>
    <w:rsid w:val="00FC0929"/>
    <w:rsid w:val="00FC4A0B"/>
    <w:rsid w:val="00FF6E16"/>
    <w:rsid w:val="00FF701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2C8B"/>
  <w15:chartTrackingRefBased/>
  <w15:docId w15:val="{791958AD-692A-4245-A5DD-F67BA8C0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高雪琪</dc:creator>
  <cp:keywords/>
  <dc:description/>
  <cp:lastModifiedBy>高雪琪</cp:lastModifiedBy>
  <cp:revision>2</cp:revision>
  <dcterms:created xsi:type="dcterms:W3CDTF">2024-02-27T09:03:00Z</dcterms:created>
  <dcterms:modified xsi:type="dcterms:W3CDTF">2024-02-27T09:06:00Z</dcterms:modified>
</cp:coreProperties>
</file>