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CA2" w:rsidRDefault="00EF04CE" w:rsidP="00993CA2">
      <w:pPr>
        <w:spacing w:line="600" w:lineRule="exact"/>
        <w:jc w:val="center"/>
        <w:rPr>
          <w:rFonts w:ascii="华文中宋" w:eastAsia="华文中宋" w:hAnsi="华文中宋" w:cs="华文中宋"/>
          <w:color w:val="000000"/>
          <w:w w:val="99"/>
          <w:sz w:val="36"/>
          <w:szCs w:val="36"/>
          <w:shd w:val="clear" w:color="auto" w:fill="FFFFFF"/>
        </w:rPr>
      </w:pPr>
      <w:r>
        <w:rPr>
          <w:rFonts w:ascii="华文中宋" w:eastAsia="华文中宋" w:hAnsi="华文中宋" w:cs="华文中宋" w:hint="eastAsia"/>
          <w:color w:val="000000"/>
          <w:w w:val="99"/>
          <w:sz w:val="36"/>
          <w:szCs w:val="36"/>
          <w:shd w:val="clear" w:color="auto" w:fill="FFFFFF"/>
        </w:rPr>
        <w:t>关于</w:t>
      </w:r>
      <w:r w:rsidR="005C6E8C" w:rsidRPr="005C6E8C">
        <w:rPr>
          <w:rFonts w:ascii="华文中宋" w:eastAsia="华文中宋" w:hAnsi="华文中宋" w:cs="华文中宋" w:hint="eastAsia"/>
          <w:color w:val="000000"/>
          <w:w w:val="99"/>
          <w:sz w:val="36"/>
          <w:szCs w:val="36"/>
          <w:shd w:val="clear" w:color="auto" w:fill="FFFFFF"/>
        </w:rPr>
        <w:t>享受增值税加计抵减政策的先进制造业</w:t>
      </w:r>
    </w:p>
    <w:p w:rsidR="005C6E8C" w:rsidRPr="005C6E8C" w:rsidRDefault="005C6E8C" w:rsidP="00993CA2">
      <w:pPr>
        <w:spacing w:line="600" w:lineRule="exact"/>
        <w:jc w:val="center"/>
        <w:rPr>
          <w:rFonts w:ascii="华文中宋" w:eastAsia="华文中宋" w:hAnsi="华文中宋" w:cs="华文中宋"/>
          <w:color w:val="000000"/>
          <w:w w:val="99"/>
          <w:sz w:val="36"/>
          <w:szCs w:val="36"/>
          <w:shd w:val="clear" w:color="auto" w:fill="FFFFFF"/>
        </w:rPr>
      </w:pPr>
      <w:r w:rsidRPr="005C6E8C">
        <w:rPr>
          <w:rFonts w:ascii="华文中宋" w:eastAsia="华文中宋" w:hAnsi="华文中宋" w:cs="华文中宋" w:hint="eastAsia"/>
          <w:color w:val="000000"/>
          <w:w w:val="99"/>
          <w:sz w:val="36"/>
          <w:szCs w:val="36"/>
          <w:shd w:val="clear" w:color="auto" w:fill="FFFFFF"/>
        </w:rPr>
        <w:t>企业名单</w:t>
      </w:r>
      <w:r w:rsidR="00EF04CE">
        <w:rPr>
          <w:rFonts w:ascii="华文中宋" w:eastAsia="华文中宋" w:hAnsi="华文中宋" w:cs="华文中宋" w:hint="eastAsia"/>
          <w:color w:val="000000"/>
          <w:w w:val="99"/>
          <w:sz w:val="36"/>
          <w:szCs w:val="36"/>
          <w:shd w:val="clear" w:color="auto" w:fill="FFFFFF"/>
        </w:rPr>
        <w:t>认定工作</w:t>
      </w:r>
      <w:r w:rsidR="004D37C5">
        <w:rPr>
          <w:rFonts w:ascii="华文中宋" w:eastAsia="华文中宋" w:hAnsi="华文中宋" w:cs="华文中宋" w:hint="eastAsia"/>
          <w:color w:val="000000"/>
          <w:w w:val="99"/>
          <w:sz w:val="36"/>
          <w:szCs w:val="36"/>
          <w:shd w:val="clear" w:color="auto" w:fill="FFFFFF"/>
        </w:rPr>
        <w:t>（</w:t>
      </w:r>
      <w:r w:rsidR="00FB17F7">
        <w:rPr>
          <w:rFonts w:ascii="华文中宋" w:eastAsia="华文中宋" w:hAnsi="华文中宋" w:cs="华文中宋"/>
          <w:color w:val="000000"/>
          <w:w w:val="99"/>
          <w:sz w:val="36"/>
          <w:szCs w:val="36"/>
          <w:shd w:val="clear" w:color="auto" w:fill="FFFFFF"/>
        </w:rPr>
        <w:t>2</w:t>
      </w:r>
      <w:r w:rsidR="004D37C5">
        <w:rPr>
          <w:rFonts w:ascii="华文中宋" w:eastAsia="华文中宋" w:hAnsi="华文中宋" w:cs="华文中宋" w:hint="eastAsia"/>
          <w:color w:val="000000"/>
          <w:w w:val="99"/>
          <w:sz w:val="36"/>
          <w:szCs w:val="36"/>
          <w:shd w:val="clear" w:color="auto" w:fill="FFFFFF"/>
        </w:rPr>
        <w:t>月份）</w:t>
      </w:r>
      <w:r w:rsidR="00EF04CE">
        <w:rPr>
          <w:rFonts w:ascii="华文中宋" w:eastAsia="华文中宋" w:hAnsi="华文中宋" w:cs="华文中宋" w:hint="eastAsia"/>
          <w:color w:val="000000"/>
          <w:w w:val="99"/>
          <w:sz w:val="36"/>
          <w:szCs w:val="36"/>
          <w:shd w:val="clear" w:color="auto" w:fill="FFFFFF"/>
        </w:rPr>
        <w:t>的</w:t>
      </w:r>
      <w:r>
        <w:rPr>
          <w:rFonts w:ascii="华文中宋" w:eastAsia="华文中宋" w:hAnsi="华文中宋" w:cs="华文中宋" w:hint="eastAsia"/>
          <w:color w:val="000000"/>
          <w:w w:val="99"/>
          <w:sz w:val="36"/>
          <w:szCs w:val="36"/>
          <w:shd w:val="clear" w:color="auto" w:fill="FFFFFF"/>
        </w:rPr>
        <w:t>通知</w:t>
      </w:r>
    </w:p>
    <w:p w:rsidR="00102CE3" w:rsidRDefault="00102CE3" w:rsidP="005C6E8C">
      <w:pPr>
        <w:spacing w:line="600" w:lineRule="exact"/>
        <w:rPr>
          <w:rStyle w:val="NormalCharacter"/>
          <w:rFonts w:ascii="方正仿宋_GBK" w:eastAsia="方正仿宋_GBK" w:hAnsi="仿宋_GB2312" w:cs="仿宋_GB2312"/>
          <w:color w:val="000000"/>
          <w:kern w:val="36"/>
          <w:sz w:val="32"/>
          <w:szCs w:val="32"/>
        </w:rPr>
      </w:pPr>
    </w:p>
    <w:p w:rsidR="00D2298D" w:rsidRPr="00D2298D" w:rsidRDefault="00D2298D" w:rsidP="00D2298D">
      <w:pPr>
        <w:spacing w:line="540" w:lineRule="exact"/>
        <w:rPr>
          <w:rFonts w:ascii="仿宋_GB2312" w:eastAsia="仿宋_GB2312" w:hAnsi="仿宋_GB2312" w:cs="仿宋_GB2312"/>
          <w:color w:val="000000"/>
          <w:w w:val="99"/>
          <w:sz w:val="32"/>
          <w:szCs w:val="32"/>
          <w:shd w:val="clear" w:color="auto" w:fill="FFFFFF"/>
        </w:rPr>
      </w:pPr>
      <w:r w:rsidRPr="00D2298D">
        <w:rPr>
          <w:rFonts w:ascii="仿宋_GB2312" w:eastAsia="仿宋_GB2312" w:hAnsi="仿宋_GB2312" w:cs="仿宋_GB2312" w:hint="eastAsia"/>
          <w:color w:val="000000"/>
          <w:w w:val="99"/>
          <w:sz w:val="32"/>
          <w:szCs w:val="32"/>
          <w:shd w:val="clear" w:color="auto" w:fill="FFFFFF"/>
        </w:rPr>
        <w:t>驻区各企业：</w:t>
      </w:r>
    </w:p>
    <w:p w:rsidR="007C1327" w:rsidRDefault="00D2298D" w:rsidP="0091578A">
      <w:pPr>
        <w:spacing w:line="540" w:lineRule="exact"/>
        <w:ind w:firstLineChars="200" w:firstLine="630"/>
        <w:rPr>
          <w:rFonts w:ascii="仿宋_GB2312" w:eastAsia="仿宋_GB2312" w:hAnsi="仿宋_GB2312" w:cs="仿宋_GB2312"/>
          <w:color w:val="000000"/>
          <w:w w:val="99"/>
          <w:sz w:val="32"/>
          <w:szCs w:val="32"/>
          <w:shd w:val="clear" w:color="auto" w:fill="FFFFFF"/>
        </w:rPr>
      </w:pPr>
      <w:r w:rsidRPr="00D2298D">
        <w:rPr>
          <w:rFonts w:ascii="仿宋_GB2312" w:eastAsia="仿宋_GB2312" w:hAnsi="仿宋_GB2312" w:cs="仿宋_GB2312" w:hint="eastAsia"/>
          <w:color w:val="000000"/>
          <w:w w:val="99"/>
          <w:sz w:val="32"/>
          <w:szCs w:val="32"/>
          <w:shd w:val="clear" w:color="auto" w:fill="FFFFFF"/>
        </w:rPr>
        <w:t>现将</w:t>
      </w:r>
      <w:r w:rsidR="005C6E8C">
        <w:rPr>
          <w:rFonts w:ascii="仿宋_GB2312" w:eastAsia="仿宋_GB2312" w:hAnsi="仿宋_GB2312" w:cs="仿宋_GB2312" w:hint="eastAsia"/>
          <w:color w:val="000000"/>
          <w:w w:val="99"/>
          <w:sz w:val="32"/>
          <w:szCs w:val="32"/>
          <w:shd w:val="clear" w:color="auto" w:fill="FFFFFF"/>
        </w:rPr>
        <w:t>省工信厅</w:t>
      </w:r>
      <w:r w:rsidR="005C6E8C" w:rsidRPr="005C6E8C">
        <w:rPr>
          <w:rFonts w:ascii="仿宋_GB2312" w:eastAsia="仿宋_GB2312" w:hAnsi="仿宋_GB2312" w:cs="仿宋_GB2312" w:hint="eastAsia"/>
          <w:color w:val="000000"/>
          <w:w w:val="99"/>
          <w:sz w:val="32"/>
          <w:szCs w:val="32"/>
          <w:shd w:val="clear" w:color="auto" w:fill="FFFFFF"/>
        </w:rPr>
        <w:t>《吉林省2023年度享受增值税加计抵减政策的先进制造业企业名单制定工作有关事项的通知》</w:t>
      </w:r>
      <w:r w:rsidR="005C6E8C">
        <w:rPr>
          <w:rFonts w:ascii="仿宋_GB2312" w:eastAsia="仿宋_GB2312" w:hAnsi="仿宋_GB2312" w:cs="仿宋_GB2312" w:hint="eastAsia"/>
          <w:color w:val="000000"/>
          <w:w w:val="99"/>
          <w:sz w:val="32"/>
          <w:szCs w:val="32"/>
          <w:shd w:val="clear" w:color="auto" w:fill="FFFFFF"/>
        </w:rPr>
        <w:t>（吉工信规划</w:t>
      </w:r>
      <w:r w:rsidR="005C6E8C" w:rsidRPr="005C6E8C">
        <w:rPr>
          <w:rFonts w:ascii="仿宋_GB2312" w:eastAsia="仿宋_GB2312" w:hAnsi="仿宋_GB2312" w:cs="仿宋_GB2312" w:hint="eastAsia"/>
          <w:color w:val="000000"/>
          <w:w w:val="99"/>
          <w:sz w:val="32"/>
          <w:szCs w:val="32"/>
          <w:shd w:val="clear" w:color="auto" w:fill="FFFFFF"/>
        </w:rPr>
        <w:t>〔2023〕</w:t>
      </w:r>
      <w:r w:rsidR="005C6E8C">
        <w:rPr>
          <w:rFonts w:ascii="仿宋_GB2312" w:eastAsia="仿宋_GB2312" w:hAnsi="仿宋_GB2312" w:cs="仿宋_GB2312" w:hint="eastAsia"/>
          <w:color w:val="000000"/>
          <w:w w:val="99"/>
          <w:sz w:val="32"/>
          <w:szCs w:val="32"/>
          <w:shd w:val="clear" w:color="auto" w:fill="FFFFFF"/>
        </w:rPr>
        <w:t>2</w:t>
      </w:r>
      <w:r w:rsidR="005C6E8C">
        <w:rPr>
          <w:rFonts w:ascii="仿宋_GB2312" w:eastAsia="仿宋_GB2312" w:hAnsi="仿宋_GB2312" w:cs="仿宋_GB2312"/>
          <w:color w:val="000000"/>
          <w:w w:val="99"/>
          <w:sz w:val="32"/>
          <w:szCs w:val="32"/>
          <w:shd w:val="clear" w:color="auto" w:fill="FFFFFF"/>
        </w:rPr>
        <w:t>78</w:t>
      </w:r>
      <w:r w:rsidR="005C6E8C">
        <w:rPr>
          <w:rFonts w:ascii="仿宋_GB2312" w:eastAsia="仿宋_GB2312" w:hAnsi="仿宋_GB2312" w:cs="仿宋_GB2312" w:hint="eastAsia"/>
          <w:color w:val="000000"/>
          <w:w w:val="99"/>
          <w:sz w:val="32"/>
          <w:szCs w:val="32"/>
          <w:shd w:val="clear" w:color="auto" w:fill="FFFFFF"/>
        </w:rPr>
        <w:t>号）</w:t>
      </w:r>
      <w:r w:rsidR="0000311C">
        <w:rPr>
          <w:rFonts w:ascii="仿宋_GB2312" w:eastAsia="仿宋_GB2312" w:hAnsi="仿宋_GB2312" w:cs="仿宋_GB2312" w:hint="eastAsia"/>
          <w:color w:val="000000"/>
          <w:w w:val="99"/>
          <w:sz w:val="32"/>
          <w:szCs w:val="32"/>
          <w:shd w:val="clear" w:color="auto" w:fill="FFFFFF"/>
        </w:rPr>
        <w:t>转发你们</w:t>
      </w:r>
      <w:r w:rsidR="0091578A">
        <w:rPr>
          <w:rFonts w:ascii="仿宋_GB2312" w:eastAsia="仿宋_GB2312" w:hAnsi="仿宋_GB2312" w:cs="仿宋_GB2312" w:hint="eastAsia"/>
          <w:color w:val="000000"/>
          <w:w w:val="99"/>
          <w:sz w:val="32"/>
          <w:szCs w:val="32"/>
          <w:shd w:val="clear" w:color="auto" w:fill="FFFFFF"/>
        </w:rPr>
        <w:t>，</w:t>
      </w:r>
      <w:r w:rsidR="005C6E8C" w:rsidRPr="005C6E8C">
        <w:rPr>
          <w:rFonts w:ascii="仿宋_GB2312" w:eastAsia="仿宋_GB2312" w:hAnsi="仿宋_GB2312" w:cs="仿宋_GB2312" w:hint="eastAsia"/>
          <w:color w:val="000000"/>
          <w:w w:val="99"/>
          <w:sz w:val="32"/>
          <w:szCs w:val="32"/>
          <w:shd w:val="clear" w:color="auto" w:fill="FFFFFF"/>
        </w:rPr>
        <w:t>请</w:t>
      </w:r>
      <w:r w:rsidR="00A15851">
        <w:rPr>
          <w:rFonts w:ascii="仿宋_GB2312" w:eastAsia="仿宋_GB2312" w:hAnsi="仿宋_GB2312" w:cs="仿宋_GB2312" w:hint="eastAsia"/>
          <w:color w:val="000000"/>
          <w:w w:val="99"/>
          <w:sz w:val="32"/>
          <w:szCs w:val="32"/>
          <w:shd w:val="clear" w:color="auto" w:fill="FFFFFF"/>
        </w:rPr>
        <w:t>尚</w:t>
      </w:r>
      <w:bookmarkStart w:id="0" w:name="_GoBack"/>
      <w:bookmarkEnd w:id="0"/>
      <w:r w:rsidR="00A15851">
        <w:rPr>
          <w:rFonts w:ascii="仿宋_GB2312" w:eastAsia="仿宋_GB2312" w:hAnsi="仿宋_GB2312" w:cs="仿宋_GB2312" w:hint="eastAsia"/>
          <w:color w:val="000000"/>
          <w:w w:val="99"/>
          <w:sz w:val="32"/>
          <w:szCs w:val="32"/>
          <w:shd w:val="clear" w:color="auto" w:fill="FFFFFF"/>
        </w:rPr>
        <w:t>未</w:t>
      </w:r>
      <w:r w:rsidR="006B3484">
        <w:rPr>
          <w:rFonts w:ascii="仿宋_GB2312" w:eastAsia="仿宋_GB2312" w:hAnsi="仿宋_GB2312" w:cs="仿宋_GB2312" w:hint="eastAsia"/>
          <w:color w:val="000000"/>
          <w:w w:val="99"/>
          <w:sz w:val="32"/>
          <w:szCs w:val="32"/>
          <w:shd w:val="clear" w:color="auto" w:fill="FFFFFF"/>
        </w:rPr>
        <w:t>申报</w:t>
      </w:r>
      <w:r w:rsidR="00A15851">
        <w:rPr>
          <w:rFonts w:ascii="仿宋_GB2312" w:eastAsia="仿宋_GB2312" w:hAnsi="仿宋_GB2312" w:cs="仿宋_GB2312" w:hint="eastAsia"/>
          <w:color w:val="000000"/>
          <w:w w:val="99"/>
          <w:sz w:val="32"/>
          <w:szCs w:val="32"/>
          <w:shd w:val="clear" w:color="auto" w:fill="FFFFFF"/>
        </w:rPr>
        <w:t>的</w:t>
      </w:r>
      <w:r w:rsidR="00A15851" w:rsidRPr="005C6E8C">
        <w:rPr>
          <w:rFonts w:ascii="仿宋_GB2312" w:eastAsia="仿宋_GB2312" w:hAnsi="仿宋_GB2312" w:cs="仿宋_GB2312" w:hint="eastAsia"/>
          <w:color w:val="000000"/>
          <w:w w:val="99"/>
          <w:sz w:val="32"/>
          <w:szCs w:val="32"/>
          <w:shd w:val="clear" w:color="auto" w:fill="FFFFFF"/>
        </w:rPr>
        <w:t>制造业C门类</w:t>
      </w:r>
      <w:r w:rsidR="00A15851">
        <w:rPr>
          <w:rFonts w:ascii="仿宋_GB2312" w:eastAsia="仿宋_GB2312" w:hAnsi="仿宋_GB2312" w:cs="仿宋_GB2312" w:hint="eastAsia"/>
          <w:color w:val="000000"/>
          <w:w w:val="99"/>
          <w:sz w:val="32"/>
          <w:szCs w:val="32"/>
          <w:shd w:val="clear" w:color="auto" w:fill="FFFFFF"/>
        </w:rPr>
        <w:t>的</w:t>
      </w:r>
      <w:r w:rsidR="005C6E8C" w:rsidRPr="005C6E8C">
        <w:rPr>
          <w:rFonts w:ascii="仿宋_GB2312" w:eastAsia="仿宋_GB2312" w:hAnsi="仿宋_GB2312" w:cs="仿宋_GB2312" w:hint="eastAsia"/>
          <w:color w:val="000000"/>
          <w:w w:val="99"/>
          <w:sz w:val="32"/>
          <w:szCs w:val="32"/>
          <w:shd w:val="clear" w:color="auto" w:fill="FFFFFF"/>
        </w:rPr>
        <w:t>高新技术企业认真研读通知，</w:t>
      </w:r>
      <w:r w:rsidR="00A40CA4">
        <w:rPr>
          <w:rFonts w:ascii="仿宋_GB2312" w:eastAsia="仿宋_GB2312" w:hAnsi="仿宋_GB2312" w:cs="仿宋_GB2312" w:hint="eastAsia"/>
          <w:color w:val="000000"/>
          <w:w w:val="99"/>
          <w:sz w:val="32"/>
          <w:szCs w:val="32"/>
          <w:shd w:val="clear" w:color="auto" w:fill="FFFFFF"/>
        </w:rPr>
        <w:t>并</w:t>
      </w:r>
      <w:r w:rsidR="005C6E8C" w:rsidRPr="005C6E8C">
        <w:rPr>
          <w:rFonts w:ascii="仿宋_GB2312" w:eastAsia="仿宋_GB2312" w:hAnsi="仿宋_GB2312" w:cs="仿宋_GB2312" w:hint="eastAsia"/>
          <w:color w:val="000000"/>
          <w:w w:val="99"/>
          <w:sz w:val="32"/>
          <w:szCs w:val="32"/>
          <w:shd w:val="clear" w:color="auto" w:fill="FFFFFF"/>
        </w:rPr>
        <w:t>于</w:t>
      </w:r>
      <w:r w:rsidR="00FB17F7">
        <w:rPr>
          <w:rFonts w:ascii="仿宋_GB2312" w:eastAsia="仿宋_GB2312" w:hAnsi="仿宋_GB2312" w:cs="仿宋_GB2312"/>
          <w:color w:val="000000"/>
          <w:w w:val="99"/>
          <w:sz w:val="32"/>
          <w:szCs w:val="32"/>
          <w:shd w:val="clear" w:color="auto" w:fill="FFFFFF"/>
        </w:rPr>
        <w:t>2</w:t>
      </w:r>
      <w:r w:rsidR="002852C4">
        <w:rPr>
          <w:rFonts w:ascii="仿宋_GB2312" w:eastAsia="仿宋_GB2312" w:hAnsi="仿宋_GB2312" w:cs="仿宋_GB2312" w:hint="eastAsia"/>
          <w:color w:val="000000"/>
          <w:w w:val="99"/>
          <w:sz w:val="32"/>
          <w:szCs w:val="32"/>
          <w:shd w:val="clear" w:color="auto" w:fill="FFFFFF"/>
        </w:rPr>
        <w:t>月</w:t>
      </w:r>
      <w:r w:rsidR="002852C4">
        <w:rPr>
          <w:rFonts w:ascii="仿宋_GB2312" w:eastAsia="仿宋_GB2312" w:hAnsi="仿宋_GB2312" w:cs="仿宋_GB2312"/>
          <w:color w:val="000000"/>
          <w:w w:val="99"/>
          <w:sz w:val="32"/>
          <w:szCs w:val="32"/>
          <w:shd w:val="clear" w:color="auto" w:fill="FFFFFF"/>
        </w:rPr>
        <w:t>2</w:t>
      </w:r>
      <w:r w:rsidR="00993CA2">
        <w:rPr>
          <w:rFonts w:ascii="仿宋_GB2312" w:eastAsia="仿宋_GB2312" w:hAnsi="仿宋_GB2312" w:cs="仿宋_GB2312"/>
          <w:color w:val="000000"/>
          <w:w w:val="99"/>
          <w:sz w:val="32"/>
          <w:szCs w:val="32"/>
          <w:shd w:val="clear" w:color="auto" w:fill="FFFFFF"/>
        </w:rPr>
        <w:t>2</w:t>
      </w:r>
      <w:r w:rsidR="005C6E8C" w:rsidRPr="005C6E8C">
        <w:rPr>
          <w:rFonts w:ascii="仿宋_GB2312" w:eastAsia="仿宋_GB2312" w:hAnsi="仿宋_GB2312" w:cs="仿宋_GB2312" w:hint="eastAsia"/>
          <w:color w:val="000000"/>
          <w:w w:val="99"/>
          <w:sz w:val="32"/>
          <w:szCs w:val="32"/>
          <w:shd w:val="clear" w:color="auto" w:fill="FFFFFF"/>
        </w:rPr>
        <w:t>日</w:t>
      </w:r>
      <w:r w:rsidR="002852C4">
        <w:rPr>
          <w:rFonts w:ascii="仿宋_GB2312" w:eastAsia="仿宋_GB2312" w:hAnsi="仿宋_GB2312" w:cs="仿宋_GB2312" w:hint="eastAsia"/>
          <w:color w:val="000000"/>
          <w:w w:val="99"/>
          <w:sz w:val="32"/>
          <w:szCs w:val="32"/>
          <w:shd w:val="clear" w:color="auto" w:fill="FFFFFF"/>
        </w:rPr>
        <w:t>1</w:t>
      </w:r>
      <w:r w:rsidR="002852C4">
        <w:rPr>
          <w:rFonts w:ascii="仿宋_GB2312" w:eastAsia="仿宋_GB2312" w:hAnsi="仿宋_GB2312" w:cs="仿宋_GB2312"/>
          <w:color w:val="000000"/>
          <w:w w:val="99"/>
          <w:sz w:val="32"/>
          <w:szCs w:val="32"/>
          <w:shd w:val="clear" w:color="auto" w:fill="FFFFFF"/>
        </w:rPr>
        <w:t>7</w:t>
      </w:r>
      <w:r w:rsidR="002852C4">
        <w:rPr>
          <w:rFonts w:ascii="仿宋_GB2312" w:eastAsia="仿宋_GB2312" w:hAnsi="仿宋_GB2312" w:cs="仿宋_GB2312" w:hint="eastAsia"/>
          <w:color w:val="000000"/>
          <w:w w:val="99"/>
          <w:sz w:val="32"/>
          <w:szCs w:val="32"/>
          <w:shd w:val="clear" w:color="auto" w:fill="FFFFFF"/>
        </w:rPr>
        <w:t>点</w:t>
      </w:r>
      <w:r w:rsidR="00A15851">
        <w:rPr>
          <w:rFonts w:ascii="仿宋_GB2312" w:eastAsia="仿宋_GB2312" w:hAnsi="仿宋_GB2312" w:cs="仿宋_GB2312" w:hint="eastAsia"/>
          <w:color w:val="000000"/>
          <w:w w:val="99"/>
          <w:sz w:val="32"/>
          <w:szCs w:val="32"/>
          <w:shd w:val="clear" w:color="auto" w:fill="FFFFFF"/>
        </w:rPr>
        <w:t>前</w:t>
      </w:r>
      <w:r w:rsidR="00A15851" w:rsidRPr="00EF04CE">
        <w:rPr>
          <w:rFonts w:ascii="仿宋_GB2312" w:eastAsia="仿宋_GB2312" w:hAnsi="仿宋_GB2312" w:cs="仿宋_GB2312" w:hint="eastAsia"/>
          <w:color w:val="000000"/>
          <w:w w:val="99"/>
          <w:sz w:val="32"/>
          <w:szCs w:val="32"/>
          <w:shd w:val="clear" w:color="auto" w:fill="FFFFFF"/>
        </w:rPr>
        <w:t>将网上申报生成的纸质版文件（加盖公章，一式两份）报送至我局1402室，附件1</w:t>
      </w:r>
      <w:r w:rsidR="00A15851">
        <w:rPr>
          <w:rFonts w:ascii="仿宋_GB2312" w:eastAsia="仿宋_GB2312" w:hAnsi="仿宋_GB2312" w:cs="仿宋_GB2312" w:hint="eastAsia"/>
          <w:color w:val="000000"/>
          <w:w w:val="99"/>
          <w:sz w:val="32"/>
          <w:szCs w:val="32"/>
          <w:shd w:val="clear" w:color="auto" w:fill="FFFFFF"/>
        </w:rPr>
        <w:t>的EXCEL</w:t>
      </w:r>
      <w:r w:rsidR="002852C4">
        <w:rPr>
          <w:rFonts w:ascii="仿宋_GB2312" w:eastAsia="仿宋_GB2312" w:hAnsi="仿宋_GB2312" w:cs="仿宋_GB2312" w:hint="eastAsia"/>
          <w:color w:val="000000"/>
          <w:w w:val="99"/>
          <w:sz w:val="32"/>
          <w:szCs w:val="32"/>
          <w:shd w:val="clear" w:color="auto" w:fill="FFFFFF"/>
        </w:rPr>
        <w:t>可编辑</w:t>
      </w:r>
      <w:r w:rsidR="00A15851">
        <w:rPr>
          <w:rFonts w:ascii="仿宋_GB2312" w:eastAsia="仿宋_GB2312" w:hAnsi="仿宋_GB2312" w:cs="仿宋_GB2312" w:hint="eastAsia"/>
          <w:color w:val="000000"/>
          <w:w w:val="99"/>
          <w:sz w:val="32"/>
          <w:szCs w:val="32"/>
          <w:shd w:val="clear" w:color="auto" w:fill="FFFFFF"/>
        </w:rPr>
        <w:t>电子版发送至我局邮箱</w:t>
      </w:r>
      <w:r w:rsidR="00AB72F8">
        <w:rPr>
          <w:rFonts w:ascii="仿宋_GB2312" w:eastAsia="仿宋_GB2312" w:hAnsi="仿宋_GB2312" w:cs="仿宋_GB2312" w:hint="eastAsia"/>
          <w:color w:val="000000"/>
          <w:w w:val="99"/>
          <w:sz w:val="32"/>
          <w:szCs w:val="32"/>
          <w:shd w:val="clear" w:color="auto" w:fill="FFFFFF"/>
        </w:rPr>
        <w:t>。</w:t>
      </w:r>
    </w:p>
    <w:p w:rsidR="00F01146" w:rsidRDefault="00F01146" w:rsidP="00F01146">
      <w:pPr>
        <w:spacing w:line="540" w:lineRule="exact"/>
        <w:ind w:firstLineChars="200" w:firstLine="630"/>
        <w:rPr>
          <w:rFonts w:ascii="仿宋_GB2312" w:eastAsia="仿宋_GB2312" w:hAnsi="仿宋_GB2312" w:cs="仿宋_GB2312"/>
          <w:color w:val="000000"/>
          <w:w w:val="99"/>
          <w:sz w:val="32"/>
          <w:szCs w:val="32"/>
          <w:shd w:val="clear" w:color="auto" w:fill="FFFFFF"/>
        </w:rPr>
      </w:pPr>
      <w:r>
        <w:rPr>
          <w:rFonts w:ascii="仿宋_GB2312" w:eastAsia="仿宋_GB2312" w:hAnsi="仿宋_GB2312" w:cs="仿宋_GB2312" w:hint="eastAsia"/>
          <w:color w:val="000000"/>
          <w:w w:val="99"/>
          <w:sz w:val="32"/>
          <w:szCs w:val="32"/>
          <w:shd w:val="clear" w:color="auto" w:fill="FFFFFF"/>
        </w:rPr>
        <w:t>注：如有不再享受先进制造业企业增值税加计抵减政策的企业将</w:t>
      </w:r>
      <w:r w:rsidRPr="00F01146">
        <w:rPr>
          <w:rFonts w:ascii="仿宋_GB2312" w:eastAsia="仿宋_GB2312" w:hAnsi="仿宋_GB2312" w:cs="仿宋_GB2312" w:hint="eastAsia"/>
          <w:color w:val="000000"/>
          <w:w w:val="99"/>
          <w:sz w:val="32"/>
          <w:szCs w:val="32"/>
          <w:shd w:val="clear" w:color="auto" w:fill="FFFFFF"/>
        </w:rPr>
        <w:t>附件2（需要企业公章）纸质版和电子版</w:t>
      </w:r>
      <w:r>
        <w:rPr>
          <w:rFonts w:ascii="仿宋_GB2312" w:eastAsia="仿宋_GB2312" w:hAnsi="仿宋_GB2312" w:cs="仿宋_GB2312" w:hint="eastAsia"/>
          <w:color w:val="000000"/>
          <w:w w:val="99"/>
          <w:sz w:val="32"/>
          <w:szCs w:val="32"/>
          <w:shd w:val="clear" w:color="auto" w:fill="FFFFFF"/>
        </w:rPr>
        <w:t>送至我局1</w:t>
      </w:r>
      <w:r>
        <w:rPr>
          <w:rFonts w:ascii="仿宋_GB2312" w:eastAsia="仿宋_GB2312" w:hAnsi="仿宋_GB2312" w:cs="仿宋_GB2312"/>
          <w:color w:val="000000"/>
          <w:w w:val="99"/>
          <w:sz w:val="32"/>
          <w:szCs w:val="32"/>
          <w:shd w:val="clear" w:color="auto" w:fill="FFFFFF"/>
        </w:rPr>
        <w:t>402</w:t>
      </w:r>
      <w:r>
        <w:rPr>
          <w:rFonts w:ascii="仿宋_GB2312" w:eastAsia="仿宋_GB2312" w:hAnsi="仿宋_GB2312" w:cs="仿宋_GB2312" w:hint="eastAsia"/>
          <w:color w:val="000000"/>
          <w:w w:val="99"/>
          <w:sz w:val="32"/>
          <w:szCs w:val="32"/>
          <w:shd w:val="clear" w:color="auto" w:fill="FFFFFF"/>
        </w:rPr>
        <w:t>室。</w:t>
      </w:r>
    </w:p>
    <w:p w:rsidR="00AB72F8" w:rsidRPr="00256BE2" w:rsidRDefault="00AB72F8" w:rsidP="00C221EB">
      <w:pPr>
        <w:pStyle w:val="a8"/>
        <w:adjustRightInd w:val="0"/>
        <w:spacing w:after="0" w:line="620" w:lineRule="exact"/>
        <w:ind w:firstLineChars="200" w:firstLine="630"/>
        <w:rPr>
          <w:rFonts w:ascii="仿宋_GB2312" w:eastAsia="仿宋_GB2312" w:hAnsi="仿宋_GB2312" w:cs="仿宋_GB2312"/>
          <w:color w:val="000000"/>
          <w:w w:val="99"/>
          <w:szCs w:val="32"/>
          <w:shd w:val="clear" w:color="auto" w:fill="FFFFFF"/>
        </w:rPr>
      </w:pPr>
    </w:p>
    <w:p w:rsidR="00D2298D" w:rsidRPr="00D5350C" w:rsidRDefault="00D2298D" w:rsidP="00852671">
      <w:pPr>
        <w:shd w:val="clear" w:color="auto" w:fill="FFFFFF"/>
        <w:spacing w:line="540" w:lineRule="exact"/>
        <w:ind w:firstLineChars="200" w:firstLine="630"/>
        <w:rPr>
          <w:rFonts w:ascii="仿宋_GB2312" w:eastAsia="仿宋_GB2312" w:hAnsi="仿宋_GB2312" w:cs="仿宋_GB2312"/>
          <w:color w:val="000000"/>
          <w:w w:val="99"/>
          <w:sz w:val="32"/>
          <w:szCs w:val="32"/>
          <w:shd w:val="clear" w:color="auto" w:fill="FFFFFF"/>
        </w:rPr>
      </w:pPr>
      <w:r w:rsidRPr="00D5350C">
        <w:rPr>
          <w:rFonts w:ascii="仿宋_GB2312" w:eastAsia="仿宋_GB2312" w:hAnsi="仿宋_GB2312" w:cs="仿宋_GB2312" w:hint="eastAsia"/>
          <w:color w:val="000000"/>
          <w:w w:val="99"/>
          <w:sz w:val="32"/>
          <w:szCs w:val="32"/>
          <w:shd w:val="clear" w:color="auto" w:fill="FFFFFF"/>
        </w:rPr>
        <w:t>联 系 人：</w:t>
      </w:r>
      <w:r w:rsidR="0056175C" w:rsidRPr="00D5350C">
        <w:rPr>
          <w:rFonts w:ascii="仿宋_GB2312" w:eastAsia="仿宋_GB2312" w:hAnsi="仿宋_GB2312" w:cs="仿宋_GB2312" w:hint="eastAsia"/>
          <w:color w:val="000000"/>
          <w:w w:val="99"/>
          <w:sz w:val="32"/>
          <w:szCs w:val="32"/>
          <w:shd w:val="clear" w:color="auto" w:fill="FFFFFF"/>
        </w:rPr>
        <w:t>郭思嘉</w:t>
      </w:r>
      <w:r w:rsidR="00987E14" w:rsidRPr="00D5350C">
        <w:rPr>
          <w:rFonts w:ascii="仿宋_GB2312" w:eastAsia="仿宋_GB2312" w:hAnsi="仿宋_GB2312" w:cs="仿宋_GB2312" w:hint="eastAsia"/>
          <w:color w:val="000000"/>
          <w:w w:val="99"/>
          <w:sz w:val="32"/>
          <w:szCs w:val="32"/>
          <w:shd w:val="clear" w:color="auto" w:fill="FFFFFF"/>
        </w:rPr>
        <w:t xml:space="preserve"> 高雪琪</w:t>
      </w:r>
    </w:p>
    <w:p w:rsidR="00D2298D" w:rsidRPr="00D5350C" w:rsidRDefault="00D2298D" w:rsidP="00852671">
      <w:pPr>
        <w:shd w:val="clear" w:color="auto" w:fill="FFFFFF"/>
        <w:spacing w:line="540" w:lineRule="exact"/>
        <w:ind w:firstLineChars="200" w:firstLine="630"/>
        <w:rPr>
          <w:rFonts w:ascii="仿宋_GB2312" w:eastAsia="仿宋_GB2312" w:hAnsi="仿宋_GB2312" w:cs="仿宋_GB2312"/>
          <w:color w:val="000000"/>
          <w:w w:val="99"/>
          <w:sz w:val="32"/>
          <w:szCs w:val="32"/>
          <w:shd w:val="clear" w:color="auto" w:fill="FFFFFF"/>
        </w:rPr>
      </w:pPr>
      <w:r w:rsidRPr="00D5350C">
        <w:rPr>
          <w:rFonts w:ascii="仿宋_GB2312" w:eastAsia="仿宋_GB2312" w:hAnsi="仿宋_GB2312" w:cs="仿宋_GB2312" w:hint="eastAsia"/>
          <w:color w:val="000000"/>
          <w:w w:val="99"/>
          <w:sz w:val="32"/>
          <w:szCs w:val="32"/>
          <w:shd w:val="clear" w:color="auto" w:fill="FFFFFF"/>
        </w:rPr>
        <w:t>联系电话：84653200</w:t>
      </w:r>
    </w:p>
    <w:p w:rsidR="00D2298D" w:rsidRPr="00D5350C" w:rsidRDefault="00D2298D" w:rsidP="00852671">
      <w:pPr>
        <w:shd w:val="clear" w:color="auto" w:fill="FFFFFF"/>
        <w:spacing w:line="540" w:lineRule="exact"/>
        <w:ind w:firstLineChars="200" w:firstLine="630"/>
        <w:rPr>
          <w:rFonts w:ascii="仿宋_GB2312" w:eastAsia="仿宋_GB2312" w:hAnsi="仿宋_GB2312" w:cs="仿宋_GB2312"/>
          <w:color w:val="000000"/>
          <w:w w:val="99"/>
          <w:sz w:val="32"/>
          <w:szCs w:val="32"/>
          <w:shd w:val="clear" w:color="auto" w:fill="FFFFFF"/>
        </w:rPr>
      </w:pPr>
      <w:r w:rsidRPr="00D5350C">
        <w:rPr>
          <w:rFonts w:ascii="仿宋_GB2312" w:eastAsia="仿宋_GB2312" w:hAnsi="仿宋_GB2312" w:cs="仿宋_GB2312" w:hint="eastAsia"/>
          <w:color w:val="000000"/>
          <w:w w:val="99"/>
          <w:sz w:val="32"/>
          <w:szCs w:val="32"/>
          <w:shd w:val="clear" w:color="auto" w:fill="FFFFFF"/>
        </w:rPr>
        <w:t xml:space="preserve">邮    </w:t>
      </w:r>
      <w:r w:rsidRPr="00D5350C">
        <w:rPr>
          <w:rFonts w:ascii="仿宋_GB2312" w:eastAsia="仿宋_GB2312" w:hAnsi="仿宋_GB2312" w:cs="仿宋_GB2312"/>
          <w:color w:val="000000"/>
          <w:w w:val="99"/>
          <w:sz w:val="32"/>
          <w:szCs w:val="32"/>
          <w:shd w:val="clear" w:color="auto" w:fill="FFFFFF"/>
        </w:rPr>
        <w:t xml:space="preserve"> </w:t>
      </w:r>
      <w:r w:rsidRPr="00D5350C">
        <w:rPr>
          <w:rFonts w:ascii="仿宋_GB2312" w:eastAsia="仿宋_GB2312" w:hAnsi="仿宋_GB2312" w:cs="仿宋_GB2312" w:hint="eastAsia"/>
          <w:color w:val="000000"/>
          <w:w w:val="99"/>
          <w:sz w:val="32"/>
          <w:szCs w:val="32"/>
          <w:shd w:val="clear" w:color="auto" w:fill="FFFFFF"/>
        </w:rPr>
        <w:t>箱：</w:t>
      </w:r>
      <w:hyperlink r:id="rId5" w:history="1">
        <w:r w:rsidRPr="00D5350C">
          <w:rPr>
            <w:rFonts w:ascii="仿宋_GB2312" w:eastAsia="仿宋_GB2312" w:hAnsi="仿宋_GB2312" w:cs="仿宋_GB2312" w:hint="eastAsia"/>
            <w:color w:val="000000"/>
            <w:w w:val="99"/>
            <w:sz w:val="32"/>
            <w:szCs w:val="32"/>
            <w:shd w:val="clear" w:color="auto" w:fill="FFFFFF"/>
          </w:rPr>
          <w:t>ccjkkcfw@163.com</w:t>
        </w:r>
      </w:hyperlink>
    </w:p>
    <w:p w:rsidR="00AE685B" w:rsidRPr="00D5350C" w:rsidRDefault="00D2298D" w:rsidP="004277E5">
      <w:pPr>
        <w:shd w:val="clear" w:color="auto" w:fill="FFFFFF"/>
        <w:spacing w:line="540" w:lineRule="exact"/>
        <w:ind w:leftChars="100" w:left="210" w:firstLineChars="150" w:firstLine="473"/>
        <w:rPr>
          <w:rFonts w:ascii="仿宋_GB2312" w:eastAsia="仿宋_GB2312" w:hAnsi="仿宋_GB2312" w:cs="仿宋_GB2312"/>
          <w:color w:val="000000"/>
          <w:w w:val="99"/>
          <w:sz w:val="32"/>
          <w:szCs w:val="32"/>
          <w:shd w:val="clear" w:color="auto" w:fill="FFFFFF"/>
        </w:rPr>
      </w:pPr>
      <w:r w:rsidRPr="00D5350C">
        <w:rPr>
          <w:rFonts w:ascii="仿宋_GB2312" w:eastAsia="仿宋_GB2312" w:hAnsi="仿宋_GB2312" w:cs="仿宋_GB2312" w:hint="eastAsia"/>
          <w:color w:val="000000"/>
          <w:w w:val="99"/>
          <w:sz w:val="32"/>
          <w:szCs w:val="32"/>
          <w:shd w:val="clear" w:color="auto" w:fill="FFFFFF"/>
        </w:rPr>
        <w:t>附</w:t>
      </w:r>
      <w:r w:rsidR="0049025C">
        <w:rPr>
          <w:rFonts w:ascii="仿宋_GB2312" w:eastAsia="仿宋_GB2312" w:hAnsi="仿宋_GB2312" w:cs="仿宋_GB2312" w:hint="eastAsia"/>
          <w:color w:val="000000"/>
          <w:w w:val="99"/>
          <w:sz w:val="32"/>
          <w:szCs w:val="32"/>
          <w:shd w:val="clear" w:color="auto" w:fill="FFFFFF"/>
        </w:rPr>
        <w:t xml:space="preserve"> </w:t>
      </w:r>
      <w:r w:rsidR="0049025C">
        <w:rPr>
          <w:rFonts w:ascii="仿宋_GB2312" w:eastAsia="仿宋_GB2312" w:hAnsi="仿宋_GB2312" w:cs="仿宋_GB2312"/>
          <w:color w:val="000000"/>
          <w:w w:val="99"/>
          <w:sz w:val="32"/>
          <w:szCs w:val="32"/>
          <w:shd w:val="clear" w:color="auto" w:fill="FFFFFF"/>
        </w:rPr>
        <w:t xml:space="preserve">    </w:t>
      </w:r>
      <w:r w:rsidRPr="00D5350C">
        <w:rPr>
          <w:rFonts w:ascii="仿宋_GB2312" w:eastAsia="仿宋_GB2312" w:hAnsi="仿宋_GB2312" w:cs="仿宋_GB2312" w:hint="eastAsia"/>
          <w:color w:val="000000"/>
          <w:w w:val="99"/>
          <w:sz w:val="32"/>
          <w:szCs w:val="32"/>
          <w:shd w:val="clear" w:color="auto" w:fill="FFFFFF"/>
        </w:rPr>
        <w:t>件：</w:t>
      </w:r>
      <w:r w:rsidR="00A15851" w:rsidRPr="00A15851">
        <w:rPr>
          <w:rFonts w:ascii="仿宋_GB2312" w:eastAsia="仿宋_GB2312" w:hAnsi="仿宋_GB2312" w:cs="仿宋_GB2312" w:hint="eastAsia"/>
          <w:color w:val="000000"/>
          <w:w w:val="99"/>
          <w:sz w:val="32"/>
          <w:szCs w:val="32"/>
          <w:shd w:val="clear" w:color="auto" w:fill="FFFFFF"/>
        </w:rPr>
        <w:t>相关材料</w:t>
      </w:r>
      <w:r w:rsidRPr="00D2298D">
        <w:rPr>
          <w:rFonts w:ascii="仿宋_GB2312" w:eastAsia="仿宋_GB2312" w:hAnsi="仿宋_GB2312" w:cs="仿宋_GB2312" w:hint="eastAsia"/>
          <w:color w:val="000000"/>
          <w:w w:val="99"/>
          <w:sz w:val="32"/>
          <w:szCs w:val="32"/>
          <w:shd w:val="clear" w:color="auto" w:fill="FFFFFF"/>
        </w:rPr>
        <w:t xml:space="preserve">        </w:t>
      </w:r>
      <w:r w:rsidR="00F96347">
        <w:rPr>
          <w:rFonts w:ascii="仿宋_GB2312" w:eastAsia="仿宋_GB2312" w:hAnsi="仿宋_GB2312" w:cs="仿宋_GB2312" w:hint="eastAsia"/>
          <w:color w:val="000000"/>
          <w:sz w:val="32"/>
        </w:rPr>
        <w:t xml:space="preserve">   </w:t>
      </w:r>
      <w:r w:rsidR="00F8642A">
        <w:rPr>
          <w:rFonts w:ascii="仿宋_GB2312" w:eastAsia="仿宋_GB2312" w:hAnsi="仿宋_GB2312" w:cs="仿宋_GB2312" w:hint="eastAsia"/>
          <w:color w:val="000000"/>
          <w:sz w:val="32"/>
        </w:rPr>
        <w:t xml:space="preserve">                 </w:t>
      </w:r>
    </w:p>
    <w:p w:rsidR="00C221EB" w:rsidRDefault="00271688" w:rsidP="00C221EB">
      <w:pPr>
        <w:shd w:val="clear" w:color="auto" w:fill="FFFFFF"/>
        <w:spacing w:line="540" w:lineRule="exact"/>
        <w:rPr>
          <w:rFonts w:ascii="仿宋_GB2312" w:eastAsia="仿宋_GB2312" w:hAnsi="仿宋_GB2312" w:cs="仿宋_GB2312"/>
          <w:color w:val="000000"/>
          <w:sz w:val="32"/>
        </w:rPr>
      </w:pPr>
      <w:r>
        <w:rPr>
          <w:rFonts w:ascii="仿宋_GB2312" w:eastAsia="仿宋_GB2312" w:hAnsi="仿宋_GB2312" w:cs="仿宋_GB2312"/>
          <w:color w:val="000000"/>
          <w:sz w:val="32"/>
        </w:rPr>
        <w:t xml:space="preserve">                           </w:t>
      </w:r>
    </w:p>
    <w:p w:rsidR="00F96347" w:rsidRDefault="00271688" w:rsidP="00C221EB">
      <w:pPr>
        <w:shd w:val="clear" w:color="auto" w:fill="FFFFFF"/>
        <w:spacing w:line="540" w:lineRule="exact"/>
        <w:rPr>
          <w:rFonts w:ascii="仿宋_GB2312" w:eastAsia="仿宋_GB2312" w:hAnsi="仿宋_GB2312" w:cs="仿宋_GB2312"/>
          <w:color w:val="000000"/>
          <w:sz w:val="32"/>
        </w:rPr>
      </w:pPr>
      <w:r>
        <w:rPr>
          <w:rFonts w:ascii="仿宋_GB2312" w:eastAsia="仿宋_GB2312" w:hAnsi="仿宋_GB2312" w:cs="仿宋_GB2312"/>
          <w:color w:val="000000"/>
          <w:sz w:val="32"/>
        </w:rPr>
        <w:t xml:space="preserve"> </w:t>
      </w:r>
    </w:p>
    <w:p w:rsidR="00102CE3" w:rsidRDefault="00F96347" w:rsidP="00F96347">
      <w:pPr>
        <w:shd w:val="clear" w:color="auto" w:fill="FFFFFF"/>
        <w:spacing w:line="540" w:lineRule="exact"/>
        <w:ind w:firstLineChars="200" w:firstLine="640"/>
        <w:jc w:val="center"/>
        <w:rPr>
          <w:rFonts w:ascii="仿宋_GB2312" w:eastAsia="仿宋_GB2312" w:hAnsi="仿宋_GB2312" w:cs="仿宋_GB2312"/>
          <w:color w:val="000000"/>
          <w:sz w:val="32"/>
        </w:rPr>
      </w:pPr>
      <w:r>
        <w:rPr>
          <w:rFonts w:ascii="仿宋_GB2312" w:eastAsia="仿宋_GB2312" w:hAnsi="仿宋_GB2312" w:cs="仿宋_GB2312"/>
          <w:color w:val="000000"/>
          <w:sz w:val="32"/>
        </w:rPr>
        <w:t xml:space="preserve">                           </w:t>
      </w:r>
      <w:r w:rsidR="00F8642A">
        <w:rPr>
          <w:rFonts w:ascii="仿宋_GB2312" w:eastAsia="仿宋_GB2312" w:hAnsi="仿宋_GB2312" w:cs="仿宋_GB2312" w:hint="eastAsia"/>
          <w:color w:val="000000"/>
          <w:sz w:val="32"/>
        </w:rPr>
        <w:t>经济发展</w:t>
      </w:r>
      <w:r w:rsidR="00931CA9">
        <w:rPr>
          <w:rFonts w:ascii="仿宋_GB2312" w:eastAsia="仿宋_GB2312" w:hAnsi="仿宋_GB2312" w:cs="仿宋_GB2312" w:hint="eastAsia"/>
          <w:color w:val="000000"/>
          <w:sz w:val="32"/>
        </w:rPr>
        <w:t>和科技创新</w:t>
      </w:r>
      <w:r w:rsidR="00F8642A">
        <w:rPr>
          <w:rFonts w:ascii="仿宋_GB2312" w:eastAsia="仿宋_GB2312" w:hAnsi="仿宋_GB2312" w:cs="仿宋_GB2312" w:hint="eastAsia"/>
          <w:color w:val="000000"/>
          <w:sz w:val="32"/>
        </w:rPr>
        <w:t>局</w:t>
      </w:r>
    </w:p>
    <w:p w:rsidR="00BD2529" w:rsidRDefault="00F8642A" w:rsidP="00F96347">
      <w:pPr>
        <w:shd w:val="clear" w:color="auto" w:fill="FFFFFF"/>
        <w:spacing w:line="540" w:lineRule="exact"/>
        <w:ind w:firstLineChars="200" w:firstLine="640"/>
        <w:jc w:val="center"/>
        <w:rPr>
          <w:rFonts w:ascii="仿宋_GB2312" w:eastAsia="仿宋_GB2312" w:hAnsi="仿宋_GB2312" w:cs="仿宋_GB2312"/>
          <w:color w:val="000000"/>
          <w:sz w:val="32"/>
        </w:rPr>
      </w:pPr>
      <w:r>
        <w:rPr>
          <w:rFonts w:ascii="仿宋_GB2312" w:eastAsia="仿宋_GB2312" w:hAnsi="仿宋_GB2312" w:cs="仿宋_GB2312" w:hint="eastAsia"/>
          <w:color w:val="000000"/>
          <w:sz w:val="32"/>
        </w:rPr>
        <w:t xml:space="preserve">                            202</w:t>
      </w:r>
      <w:r w:rsidR="002852C4">
        <w:rPr>
          <w:rFonts w:ascii="仿宋_GB2312" w:eastAsia="仿宋_GB2312" w:hAnsi="仿宋_GB2312" w:cs="仿宋_GB2312"/>
          <w:color w:val="000000"/>
          <w:sz w:val="32"/>
        </w:rPr>
        <w:t>4</w:t>
      </w:r>
      <w:r>
        <w:rPr>
          <w:rFonts w:ascii="仿宋_GB2312" w:eastAsia="仿宋_GB2312" w:hAnsi="仿宋_GB2312" w:cs="仿宋_GB2312" w:hint="eastAsia"/>
          <w:color w:val="000000"/>
          <w:sz w:val="32"/>
        </w:rPr>
        <w:t>年</w:t>
      </w:r>
      <w:r w:rsidR="00FB17F7">
        <w:rPr>
          <w:rFonts w:ascii="仿宋_GB2312" w:eastAsia="仿宋_GB2312" w:hAnsi="仿宋_GB2312" w:cs="仿宋_GB2312"/>
          <w:color w:val="000000"/>
          <w:sz w:val="32"/>
        </w:rPr>
        <w:t>2</w:t>
      </w:r>
      <w:r w:rsidRPr="000B4873">
        <w:rPr>
          <w:rFonts w:ascii="仿宋_GB2312" w:eastAsia="仿宋_GB2312" w:hAnsi="仿宋_GB2312" w:cs="仿宋_GB2312" w:hint="eastAsia"/>
          <w:color w:val="000000"/>
          <w:sz w:val="32"/>
        </w:rPr>
        <w:t>月</w:t>
      </w:r>
      <w:r w:rsidR="002852C4">
        <w:rPr>
          <w:rFonts w:ascii="仿宋_GB2312" w:eastAsia="仿宋_GB2312" w:hAnsi="仿宋_GB2312" w:cs="仿宋_GB2312"/>
          <w:color w:val="000000"/>
          <w:sz w:val="32"/>
        </w:rPr>
        <w:t>1</w:t>
      </w:r>
      <w:r w:rsidR="002243D8">
        <w:rPr>
          <w:rFonts w:ascii="仿宋_GB2312" w:eastAsia="仿宋_GB2312" w:hAnsi="仿宋_GB2312" w:cs="仿宋_GB2312"/>
          <w:color w:val="000000"/>
          <w:sz w:val="32"/>
        </w:rPr>
        <w:t>9</w:t>
      </w:r>
      <w:r w:rsidRPr="000B4873">
        <w:rPr>
          <w:rFonts w:ascii="仿宋_GB2312" w:eastAsia="仿宋_GB2312" w:hAnsi="仿宋_GB2312" w:cs="仿宋_GB2312" w:hint="eastAsia"/>
          <w:color w:val="000000"/>
          <w:sz w:val="32"/>
        </w:rPr>
        <w:t>日</w:t>
      </w:r>
    </w:p>
    <w:p w:rsidR="00EF04CE" w:rsidRDefault="00EF04CE" w:rsidP="00F96347">
      <w:pPr>
        <w:shd w:val="clear" w:color="auto" w:fill="FFFFFF"/>
        <w:spacing w:line="540" w:lineRule="exact"/>
        <w:ind w:firstLineChars="200" w:firstLine="640"/>
        <w:jc w:val="center"/>
        <w:rPr>
          <w:rFonts w:ascii="仿宋_GB2312" w:eastAsia="仿宋_GB2312" w:hAnsi="仿宋_GB2312" w:cs="仿宋_GB2312"/>
          <w:color w:val="000000"/>
          <w:sz w:val="32"/>
        </w:rPr>
      </w:pPr>
    </w:p>
    <w:p w:rsidR="00EF04CE" w:rsidRPr="008A410F" w:rsidRDefault="00EF04CE" w:rsidP="00A15851">
      <w:pPr>
        <w:shd w:val="clear" w:color="auto" w:fill="FFFFFF"/>
        <w:spacing w:line="540" w:lineRule="exact"/>
        <w:rPr>
          <w:rFonts w:ascii="仿宋_GB2312" w:eastAsia="仿宋_GB2312" w:hAnsi="仿宋_GB2312" w:cs="仿宋_GB2312"/>
          <w:color w:val="000000"/>
          <w:sz w:val="32"/>
        </w:rPr>
      </w:pPr>
    </w:p>
    <w:sectPr w:rsidR="00EF04CE" w:rsidRPr="008A4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_GBK">
    <w:altName w:val="Microsoft YaHei UI"/>
    <w:charset w:val="00"/>
    <w:family w:val="auto"/>
    <w:pitch w:val="default"/>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E3"/>
    <w:rsid w:val="00000412"/>
    <w:rsid w:val="00002F8A"/>
    <w:rsid w:val="0000311C"/>
    <w:rsid w:val="00013011"/>
    <w:rsid w:val="000153B2"/>
    <w:rsid w:val="00041AB2"/>
    <w:rsid w:val="000A1C90"/>
    <w:rsid w:val="000B4873"/>
    <w:rsid w:val="000C0193"/>
    <w:rsid w:val="000D2AB1"/>
    <w:rsid w:val="00102CE3"/>
    <w:rsid w:val="00115003"/>
    <w:rsid w:val="0014415D"/>
    <w:rsid w:val="001A4D3C"/>
    <w:rsid w:val="001C1B16"/>
    <w:rsid w:val="002243D8"/>
    <w:rsid w:val="00232637"/>
    <w:rsid w:val="00256BE2"/>
    <w:rsid w:val="00271688"/>
    <w:rsid w:val="00276D1C"/>
    <w:rsid w:val="002852C4"/>
    <w:rsid w:val="00285A86"/>
    <w:rsid w:val="002A514A"/>
    <w:rsid w:val="0032779B"/>
    <w:rsid w:val="00342EBA"/>
    <w:rsid w:val="0037769C"/>
    <w:rsid w:val="003C3C9C"/>
    <w:rsid w:val="003F65B4"/>
    <w:rsid w:val="004277E5"/>
    <w:rsid w:val="0049025C"/>
    <w:rsid w:val="004A09EE"/>
    <w:rsid w:val="004D37C5"/>
    <w:rsid w:val="0056175C"/>
    <w:rsid w:val="005C6E8C"/>
    <w:rsid w:val="00677482"/>
    <w:rsid w:val="006B3484"/>
    <w:rsid w:val="006D4416"/>
    <w:rsid w:val="006D5CA5"/>
    <w:rsid w:val="00760EF3"/>
    <w:rsid w:val="00770D1E"/>
    <w:rsid w:val="007C1327"/>
    <w:rsid w:val="00820DC6"/>
    <w:rsid w:val="00833675"/>
    <w:rsid w:val="00852671"/>
    <w:rsid w:val="0087164D"/>
    <w:rsid w:val="0088687F"/>
    <w:rsid w:val="008A3DF5"/>
    <w:rsid w:val="008A410F"/>
    <w:rsid w:val="008F528E"/>
    <w:rsid w:val="0091578A"/>
    <w:rsid w:val="00931CA9"/>
    <w:rsid w:val="009623F6"/>
    <w:rsid w:val="00987E14"/>
    <w:rsid w:val="00993CA2"/>
    <w:rsid w:val="009E0277"/>
    <w:rsid w:val="00A15851"/>
    <w:rsid w:val="00A40CA4"/>
    <w:rsid w:val="00A5160B"/>
    <w:rsid w:val="00AB72F8"/>
    <w:rsid w:val="00AD377F"/>
    <w:rsid w:val="00AE685B"/>
    <w:rsid w:val="00B70794"/>
    <w:rsid w:val="00BD2529"/>
    <w:rsid w:val="00C221EB"/>
    <w:rsid w:val="00C508B6"/>
    <w:rsid w:val="00C75A64"/>
    <w:rsid w:val="00D2298D"/>
    <w:rsid w:val="00D319BC"/>
    <w:rsid w:val="00D5350C"/>
    <w:rsid w:val="00E20E9D"/>
    <w:rsid w:val="00E21362"/>
    <w:rsid w:val="00E846CC"/>
    <w:rsid w:val="00EF04CE"/>
    <w:rsid w:val="00F01146"/>
    <w:rsid w:val="00F05F6A"/>
    <w:rsid w:val="00F165F8"/>
    <w:rsid w:val="00F46BA2"/>
    <w:rsid w:val="00F8642A"/>
    <w:rsid w:val="00F96347"/>
    <w:rsid w:val="00FB17F7"/>
    <w:rsid w:val="1FBD6328"/>
    <w:rsid w:val="49127A88"/>
    <w:rsid w:val="4C516026"/>
    <w:rsid w:val="56D65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7E256"/>
  <w15:docId w15:val="{7CD33862-A0EE-4138-9A98-74227F73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uiPriority w:val="99"/>
    <w:qFormat/>
  </w:style>
  <w:style w:type="paragraph" w:styleId="a3">
    <w:name w:val="Balloon Text"/>
    <w:basedOn w:val="a"/>
    <w:link w:val="a4"/>
    <w:rsid w:val="00F8642A"/>
    <w:rPr>
      <w:sz w:val="18"/>
      <w:szCs w:val="18"/>
    </w:rPr>
  </w:style>
  <w:style w:type="character" w:customStyle="1" w:styleId="a4">
    <w:name w:val="批注框文本 字符"/>
    <w:basedOn w:val="a0"/>
    <w:link w:val="a3"/>
    <w:rsid w:val="00F8642A"/>
    <w:rPr>
      <w:rFonts w:ascii="Times New Roman" w:hAnsi="Times New Roman"/>
      <w:kern w:val="2"/>
      <w:sz w:val="18"/>
      <w:szCs w:val="18"/>
    </w:rPr>
  </w:style>
  <w:style w:type="paragraph" w:styleId="a5">
    <w:name w:val="Date"/>
    <w:basedOn w:val="a"/>
    <w:next w:val="a"/>
    <w:link w:val="a6"/>
    <w:rsid w:val="00BD2529"/>
    <w:pPr>
      <w:ind w:leftChars="2500" w:left="100"/>
    </w:pPr>
  </w:style>
  <w:style w:type="character" w:customStyle="1" w:styleId="a6">
    <w:name w:val="日期 字符"/>
    <w:basedOn w:val="a0"/>
    <w:link w:val="a5"/>
    <w:rsid w:val="00BD2529"/>
    <w:rPr>
      <w:rFonts w:ascii="Times New Roman" w:hAnsi="Times New Roman"/>
      <w:kern w:val="2"/>
      <w:sz w:val="21"/>
      <w:szCs w:val="24"/>
    </w:rPr>
  </w:style>
  <w:style w:type="character" w:styleId="a7">
    <w:name w:val="Hyperlink"/>
    <w:basedOn w:val="a0"/>
    <w:rsid w:val="000D2AB1"/>
    <w:rPr>
      <w:color w:val="0563C1" w:themeColor="hyperlink"/>
      <w:u w:val="single"/>
    </w:rPr>
  </w:style>
  <w:style w:type="paragraph" w:styleId="a8">
    <w:name w:val="Body Text"/>
    <w:basedOn w:val="a"/>
    <w:next w:val="a"/>
    <w:link w:val="a9"/>
    <w:qFormat/>
    <w:rsid w:val="00770D1E"/>
    <w:pPr>
      <w:spacing w:after="120"/>
    </w:pPr>
    <w:rPr>
      <w:rFonts w:asciiTheme="minorHAnsi" w:eastAsiaTheme="minorEastAsia" w:hAnsiTheme="minorHAnsi" w:cstheme="minorBidi"/>
      <w:sz w:val="32"/>
    </w:rPr>
  </w:style>
  <w:style w:type="character" w:customStyle="1" w:styleId="a9">
    <w:name w:val="正文文本 字符"/>
    <w:basedOn w:val="a0"/>
    <w:link w:val="a8"/>
    <w:qFormat/>
    <w:rsid w:val="00770D1E"/>
    <w:rPr>
      <w:rFonts w:asciiTheme="minorHAnsi" w:eastAsiaTheme="minorEastAsia" w:hAnsiTheme="minorHAnsi"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804235">
      <w:bodyDiv w:val="1"/>
      <w:marLeft w:val="0"/>
      <w:marRight w:val="0"/>
      <w:marTop w:val="0"/>
      <w:marBottom w:val="0"/>
      <w:divBdr>
        <w:top w:val="none" w:sz="0" w:space="0" w:color="auto"/>
        <w:left w:val="none" w:sz="0" w:space="0" w:color="auto"/>
        <w:bottom w:val="none" w:sz="0" w:space="0" w:color="auto"/>
        <w:right w:val="none" w:sz="0" w:space="0" w:color="auto"/>
      </w:divBdr>
      <w:divsChild>
        <w:div w:id="2111462983">
          <w:marLeft w:val="0"/>
          <w:marRight w:val="0"/>
          <w:marTop w:val="0"/>
          <w:marBottom w:val="0"/>
          <w:divBdr>
            <w:top w:val="single" w:sz="6" w:space="31" w:color="C8C8C8"/>
            <w:left w:val="single" w:sz="6" w:space="14" w:color="C8C8C8"/>
            <w:bottom w:val="single" w:sz="6" w:space="31" w:color="C8C8C8"/>
            <w:right w:val="single" w:sz="6" w:space="14" w:color="C8C8C8"/>
          </w:divBdr>
          <w:divsChild>
            <w:div w:id="217591154">
              <w:marLeft w:val="0"/>
              <w:marRight w:val="0"/>
              <w:marTop w:val="0"/>
              <w:marBottom w:val="0"/>
              <w:divBdr>
                <w:top w:val="none" w:sz="0" w:space="0" w:color="auto"/>
                <w:left w:val="none" w:sz="0" w:space="0" w:color="auto"/>
                <w:bottom w:val="none" w:sz="0" w:space="0" w:color="auto"/>
                <w:right w:val="none" w:sz="0" w:space="0" w:color="auto"/>
              </w:divBdr>
              <w:divsChild>
                <w:div w:id="1633486432">
                  <w:marLeft w:val="0"/>
                  <w:marRight w:val="0"/>
                  <w:marTop w:val="0"/>
                  <w:marBottom w:val="0"/>
                  <w:divBdr>
                    <w:top w:val="none" w:sz="0" w:space="0" w:color="auto"/>
                    <w:left w:val="none" w:sz="0" w:space="0" w:color="auto"/>
                    <w:bottom w:val="none" w:sz="0" w:space="0" w:color="auto"/>
                    <w:right w:val="none" w:sz="0" w:space="0" w:color="auto"/>
                  </w:divBdr>
                  <w:divsChild>
                    <w:div w:id="588739835">
                      <w:marLeft w:val="0"/>
                      <w:marRight w:val="0"/>
                      <w:marTop w:val="0"/>
                      <w:marBottom w:val="0"/>
                      <w:divBdr>
                        <w:top w:val="none" w:sz="0" w:space="0" w:color="auto"/>
                        <w:left w:val="none" w:sz="0" w:space="0" w:color="auto"/>
                        <w:bottom w:val="none" w:sz="0" w:space="0" w:color="auto"/>
                        <w:right w:val="none" w:sz="0" w:space="0" w:color="auto"/>
                      </w:divBdr>
                      <w:divsChild>
                        <w:div w:id="1692875461">
                          <w:marLeft w:val="0"/>
                          <w:marRight w:val="0"/>
                          <w:marTop w:val="0"/>
                          <w:marBottom w:val="0"/>
                          <w:divBdr>
                            <w:top w:val="none" w:sz="0" w:space="0" w:color="auto"/>
                            <w:left w:val="none" w:sz="0" w:space="0" w:color="auto"/>
                            <w:bottom w:val="none" w:sz="0" w:space="0" w:color="auto"/>
                            <w:right w:val="none" w:sz="0" w:space="0" w:color="auto"/>
                          </w:divBdr>
                          <w:divsChild>
                            <w:div w:id="5302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cjkkcfw@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高雪琪</cp:lastModifiedBy>
  <cp:revision>62</cp:revision>
  <cp:lastPrinted>2023-10-09T02:18:00Z</cp:lastPrinted>
  <dcterms:created xsi:type="dcterms:W3CDTF">2020-09-18T00:34:00Z</dcterms:created>
  <dcterms:modified xsi:type="dcterms:W3CDTF">2024-02-20T02:53:00Z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