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C6" w:rsidRPr="00EC0BC6" w:rsidRDefault="00AB3816" w:rsidP="00EC0BC6">
      <w:pPr>
        <w:tabs>
          <w:tab w:val="left" w:pos="805"/>
          <w:tab w:val="center" w:pos="4213"/>
        </w:tabs>
        <w:spacing w:line="600" w:lineRule="exact"/>
        <w:jc w:val="center"/>
        <w:rPr>
          <w:rFonts w:ascii="宋体" w:eastAsia="宋体" w:hAnsi="宋体" w:cs="方正大标宋简体"/>
          <w:b/>
          <w:bCs/>
          <w:sz w:val="44"/>
          <w:szCs w:val="44"/>
        </w:rPr>
      </w:pPr>
      <w:r w:rsidRPr="00EC0BC6">
        <w:rPr>
          <w:rFonts w:ascii="宋体" w:eastAsia="宋体" w:hAnsi="宋体" w:cs="方正大标宋简体" w:hint="eastAsia"/>
          <w:sz w:val="44"/>
          <w:szCs w:val="44"/>
        </w:rPr>
        <w:t>关于《</w:t>
      </w:r>
      <w:r w:rsidR="00EC0BC6" w:rsidRPr="00EC0BC6">
        <w:rPr>
          <w:rFonts w:ascii="宋体" w:eastAsia="宋体" w:hAnsi="宋体" w:cs="方正大标宋简体" w:hint="eastAsia"/>
          <w:b/>
          <w:bCs/>
          <w:sz w:val="44"/>
          <w:szCs w:val="44"/>
        </w:rPr>
        <w:t>二道区202</w:t>
      </w:r>
      <w:r w:rsidR="00A96849">
        <w:rPr>
          <w:rFonts w:ascii="宋体" w:eastAsia="宋体" w:hAnsi="宋体" w:cs="方正大标宋简体" w:hint="eastAsia"/>
          <w:b/>
          <w:bCs/>
          <w:sz w:val="44"/>
          <w:szCs w:val="44"/>
        </w:rPr>
        <w:t>2</w:t>
      </w:r>
      <w:r w:rsidR="00EC0BC6" w:rsidRPr="00EC0BC6">
        <w:rPr>
          <w:rFonts w:ascii="宋体" w:eastAsia="宋体" w:hAnsi="宋体" w:cs="方正大标宋简体" w:hint="eastAsia"/>
          <w:b/>
          <w:bCs/>
          <w:sz w:val="44"/>
          <w:szCs w:val="44"/>
        </w:rPr>
        <w:t>-202</w:t>
      </w:r>
      <w:r w:rsidR="00A96849">
        <w:rPr>
          <w:rFonts w:ascii="宋体" w:eastAsia="宋体" w:hAnsi="宋体" w:cs="方正大标宋简体" w:hint="eastAsia"/>
          <w:b/>
          <w:bCs/>
          <w:sz w:val="44"/>
          <w:szCs w:val="44"/>
        </w:rPr>
        <w:t>3</w:t>
      </w:r>
      <w:r w:rsidR="00EC0BC6" w:rsidRPr="00EC0BC6">
        <w:rPr>
          <w:rFonts w:ascii="宋体" w:eastAsia="宋体" w:hAnsi="宋体" w:cs="方正大标宋简体" w:hint="eastAsia"/>
          <w:b/>
          <w:bCs/>
          <w:sz w:val="44"/>
          <w:szCs w:val="44"/>
        </w:rPr>
        <w:t>年度冬季公用服务</w:t>
      </w:r>
    </w:p>
    <w:p w:rsidR="00E96280" w:rsidRPr="00EC0BC6" w:rsidRDefault="00EC0BC6" w:rsidP="00EC0BC6">
      <w:pPr>
        <w:tabs>
          <w:tab w:val="left" w:pos="805"/>
          <w:tab w:val="center" w:pos="4213"/>
        </w:tabs>
        <w:spacing w:line="600" w:lineRule="exact"/>
        <w:jc w:val="center"/>
        <w:rPr>
          <w:rFonts w:ascii="宋体" w:eastAsia="宋体" w:hAnsi="宋体" w:cs="方正大标宋简体"/>
          <w:b/>
          <w:bCs/>
          <w:sz w:val="44"/>
          <w:szCs w:val="44"/>
        </w:rPr>
      </w:pPr>
      <w:r w:rsidRPr="00EC0BC6">
        <w:rPr>
          <w:rFonts w:ascii="宋体" w:eastAsia="宋体" w:hAnsi="宋体" w:cs="方正大标宋简体" w:hint="eastAsia"/>
          <w:b/>
          <w:bCs/>
          <w:sz w:val="44"/>
          <w:szCs w:val="44"/>
        </w:rPr>
        <w:t>保障工作方案</w:t>
      </w:r>
      <w:r w:rsidR="00AB3816" w:rsidRPr="00EC0BC6">
        <w:rPr>
          <w:rFonts w:ascii="宋体" w:eastAsia="宋体" w:hAnsi="宋体" w:cs="方正大标宋简体" w:hint="eastAsia"/>
          <w:sz w:val="44"/>
          <w:szCs w:val="44"/>
        </w:rPr>
        <w:t>》的政策解读</w:t>
      </w:r>
    </w:p>
    <w:p w:rsidR="00E96280" w:rsidRDefault="00E96280">
      <w:pPr>
        <w:tabs>
          <w:tab w:val="left" w:pos="805"/>
          <w:tab w:val="center" w:pos="4213"/>
        </w:tabs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B3816" w:rsidRPr="00EC0BC6" w:rsidRDefault="00AB3816" w:rsidP="00AB3816">
      <w:pPr>
        <w:spacing w:line="560" w:lineRule="exact"/>
        <w:ind w:firstLine="640"/>
        <w:rPr>
          <w:rFonts w:ascii="仿宋" w:eastAsia="仿宋" w:hAnsi="仿宋" w:cs="仿宋_GB2312"/>
          <w:b/>
          <w:sz w:val="32"/>
          <w:szCs w:val="32"/>
        </w:rPr>
      </w:pPr>
      <w:r w:rsidRPr="00EC0BC6">
        <w:rPr>
          <w:rFonts w:ascii="仿宋" w:eastAsia="仿宋" w:hAnsi="仿宋" w:cs="仿宋_GB2312" w:hint="eastAsia"/>
          <w:b/>
          <w:bCs/>
          <w:sz w:val="32"/>
          <w:szCs w:val="32"/>
        </w:rPr>
        <w:t>1、</w:t>
      </w:r>
      <w:r w:rsidR="00EC0BC6" w:rsidRPr="00EC0BC6">
        <w:rPr>
          <w:rFonts w:ascii="仿宋" w:eastAsia="仿宋" w:hAnsi="仿宋" w:cs="仿宋_GB2312" w:hint="eastAsia"/>
          <w:b/>
          <w:sz w:val="32"/>
          <w:szCs w:val="32"/>
        </w:rPr>
        <w:t>二道区冬季公用保障应急指挥部的成员单位</w:t>
      </w:r>
      <w:r w:rsidRPr="00EC0BC6">
        <w:rPr>
          <w:rFonts w:ascii="仿宋" w:eastAsia="仿宋" w:hAnsi="仿宋" w:cs="仿宋_GB2312" w:hint="eastAsia"/>
          <w:b/>
          <w:sz w:val="32"/>
          <w:szCs w:val="32"/>
        </w:rPr>
        <w:t>？</w:t>
      </w:r>
    </w:p>
    <w:p w:rsidR="00EC0BC6" w:rsidRPr="003C7BB2" w:rsidRDefault="00EC0BC6" w:rsidP="00EC0BC6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区政府办、区委宣传部、住建局、区</w:t>
      </w:r>
      <w:r w:rsidRPr="003C7BB2">
        <w:rPr>
          <w:rFonts w:ascii="仿宋" w:eastAsia="仿宋" w:hAnsi="仿宋" w:cs="仿宋_GB2312" w:hint="eastAsia"/>
          <w:sz w:val="32"/>
          <w:szCs w:val="32"/>
        </w:rPr>
        <w:t>信访局</w:t>
      </w:r>
      <w:r>
        <w:rPr>
          <w:rFonts w:ascii="仿宋" w:eastAsia="仿宋" w:hAnsi="仿宋" w:cs="仿宋_GB2312" w:hint="eastAsia"/>
          <w:sz w:val="32"/>
          <w:szCs w:val="32"/>
        </w:rPr>
        <w:t>、区财政局、区</w:t>
      </w:r>
      <w:r w:rsidRPr="003C7BB2">
        <w:rPr>
          <w:rFonts w:ascii="仿宋" w:eastAsia="仿宋" w:hAnsi="仿宋" w:cs="仿宋_GB2312" w:hint="eastAsia"/>
          <w:sz w:val="32"/>
          <w:szCs w:val="32"/>
        </w:rPr>
        <w:t>工信局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 w:rsidRPr="003C7BB2">
        <w:rPr>
          <w:rFonts w:ascii="仿宋" w:eastAsia="仿宋" w:hAnsi="仿宋" w:cs="仿宋_GB2312" w:hint="eastAsia"/>
          <w:sz w:val="32"/>
          <w:szCs w:val="32"/>
        </w:rPr>
        <w:t>城市管理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 w:rsidRPr="003C7BB2">
        <w:rPr>
          <w:rFonts w:ascii="仿宋" w:eastAsia="仿宋" w:hAnsi="仿宋" w:cs="仿宋_GB2312" w:hint="eastAsia"/>
          <w:sz w:val="32"/>
          <w:szCs w:val="32"/>
        </w:rPr>
        <w:t>应急管理局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 w:rsidRPr="003C7BB2">
        <w:rPr>
          <w:rFonts w:ascii="仿宋" w:eastAsia="仿宋" w:hAnsi="仿宋" w:cs="仿宋_GB2312" w:hint="eastAsia"/>
          <w:sz w:val="32"/>
          <w:szCs w:val="32"/>
        </w:rPr>
        <w:t>交警大队</w:t>
      </w:r>
      <w:r>
        <w:rPr>
          <w:rFonts w:ascii="仿宋" w:eastAsia="仿宋" w:hAnsi="仿宋" w:cs="仿宋_GB2312" w:hint="eastAsia"/>
          <w:sz w:val="32"/>
          <w:szCs w:val="32"/>
        </w:rPr>
        <w:t>、区</w:t>
      </w:r>
      <w:r w:rsidRPr="003C7BB2">
        <w:rPr>
          <w:rFonts w:ascii="仿宋" w:eastAsia="仿宋" w:hAnsi="仿宋" w:cs="仿宋_GB2312" w:hint="eastAsia"/>
          <w:sz w:val="32"/>
          <w:szCs w:val="32"/>
        </w:rPr>
        <w:t>生态环境分局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/>
          <w:sz w:val="32"/>
          <w:szCs w:val="32"/>
        </w:rPr>
        <w:t>区市</w:t>
      </w:r>
      <w:r w:rsidRPr="003C7BB2">
        <w:rPr>
          <w:rFonts w:ascii="仿宋" w:eastAsia="仿宋" w:hAnsi="仿宋" w:cs="仿宋_GB2312" w:hint="eastAsia"/>
          <w:sz w:val="32"/>
          <w:szCs w:val="32"/>
        </w:rPr>
        <w:t>场监督局</w:t>
      </w:r>
      <w:r>
        <w:rPr>
          <w:rFonts w:ascii="仿宋" w:eastAsia="仿宋" w:hAnsi="仿宋" w:cs="仿宋_GB2312" w:hint="eastAsia"/>
          <w:sz w:val="32"/>
          <w:szCs w:val="32"/>
        </w:rPr>
        <w:t>二道分局、</w:t>
      </w:r>
      <w:r w:rsidRPr="003C7BB2">
        <w:rPr>
          <w:rFonts w:ascii="仿宋" w:eastAsia="仿宋" w:hAnsi="仿宋" w:cs="仿宋_GB2312" w:hint="eastAsia"/>
          <w:sz w:val="32"/>
          <w:szCs w:val="32"/>
        </w:rPr>
        <w:t>英俊镇</w:t>
      </w:r>
      <w:r>
        <w:rPr>
          <w:rFonts w:ascii="仿宋" w:eastAsia="仿宋" w:hAnsi="仿宋" w:cs="仿宋_GB2312" w:hint="eastAsia"/>
          <w:sz w:val="32"/>
          <w:szCs w:val="32"/>
        </w:rPr>
        <w:t>、各街道办事处、</w:t>
      </w:r>
      <w:r w:rsidRPr="003C7BB2">
        <w:rPr>
          <w:rFonts w:ascii="仿宋" w:eastAsia="仿宋" w:hAnsi="仿宋" w:cs="仿宋_GB2312" w:hint="eastAsia"/>
          <w:sz w:val="32"/>
          <w:szCs w:val="32"/>
        </w:rPr>
        <w:t>长春燃气公司二道分公司、长春天然气公司二道分公司、水务集团二道分公司、第二净水厂及辖区内各供热、汽车燃气经营企业主要负责人。</w:t>
      </w:r>
    </w:p>
    <w:p w:rsidR="00E96280" w:rsidRPr="00EC0BC6" w:rsidRDefault="00AB3816" w:rsidP="00EC0BC6">
      <w:pPr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楷体_GB2312" w:hint="eastAsia"/>
          <w:b/>
          <w:bCs/>
          <w:sz w:val="32"/>
          <w:szCs w:val="32"/>
        </w:rPr>
        <w:t>2</w:t>
      </w:r>
      <w:r w:rsidR="00F20B16">
        <w:rPr>
          <w:rFonts w:ascii="仿宋" w:eastAsia="仿宋" w:hAnsi="仿宋" w:cs="楷体_GB2312" w:hint="eastAsia"/>
          <w:b/>
          <w:bCs/>
          <w:sz w:val="32"/>
          <w:szCs w:val="32"/>
        </w:rPr>
        <w:t>、</w:t>
      </w:r>
      <w:r w:rsidRPr="00AB3816">
        <w:rPr>
          <w:rFonts w:ascii="仿宋" w:eastAsia="仿宋" w:hAnsi="仿宋" w:cs="楷体_GB2312" w:hint="eastAsia"/>
          <w:b/>
          <w:bCs/>
          <w:sz w:val="32"/>
          <w:szCs w:val="32"/>
        </w:rPr>
        <w:t>《</w:t>
      </w:r>
      <w:r w:rsidR="00EC0BC6" w:rsidRPr="00EC0BC6">
        <w:rPr>
          <w:rFonts w:ascii="仿宋" w:eastAsia="仿宋" w:hAnsi="仿宋" w:cs="宋体" w:hint="eastAsia"/>
          <w:b/>
          <w:bCs/>
          <w:sz w:val="32"/>
          <w:szCs w:val="32"/>
        </w:rPr>
        <w:t>二道区202</w:t>
      </w:r>
      <w:r w:rsidR="00A96849">
        <w:rPr>
          <w:rFonts w:ascii="仿宋" w:eastAsia="仿宋" w:hAnsi="仿宋" w:cs="宋体" w:hint="eastAsia"/>
          <w:b/>
          <w:bCs/>
          <w:sz w:val="32"/>
          <w:szCs w:val="32"/>
        </w:rPr>
        <w:t>2</w:t>
      </w:r>
      <w:r w:rsidR="00EC0BC6" w:rsidRPr="00EC0BC6">
        <w:rPr>
          <w:rFonts w:ascii="仿宋" w:eastAsia="仿宋" w:hAnsi="仿宋" w:cs="宋体" w:hint="eastAsia"/>
          <w:b/>
          <w:bCs/>
          <w:sz w:val="32"/>
          <w:szCs w:val="32"/>
        </w:rPr>
        <w:t>-202</w:t>
      </w:r>
      <w:r w:rsidR="00A96849">
        <w:rPr>
          <w:rFonts w:ascii="仿宋" w:eastAsia="仿宋" w:hAnsi="仿宋" w:cs="宋体" w:hint="eastAsia"/>
          <w:b/>
          <w:bCs/>
          <w:sz w:val="32"/>
          <w:szCs w:val="32"/>
        </w:rPr>
        <w:t>3</w:t>
      </w:r>
      <w:r w:rsidR="00EC0BC6" w:rsidRPr="00EC0BC6">
        <w:rPr>
          <w:rFonts w:ascii="仿宋" w:eastAsia="仿宋" w:hAnsi="仿宋" w:cs="宋体" w:hint="eastAsia"/>
          <w:b/>
          <w:bCs/>
          <w:sz w:val="32"/>
          <w:szCs w:val="32"/>
        </w:rPr>
        <w:t>年度冬季公用服务保障工作方案》</w:t>
      </w:r>
      <w:r w:rsidR="00F20B16">
        <w:rPr>
          <w:rFonts w:ascii="仿宋" w:eastAsia="仿宋" w:hAnsi="仿宋" w:cs="宋体" w:hint="eastAsia"/>
          <w:b/>
          <w:bCs/>
          <w:sz w:val="32"/>
          <w:szCs w:val="32"/>
        </w:rPr>
        <w:t>主要有哪些内容</w:t>
      </w:r>
      <w:r w:rsidRPr="00AB3816">
        <w:rPr>
          <w:rFonts w:ascii="仿宋" w:eastAsia="仿宋" w:hAnsi="仿宋" w:cs="楷体_GB2312" w:hint="eastAsia"/>
          <w:b/>
          <w:bCs/>
          <w:sz w:val="32"/>
          <w:szCs w:val="32"/>
        </w:rPr>
        <w:t>？</w:t>
      </w:r>
    </w:p>
    <w:p w:rsidR="00E96280" w:rsidRPr="00A841AC" w:rsidRDefault="00AB3816" w:rsidP="00A841A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F20B16">
        <w:rPr>
          <w:rFonts w:ascii="仿宋_GB2312" w:eastAsia="仿宋_GB2312" w:hAnsi="仿宋_GB2312" w:cs="仿宋_GB2312" w:hint="eastAsia"/>
          <w:sz w:val="32"/>
          <w:szCs w:val="32"/>
        </w:rPr>
        <w:t>工作时限</w:t>
      </w:r>
    </w:p>
    <w:p w:rsidR="00E96280" w:rsidRPr="00A841AC" w:rsidRDefault="00AB3816" w:rsidP="00A841A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F20B16">
        <w:rPr>
          <w:rFonts w:ascii="仿宋_GB2312" w:eastAsia="仿宋_GB2312" w:hAnsi="仿宋_GB2312" w:cs="仿宋_GB2312" w:hint="eastAsia"/>
          <w:sz w:val="32"/>
          <w:szCs w:val="32"/>
        </w:rPr>
        <w:t>组织机构</w:t>
      </w:r>
    </w:p>
    <w:p w:rsidR="00E96280" w:rsidRPr="00A841AC" w:rsidRDefault="00AB3816" w:rsidP="00A841A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="00F20B16">
        <w:rPr>
          <w:rFonts w:ascii="仿宋_GB2312" w:eastAsia="仿宋_GB2312" w:hAnsi="仿宋_GB2312" w:cs="仿宋_GB2312" w:hint="eastAsia"/>
          <w:sz w:val="32"/>
          <w:szCs w:val="32"/>
        </w:rPr>
        <w:t>职责分工</w:t>
      </w:r>
    </w:p>
    <w:p w:rsidR="00E96280" w:rsidRDefault="00AB381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 w:rsidR="00F20B16">
        <w:rPr>
          <w:rFonts w:ascii="仿宋_GB2312" w:eastAsia="仿宋_GB2312" w:hAnsi="仿宋_GB2312" w:cs="仿宋_GB2312" w:hint="eastAsia"/>
          <w:sz w:val="32"/>
          <w:szCs w:val="32"/>
        </w:rPr>
        <w:t>工作任务</w:t>
      </w:r>
    </w:p>
    <w:p w:rsidR="00E96280" w:rsidRDefault="00AB381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</w:t>
      </w:r>
      <w:r w:rsidR="00F20B16" w:rsidRPr="00F20B16">
        <w:rPr>
          <w:rFonts w:ascii="仿宋_GB2312" w:eastAsia="仿宋_GB2312" w:hAnsi="仿宋_GB2312" w:cs="仿宋_GB2312" w:hint="eastAsia"/>
          <w:sz w:val="32"/>
          <w:szCs w:val="32"/>
        </w:rPr>
        <w:t>全面做好冬季应急抢险准备</w:t>
      </w:r>
    </w:p>
    <w:p w:rsidR="00F20B16" w:rsidRDefault="00F20B1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（六）保障措施</w:t>
      </w:r>
    </w:p>
    <w:p w:rsidR="00E96280" w:rsidRDefault="00F20B16" w:rsidP="00F20B16">
      <w:pPr>
        <w:ind w:firstLineChars="200" w:firstLine="672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3、</w:t>
      </w:r>
      <w:r w:rsidRPr="00F20B16">
        <w:rPr>
          <w:rFonts w:ascii="仿宋" w:eastAsia="仿宋" w:hAnsi="仿宋" w:cs="仿宋_GB2312" w:hint="eastAsia"/>
          <w:b/>
          <w:sz w:val="32"/>
          <w:szCs w:val="32"/>
        </w:rPr>
        <w:t>《二道区供热“三长”联动管理制度》实施的目的？</w:t>
      </w:r>
    </w:p>
    <w:p w:rsidR="00E96280" w:rsidRDefault="007D4FB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7BB2">
        <w:rPr>
          <w:rFonts w:ascii="仿宋" w:eastAsia="仿宋" w:hAnsi="仿宋" w:cs="仿宋_GB2312" w:hint="eastAsia"/>
          <w:sz w:val="32"/>
          <w:szCs w:val="32"/>
        </w:rPr>
        <w:t>供热投诉采取“三长”联动管理制度， “三长”负责</w:t>
      </w:r>
      <w:r>
        <w:rPr>
          <w:rFonts w:ascii="仿宋" w:eastAsia="仿宋" w:hAnsi="仿宋" w:cs="仿宋_GB2312" w:hint="eastAsia"/>
          <w:sz w:val="32"/>
          <w:szCs w:val="32"/>
        </w:rPr>
        <w:t>做好居民与供热企业的对接工作</w:t>
      </w:r>
      <w:r w:rsidRPr="003C7BB2">
        <w:rPr>
          <w:rFonts w:ascii="仿宋" w:eastAsia="仿宋" w:hAnsi="仿宋" w:cs="仿宋_GB2312" w:hint="eastAsia"/>
          <w:sz w:val="32"/>
          <w:szCs w:val="32"/>
        </w:rPr>
        <w:t>，第一时间将各类供热投诉反馈至供热企业进行处理，并进行跟踪回访，</w:t>
      </w:r>
      <w:r>
        <w:rPr>
          <w:rFonts w:ascii="仿宋" w:eastAsia="仿宋" w:hAnsi="仿宋" w:cs="仿宋_GB2312" w:hint="eastAsia"/>
          <w:sz w:val="32"/>
          <w:szCs w:val="32"/>
        </w:rPr>
        <w:t>能够及时有效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解决居民的各类供热问题，能够提高我区供热服务工作效率。</w:t>
      </w:r>
    </w:p>
    <w:sectPr w:rsidR="00E96280" w:rsidSect="00E96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B2ECD2"/>
    <w:multiLevelType w:val="singleLevel"/>
    <w:tmpl w:val="B0B2ECD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FC064F"/>
    <w:multiLevelType w:val="hybridMultilevel"/>
    <w:tmpl w:val="37F63C54"/>
    <w:lvl w:ilvl="0" w:tplc="C812E6E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FEE53B9"/>
    <w:multiLevelType w:val="singleLevel"/>
    <w:tmpl w:val="7FEE53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3E95A00"/>
    <w:rsid w:val="0020762E"/>
    <w:rsid w:val="00391241"/>
    <w:rsid w:val="007D4FB7"/>
    <w:rsid w:val="00A841AC"/>
    <w:rsid w:val="00A96849"/>
    <w:rsid w:val="00AB3816"/>
    <w:rsid w:val="00E96280"/>
    <w:rsid w:val="00EC0BC6"/>
    <w:rsid w:val="00F20B16"/>
    <w:rsid w:val="1CB935F1"/>
    <w:rsid w:val="63E95A00"/>
    <w:rsid w:val="7E7D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2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AB38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小肥羊</dc:creator>
  <cp:lastModifiedBy>52332</cp:lastModifiedBy>
  <cp:revision>5</cp:revision>
  <dcterms:created xsi:type="dcterms:W3CDTF">2021-07-08T10:03:00Z</dcterms:created>
  <dcterms:modified xsi:type="dcterms:W3CDTF">2022-10-25T01:14:00Z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