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r>
        <w:rPr>
          <w:rFonts w:hint="eastAsia"/>
          <w:lang w:eastAsia="zh-CN"/>
        </w:rPr>
        <w:t>民主评议村民委员会成员制度</w:t>
      </w:r>
      <w:bookmarkStart w:id="0" w:name="_GoBack"/>
      <w:bookmarkEnd w:id="0"/>
    </w:p>
    <w:p>
      <w:pPr>
        <w:bidi w:val="0"/>
        <w:rPr>
          <w:rFonts w:hint="eastAsia"/>
          <w:lang w:eastAsia="zh-CN"/>
        </w:rPr>
      </w:pPr>
      <w:r>
        <w:rPr>
          <w:rFonts w:hint="eastAsia"/>
          <w:lang w:eastAsia="zh-CN"/>
        </w:rPr>
        <w:t>为加强对村民委员会成员的考评管理，建立奖优罚劣的激励机制，充分调动村干部成员的积极性，根据有关法律法规和政策规定，制定本制度。</w:t>
      </w:r>
    </w:p>
    <w:p>
      <w:pPr>
        <w:bidi w:val="0"/>
        <w:rPr>
          <w:rFonts w:hint="eastAsia"/>
          <w:lang w:eastAsia="zh-CN"/>
        </w:rPr>
      </w:pPr>
      <w:r>
        <w:rPr>
          <w:rFonts w:hint="eastAsia"/>
          <w:lang w:eastAsia="zh-CN"/>
        </w:rPr>
        <w:t>（一）民主评议的对象包括村党组织班子成员、村民委员会成员、村集体经济组织班子成员、村民小组长以及享受由村民或集体承担误工补贴的其他村务管理人员，</w:t>
      </w:r>
    </w:p>
    <w:p>
      <w:pPr>
        <w:bidi w:val="0"/>
        <w:rPr>
          <w:rFonts w:hint="eastAsia"/>
          <w:lang w:eastAsia="zh-CN"/>
        </w:rPr>
      </w:pPr>
      <w:r>
        <w:rPr>
          <w:rFonts w:hint="eastAsia"/>
          <w:lang w:eastAsia="zh-CN"/>
        </w:rPr>
        <w:t>（二）民主评议的组织工作，根据不同的评议对象分别中乡镇党委，政府或村党组织，村民委员会负责。其中，村党组织班子成员和村委会成员的民主评议，由乡镇党委，政府具体组织，通过召开村会议或村民代表会议，村民座谈会等形式进行：村民小组长和其他村务管理人员的民主评议，由村党组织，村民委员会具体组织，通过召开村民小组会议或村民代表会议，村民座谈会等形式进行。民主评议一般每年进行一次，在每年的12月或次年1月进行。</w:t>
      </w:r>
    </w:p>
    <w:p>
      <w:pPr>
        <w:bidi w:val="0"/>
        <w:rPr>
          <w:rFonts w:hint="eastAsia"/>
          <w:lang w:eastAsia="zh-CN"/>
        </w:rPr>
      </w:pPr>
      <w:r>
        <w:rPr>
          <w:rFonts w:hint="eastAsia"/>
          <w:lang w:eastAsia="zh-CN"/>
        </w:rPr>
        <w:t>（三）民主评议的内容，主要是对评议对象一年来的工作情况，包括思想品德，工作能力、工作作风。工作实绩、廉洁自律等方面的情况，进行客观评价，按照优秀、称职、基本称职和不合格四个档次进行评议。</w:t>
      </w:r>
    </w:p>
    <w:p>
      <w:pPr>
        <w:bidi w:val="0"/>
        <w:rPr>
          <w:rFonts w:hint="eastAsia"/>
          <w:lang w:eastAsia="zh-CN"/>
        </w:rPr>
      </w:pPr>
      <w:r>
        <w:rPr>
          <w:rFonts w:hint="eastAsia"/>
          <w:lang w:eastAsia="zh-CN"/>
        </w:rPr>
        <w:t>（四）民主评议的程序：</w:t>
      </w:r>
    </w:p>
    <w:p>
      <w:pPr>
        <w:bidi w:val="0"/>
        <w:rPr>
          <w:rFonts w:hint="eastAsia"/>
          <w:lang w:eastAsia="zh-CN"/>
        </w:rPr>
      </w:pPr>
      <w:r>
        <w:rPr>
          <w:rFonts w:hint="eastAsia"/>
          <w:lang w:eastAsia="zh-CN"/>
        </w:rPr>
        <w:t>（</w:t>
      </w:r>
      <w:r>
        <w:rPr>
          <w:rFonts w:hint="eastAsia"/>
          <w:lang w:val="en-US" w:eastAsia="zh-CN"/>
        </w:rPr>
        <w:t>1）</w:t>
      </w:r>
      <w:r>
        <w:rPr>
          <w:rFonts w:hint="eastAsia"/>
          <w:lang w:eastAsia="zh-CN"/>
        </w:rPr>
        <w:t>主持人报告参加评议会议的人数，宣布评议会议开始，并说明评议的目的、意义和要求。参加会议的人数必须超过应到会人数的三分之二以上，方为有效；</w:t>
      </w:r>
    </w:p>
    <w:p>
      <w:pPr>
        <w:bidi w:val="0"/>
        <w:rPr>
          <w:rFonts w:hint="eastAsia"/>
          <w:lang w:eastAsia="zh-CN"/>
        </w:rPr>
      </w:pPr>
      <w:r>
        <w:rPr>
          <w:rFonts w:hint="eastAsia"/>
          <w:lang w:eastAsia="zh-CN"/>
        </w:rPr>
        <w:t>（</w:t>
      </w:r>
      <w:r>
        <w:rPr>
          <w:rFonts w:hint="eastAsia"/>
          <w:lang w:val="en-US" w:eastAsia="zh-CN"/>
        </w:rPr>
        <w:t>2）</w:t>
      </w:r>
      <w:r>
        <w:rPr>
          <w:rFonts w:hint="eastAsia"/>
          <w:lang w:eastAsia="zh-CN"/>
        </w:rPr>
        <w:t>被评议对象作述职报告，报告一年来的工作情况。根据与会人员的意见，由村党支书和村民委员会主任代表作述职报告后，可不再进行个人述职；</w:t>
      </w:r>
    </w:p>
    <w:p>
      <w:pPr>
        <w:bidi w:val="0"/>
        <w:rPr>
          <w:rFonts w:hint="eastAsia"/>
          <w:lang w:eastAsia="zh-CN"/>
        </w:rPr>
      </w:pPr>
      <w:r>
        <w:rPr>
          <w:rFonts w:hint="eastAsia"/>
          <w:lang w:eastAsia="zh-CN"/>
        </w:rPr>
        <w:t>（</w:t>
      </w:r>
      <w:r>
        <w:rPr>
          <w:rFonts w:hint="eastAsia"/>
          <w:lang w:val="en-US" w:eastAsia="zh-CN"/>
        </w:rPr>
        <w:t>3）</w:t>
      </w:r>
      <w:r>
        <w:rPr>
          <w:rFonts w:hint="eastAsia"/>
          <w:lang w:eastAsia="zh-CN"/>
        </w:rPr>
        <w:t>与会人员对评议对象一年来的工作进行评价或质询；</w:t>
      </w:r>
    </w:p>
    <w:p>
      <w:pPr>
        <w:bidi w:val="0"/>
        <w:rPr>
          <w:rFonts w:hint="eastAsia"/>
          <w:lang w:eastAsia="zh-CN"/>
        </w:rPr>
      </w:pPr>
      <w:r>
        <w:rPr>
          <w:rFonts w:hint="eastAsia"/>
          <w:lang w:eastAsia="zh-CN"/>
        </w:rPr>
        <w:t>（</w:t>
      </w:r>
      <w:r>
        <w:rPr>
          <w:rFonts w:hint="eastAsia"/>
          <w:lang w:val="en-US" w:eastAsia="zh-CN"/>
        </w:rPr>
        <w:t>4）</w:t>
      </w:r>
      <w:r>
        <w:rPr>
          <w:rFonts w:hint="eastAsia"/>
          <w:lang w:eastAsia="zh-CN"/>
        </w:rPr>
        <w:t>被评议对象就群众提出的意见或质询进行解释或答复；</w:t>
      </w:r>
    </w:p>
    <w:p>
      <w:pPr>
        <w:bidi w:val="0"/>
        <w:rPr>
          <w:rFonts w:hint="eastAsia"/>
          <w:lang w:eastAsia="zh-CN"/>
        </w:rPr>
      </w:pPr>
      <w:r>
        <w:rPr>
          <w:rFonts w:hint="eastAsia"/>
          <w:lang w:eastAsia="zh-CN"/>
        </w:rPr>
        <w:t>（</w:t>
      </w:r>
      <w:r>
        <w:rPr>
          <w:rFonts w:hint="eastAsia"/>
          <w:lang w:val="en-US" w:eastAsia="zh-CN"/>
        </w:rPr>
        <w:t>5）</w:t>
      </w:r>
      <w:r>
        <w:rPr>
          <w:rFonts w:hint="eastAsia"/>
          <w:lang w:eastAsia="zh-CN"/>
        </w:rPr>
        <w:t>主持人发放“民主评议测评表”，由与会人员对评议对象进行无记名测评；</w:t>
      </w:r>
    </w:p>
    <w:p>
      <w:pPr>
        <w:bidi w:val="0"/>
        <w:rPr>
          <w:rFonts w:hint="eastAsia"/>
          <w:lang w:eastAsia="zh-CN"/>
        </w:rPr>
      </w:pPr>
      <w:r>
        <w:rPr>
          <w:rFonts w:hint="eastAsia"/>
          <w:lang w:eastAsia="zh-CN"/>
        </w:rPr>
        <w:t>（</w:t>
      </w:r>
      <w:r>
        <w:rPr>
          <w:rFonts w:hint="eastAsia"/>
          <w:lang w:val="en-US" w:eastAsia="zh-CN"/>
        </w:rPr>
        <w:t>6）</w:t>
      </w:r>
      <w:r>
        <w:rPr>
          <w:rFonts w:hint="eastAsia"/>
          <w:lang w:eastAsia="zh-CN"/>
        </w:rPr>
        <w:t>由工作人员当场收回测评表，村民委员会成员的，当场记票，并宣布测评结果；村党组织成员的，测评表和测评结果上报上级党委。</w:t>
      </w:r>
    </w:p>
    <w:p>
      <w:pPr>
        <w:bidi w:val="0"/>
        <w:rPr>
          <w:rFonts w:hint="eastAsia"/>
          <w:lang w:eastAsia="zh-CN"/>
        </w:rPr>
      </w:pPr>
      <w:r>
        <w:rPr>
          <w:rFonts w:hint="eastAsia"/>
          <w:lang w:eastAsia="zh-CN"/>
        </w:rPr>
        <w:t>（</w:t>
      </w:r>
      <w:r>
        <w:rPr>
          <w:rFonts w:hint="eastAsia"/>
          <w:lang w:val="en-US" w:eastAsia="zh-CN"/>
        </w:rPr>
        <w:t>7）</w:t>
      </w:r>
      <w:r>
        <w:rPr>
          <w:rFonts w:hint="eastAsia"/>
          <w:lang w:eastAsia="zh-CN"/>
        </w:rPr>
        <w:t>会议小结。主持人对测评会进行简要总结，并提出下一步工作要求。</w:t>
      </w:r>
    </w:p>
    <w:p>
      <w:pPr>
        <w:bidi w:val="0"/>
        <w:rPr>
          <w:rFonts w:hint="eastAsia"/>
          <w:lang w:eastAsia="zh-CN"/>
        </w:rPr>
      </w:pPr>
      <w:r>
        <w:rPr>
          <w:rFonts w:hint="eastAsia"/>
          <w:lang w:eastAsia="zh-CN"/>
        </w:rPr>
        <w:t>（五）根据民主评议结果，不称职票数达到50%以上的，认定为不合格的，给予批评，并限期改正。</w:t>
      </w:r>
    </w:p>
    <w:p>
      <w:pPr>
        <w:bidi w:val="0"/>
        <w:rPr>
          <w:rFonts w:hint="eastAsia"/>
        </w:rPr>
      </w:pPr>
      <w:r>
        <w:rPr>
          <w:rFonts w:hint="eastAsia"/>
          <w:lang w:eastAsia="zh-CN"/>
        </w:rPr>
        <w:t>（六）要把群众满意与否作为衡量村干部是否合格的标准，评议结果要与村干部的使用和补贴（工资）标准直接挂钩。对连续两年被评为不合格的村干部，是村党组织承认的，按党内有关规定处理；是村民委员会成员或村集体经济组织班子成员的，应责令其辞职，不辞职的应启动罢免程序；其他村务管理人员，由村民委员会召开村会会议，村余代表会议作出处理决定。</w:t>
      </w: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GM2Mzk4MjExMmJlMmY5YjFmMjc3MzA5OGZkNGMifQ=="/>
  </w:docVars>
  <w:rsids>
    <w:rsidRoot w:val="00000000"/>
    <w:rsid w:val="0D2A5BF0"/>
    <w:rsid w:val="333642C2"/>
    <w:rsid w:val="43944FBC"/>
    <w:rsid w:val="503B1D58"/>
    <w:rsid w:val="53B963E0"/>
    <w:rsid w:val="5919167B"/>
    <w:rsid w:val="5B0B05EE"/>
    <w:rsid w:val="5E9F6DF0"/>
    <w:rsid w:val="77F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hint="default" w:ascii="宋体" w:hAnsi="宋体" w:eastAsia="宋体"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60" w:lineRule="exact"/>
      <w:ind w:firstLine="0" w:firstLineChars="0"/>
      <w:jc w:val="center"/>
      <w:outlineLvl w:val="0"/>
    </w:pPr>
    <w:rPr>
      <w:rFonts w:eastAsia="黑体" w:asciiTheme="minorEastAsia" w:hAnsiTheme="minorEastAsia"/>
      <w:kern w:val="44"/>
      <w:sz w:val="44"/>
      <w:szCs w:val="44"/>
    </w:rPr>
  </w:style>
  <w:style w:type="paragraph" w:styleId="4">
    <w:name w:val="heading 2"/>
    <w:basedOn w:val="1"/>
    <w:next w:val="1"/>
    <w:autoRedefine/>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2024-02-01T02:19:00Z</dcterms:created>
  <dc:creator>Administrator</dc:creator>
  <cp:lastModifiedBy>小菠萝</cp:lastModifiedBy>
  <dcterms:modified xsi:type="dcterms:W3CDTF">2024-02-20T07:00:50Z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659BF61A163D4CF193777B7226838936_13</vt:lpwstr>
  </property>
</Properties>
</file>