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E7BFB">
      <w:pPr>
        <w:spacing w:line="600" w:lineRule="exact"/>
        <w:jc w:val="center"/>
        <w:rPr>
          <w:rFonts w:ascii="宋体" w:hAnsi="宋体" w:eastAsia="宋体" w:cs="黑体"/>
          <w:color w:val="auto"/>
          <w:szCs w:val="32"/>
        </w:rPr>
      </w:pPr>
      <w:r>
        <w:rPr>
          <w:rFonts w:hint="eastAsia" w:ascii="宋体" w:hAnsi="宋体" w:eastAsia="宋体" w:cs="黑体"/>
          <w:color w:val="auto"/>
          <w:szCs w:val="32"/>
        </w:rPr>
        <w:t>住建行政执法文书</w:t>
      </w:r>
    </w:p>
    <w:p w14:paraId="57D77CF6">
      <w:pPr>
        <w:spacing w:line="600" w:lineRule="exact"/>
        <w:jc w:val="center"/>
        <w:rPr>
          <w:rFonts w:ascii="华文中宋" w:hAnsi="华文中宋" w:eastAsia="华文中宋" w:cs="黑体"/>
          <w:b/>
          <w:color w:val="auto"/>
          <w:sz w:val="36"/>
          <w:szCs w:val="36"/>
        </w:rPr>
      </w:pPr>
      <w:r>
        <w:rPr>
          <w:color w:val="auto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00700" cy="0"/>
                <wp:effectExtent l="0" t="19050" r="0" b="19050"/>
                <wp:wrapNone/>
                <wp:docPr id="60" name="直接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0pt;height:0pt;width:441pt;z-index:251659264;mso-width-relative:page;mso-height-relative:page;" filled="f" stroked="t" coordsize="21600,21600" o:allowincell="f" o:gfxdata="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E3&#10;sd/NAAAAAgEAAA8AAAAAAAAAAQAgAAAAIgAAAGRycy9kb3ducmV2LnhtbFBLAQIUABQAAAAIAIdO&#10;4kBfQPEk9QEAANADAAAOAAAAAAAAAAEAIAAAABwBAABkcnMvZTJvRG9jLnhtbFBLBQYAAAAABgAG&#10;AFkBAACDBQAAAAA=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行政处罚决定书</w:t>
      </w:r>
    </w:p>
    <w:p w14:paraId="52C3CA76">
      <w:pPr>
        <w:spacing w:line="600" w:lineRule="exact"/>
        <w:jc w:val="center"/>
        <w:rPr>
          <w:rFonts w:ascii="仿宋_GB2312" w:hAnsi="仿宋"/>
          <w:color w:val="auto"/>
        </w:rPr>
      </w:pPr>
      <w:r>
        <w:rPr>
          <w:rFonts w:hint="eastAsia" w:ascii="仿宋_GB2312" w:hAnsi="仿宋"/>
          <w:color w:val="auto"/>
          <w:sz w:val="24"/>
          <w:szCs w:val="24"/>
          <w:lang w:val="en-US" w:eastAsia="zh-CN"/>
        </w:rPr>
        <w:t xml:space="preserve">                                    </w:t>
      </w:r>
      <w:r>
        <w:rPr>
          <w:rFonts w:hint="eastAsia" w:ascii="仿宋_GB2312" w:hAnsi="仿宋"/>
          <w:color w:val="auto"/>
          <w:sz w:val="24"/>
          <w:szCs w:val="24"/>
        </w:rPr>
        <w:t xml:space="preserve">（ </w:t>
      </w:r>
      <w:r>
        <w:rPr>
          <w:rFonts w:hint="eastAsia" w:ascii="仿宋_GB2312" w:hAnsi="仿宋"/>
          <w:color w:val="auto"/>
          <w:sz w:val="24"/>
          <w:szCs w:val="24"/>
          <w:lang w:val="en-US" w:eastAsia="zh-CN"/>
        </w:rPr>
        <w:t>朝住</w:t>
      </w:r>
      <w:r>
        <w:rPr>
          <w:rFonts w:hint="eastAsia" w:ascii="仿宋_GB2312" w:hAnsi="仿宋"/>
          <w:color w:val="auto"/>
          <w:sz w:val="24"/>
          <w:szCs w:val="24"/>
        </w:rPr>
        <w:t>）罚</w:t>
      </w:r>
      <w:r>
        <w:rPr>
          <w:rFonts w:hint="eastAsia" w:ascii="仿宋_GB2312" w:hAnsi="仿宋"/>
          <w:color w:val="auto"/>
          <w:sz w:val="24"/>
          <w:szCs w:val="24"/>
          <w:lang w:eastAsia="zh-CN"/>
        </w:rPr>
        <w:t>决</w:t>
      </w:r>
      <w:r>
        <w:rPr>
          <w:rFonts w:hint="eastAsia" w:ascii="仿宋_GB2312" w:hAnsi="仿宋"/>
          <w:color w:val="auto"/>
          <w:sz w:val="24"/>
          <w:szCs w:val="24"/>
        </w:rPr>
        <w:t>〔</w:t>
      </w:r>
      <w:r>
        <w:rPr>
          <w:rFonts w:hint="eastAsia" w:ascii="仿宋_GB2312" w:hAnsi="仿宋"/>
          <w:color w:val="auto"/>
          <w:sz w:val="24"/>
          <w:szCs w:val="24"/>
          <w:lang w:val="en-US" w:eastAsia="zh-CN"/>
        </w:rPr>
        <w:t>2026</w:t>
      </w:r>
      <w:r>
        <w:rPr>
          <w:rFonts w:hint="eastAsia" w:ascii="仿宋_GB2312" w:hAnsi="仿宋"/>
          <w:color w:val="auto"/>
          <w:sz w:val="24"/>
          <w:szCs w:val="24"/>
        </w:rPr>
        <w:t>〕</w:t>
      </w:r>
      <w:r>
        <w:rPr>
          <w:rFonts w:hint="eastAsia" w:ascii="仿宋_GB2312" w:hAnsi="仿宋"/>
          <w:color w:val="auto"/>
          <w:sz w:val="24"/>
          <w:szCs w:val="24"/>
          <w:lang w:val="en-US" w:eastAsia="zh-CN"/>
        </w:rPr>
        <w:t>001</w:t>
      </w:r>
      <w:r>
        <w:rPr>
          <w:rFonts w:hint="eastAsia" w:ascii="仿宋_GB2312" w:hAnsi="仿宋"/>
          <w:color w:val="auto"/>
          <w:sz w:val="24"/>
          <w:szCs w:val="24"/>
        </w:rPr>
        <w:t xml:space="preserve"> 号</w:t>
      </w:r>
    </w:p>
    <w:p w14:paraId="7ABBFA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textAlignment w:val="auto"/>
        <w:rPr>
          <w:rFonts w:ascii="仿宋_GB2312" w:hAnsi="仿宋"/>
          <w:color w:val="auto"/>
          <w:sz w:val="24"/>
          <w:szCs w:val="24"/>
          <w:u w:val="single"/>
        </w:rPr>
      </w:pPr>
      <w:r>
        <w:rPr>
          <w:rFonts w:hint="eastAsia" w:ascii="仿宋_GB2312" w:hAnsi="仿宋"/>
          <w:color w:val="auto"/>
          <w:sz w:val="24"/>
          <w:szCs w:val="24"/>
        </w:rPr>
        <w:t>当事人（姓名）名称：</w:t>
      </w:r>
      <w:r>
        <w:rPr>
          <w:rFonts w:hint="eastAsia" w:ascii="仿宋_GB2312" w:hAnsi="仿宋"/>
          <w:color w:val="auto"/>
          <w:sz w:val="24"/>
          <w:szCs w:val="24"/>
          <w:u w:val="single"/>
        </w:rPr>
        <w:t xml:space="preserve"> </w:t>
      </w:r>
      <w:r>
        <w:rPr>
          <w:rFonts w:hint="eastAsia" w:ascii="仿宋_GB2312" w:hAnsi="仿宋" w:cs="仿宋"/>
          <w:sz w:val="24"/>
          <w:szCs w:val="24"/>
          <w:u w:val="single"/>
          <w:lang w:val="en-US" w:eastAsia="zh-CN"/>
        </w:rPr>
        <w:t>长春市*****开发有限公司</w:t>
      </w:r>
      <w:r>
        <w:rPr>
          <w:rFonts w:hint="eastAsia" w:ascii="仿宋_GB2312" w:hAnsi="仿宋"/>
          <w:color w:val="auto"/>
          <w:sz w:val="24"/>
          <w:szCs w:val="24"/>
          <w:u w:val="single"/>
        </w:rPr>
        <w:t xml:space="preserve">                                </w:t>
      </w:r>
    </w:p>
    <w:p w14:paraId="276033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textAlignment w:val="auto"/>
        <w:rPr>
          <w:rFonts w:ascii="仿宋_GB2312" w:hAnsi="仿宋"/>
          <w:color w:val="auto"/>
          <w:sz w:val="24"/>
          <w:szCs w:val="24"/>
          <w:u w:val="single"/>
        </w:rPr>
      </w:pPr>
      <w:r>
        <w:rPr>
          <w:rFonts w:hint="eastAsia" w:ascii="仿宋_GB2312" w:hAnsi="仿宋"/>
          <w:color w:val="auto"/>
          <w:sz w:val="24"/>
          <w:szCs w:val="24"/>
        </w:rPr>
        <w:t>地  址：</w:t>
      </w:r>
      <w:r>
        <w:rPr>
          <w:rFonts w:hint="eastAsia" w:ascii="仿宋_GB2312" w:hAnsi="仿宋"/>
          <w:color w:val="auto"/>
          <w:sz w:val="24"/>
          <w:szCs w:val="24"/>
          <w:u w:val="single"/>
        </w:rPr>
        <w:t xml:space="preserve">  </w:t>
      </w:r>
      <w:r>
        <w:rPr>
          <w:rFonts w:hint="eastAsia" w:ascii="仿宋_GB2312" w:hAnsi="仿宋_GB2312" w:cs="仿宋_GB2312"/>
          <w:sz w:val="24"/>
          <w:szCs w:val="24"/>
          <w:highlight w:val="none"/>
          <w:u w:val="single"/>
          <w:lang w:val="en-US" w:eastAsia="zh-CN"/>
        </w:rPr>
        <w:t>长春市********号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_GB2312" w:hAnsi="仿宋"/>
          <w:color w:val="auto"/>
          <w:sz w:val="24"/>
          <w:szCs w:val="24"/>
          <w:u w:val="single"/>
        </w:rPr>
        <w:t xml:space="preserve">             </w:t>
      </w:r>
      <w:r>
        <w:rPr>
          <w:rFonts w:hint="eastAsia" w:ascii="仿宋_GB2312" w:hAnsi="仿宋"/>
          <w:color w:val="auto"/>
          <w:sz w:val="24"/>
          <w:szCs w:val="24"/>
        </w:rPr>
        <w:t xml:space="preserve">  邮政编码：</w:t>
      </w:r>
      <w:r>
        <w:rPr>
          <w:rFonts w:hint="eastAsia" w:ascii="仿宋_GB2312" w:hAnsi="仿宋"/>
          <w:color w:val="auto"/>
          <w:sz w:val="24"/>
          <w:szCs w:val="24"/>
          <w:u w:val="single"/>
        </w:rPr>
        <w:t xml:space="preserve">  </w:t>
      </w:r>
      <w:r>
        <w:rPr>
          <w:rFonts w:hint="eastAsia" w:ascii="仿宋_GB2312" w:hAnsi="仿宋"/>
          <w:color w:val="auto"/>
          <w:sz w:val="24"/>
          <w:szCs w:val="24"/>
          <w:u w:val="single"/>
          <w:lang w:val="en-US" w:eastAsia="zh-CN"/>
        </w:rPr>
        <w:t>1****1</w:t>
      </w:r>
      <w:r>
        <w:rPr>
          <w:rFonts w:hint="eastAsia" w:ascii="仿宋_GB2312" w:hAnsi="仿宋"/>
          <w:color w:val="auto"/>
          <w:sz w:val="24"/>
          <w:szCs w:val="24"/>
          <w:u w:val="single"/>
        </w:rPr>
        <w:t xml:space="preserve">              </w:t>
      </w:r>
    </w:p>
    <w:p w14:paraId="4DA7DD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textAlignment w:val="auto"/>
        <w:rPr>
          <w:rFonts w:ascii="仿宋_GB2312" w:hAnsi="仿宋"/>
          <w:color w:val="auto"/>
          <w:sz w:val="24"/>
          <w:szCs w:val="24"/>
          <w:u w:val="single"/>
        </w:rPr>
      </w:pPr>
      <w:r>
        <w:rPr>
          <w:rFonts w:hint="eastAsia" w:ascii="仿宋_GB2312" w:hAnsi="仿宋"/>
          <w:color w:val="auto"/>
          <w:sz w:val="24"/>
          <w:szCs w:val="24"/>
        </w:rPr>
        <w:t>法定代表人（负责人）：</w:t>
      </w:r>
      <w:r>
        <w:rPr>
          <w:rFonts w:hint="eastAsia" w:ascii="仿宋_GB2312" w:hAnsi="仿宋"/>
          <w:color w:val="auto"/>
          <w:sz w:val="24"/>
          <w:szCs w:val="24"/>
          <w:u w:val="single"/>
        </w:rPr>
        <w:t xml:space="preserve">     </w:t>
      </w:r>
      <w:r>
        <w:rPr>
          <w:rFonts w:hint="eastAsia" w:ascii="仿宋_GB2312" w:hAnsi="仿宋"/>
          <w:color w:val="auto"/>
          <w:sz w:val="24"/>
          <w:szCs w:val="24"/>
          <w:u w:val="single"/>
          <w:lang w:val="en-US" w:eastAsia="zh-CN"/>
        </w:rPr>
        <w:t xml:space="preserve"> 王*       </w:t>
      </w:r>
      <w:r>
        <w:rPr>
          <w:rFonts w:hint="eastAsia" w:ascii="仿宋_GB2312" w:hAnsi="仿宋"/>
          <w:color w:val="auto"/>
          <w:sz w:val="24"/>
          <w:szCs w:val="24"/>
          <w:u w:val="single"/>
        </w:rPr>
        <w:t xml:space="preserve">         </w:t>
      </w:r>
      <w:r>
        <w:rPr>
          <w:rFonts w:hint="eastAsia" w:ascii="仿宋_GB2312" w:hAnsi="仿宋"/>
          <w:color w:val="auto"/>
          <w:sz w:val="24"/>
          <w:szCs w:val="24"/>
        </w:rPr>
        <w:t>职务：</w:t>
      </w:r>
      <w:r>
        <w:rPr>
          <w:rFonts w:hint="eastAsia" w:ascii="仿宋_GB2312" w:hAnsi="仿宋"/>
          <w:color w:val="auto"/>
          <w:sz w:val="24"/>
          <w:szCs w:val="24"/>
          <w:u w:val="single"/>
        </w:rPr>
        <w:t xml:space="preserve">   </w:t>
      </w:r>
      <w:r>
        <w:rPr>
          <w:rFonts w:hint="eastAsia" w:ascii="仿宋_GB2312" w:hAnsi="仿宋"/>
          <w:color w:val="auto"/>
          <w:sz w:val="24"/>
          <w:szCs w:val="24"/>
          <w:u w:val="single"/>
          <w:lang w:val="en-US" w:eastAsia="zh-CN"/>
        </w:rPr>
        <w:t>董事长</w:t>
      </w:r>
      <w:r>
        <w:rPr>
          <w:rFonts w:hint="eastAsia" w:ascii="仿宋_GB2312" w:hAnsi="仿宋"/>
          <w:color w:val="auto"/>
          <w:sz w:val="24"/>
          <w:szCs w:val="24"/>
          <w:u w:val="single"/>
        </w:rPr>
        <w:t xml:space="preserve">  </w:t>
      </w:r>
      <w:r>
        <w:rPr>
          <w:rFonts w:hint="eastAsia" w:ascii="仿宋_GB2312" w:hAnsi="仿宋"/>
          <w:color w:val="auto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仿宋_GB2312" w:hAnsi="仿宋"/>
          <w:color w:val="auto"/>
          <w:sz w:val="24"/>
          <w:szCs w:val="24"/>
          <w:u w:val="single"/>
        </w:rPr>
        <w:t xml:space="preserve">        </w:t>
      </w:r>
    </w:p>
    <w:p w14:paraId="4D976C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firstLine="480" w:firstLineChars="200"/>
        <w:textAlignment w:val="auto"/>
        <w:rPr>
          <w:rFonts w:ascii="仿宋_GB2312" w:hAnsi="仿宋"/>
          <w:color w:val="auto"/>
          <w:sz w:val="24"/>
          <w:szCs w:val="24"/>
          <w:u w:val="single"/>
        </w:rPr>
      </w:pPr>
      <w:r>
        <w:rPr>
          <w:rFonts w:hint="eastAsia" w:ascii="仿宋_GB2312" w:hAnsi="仿宋"/>
          <w:color w:val="auto"/>
          <w:sz w:val="24"/>
          <w:szCs w:val="24"/>
        </w:rPr>
        <w:t>违法事实及证据：</w:t>
      </w:r>
      <w:r>
        <w:rPr>
          <w:rFonts w:hint="eastAsia" w:ascii="仿宋_GB2312" w:hAnsi="仿宋" w:cs="仿宋"/>
          <w:sz w:val="24"/>
          <w:szCs w:val="24"/>
          <w:u w:val="single"/>
          <w:lang w:val="en-US" w:eastAsia="zh-CN"/>
        </w:rPr>
        <w:t>2025年8月13日，长春市*****</w:t>
      </w:r>
      <w:bookmarkStart w:id="0" w:name="_GoBack"/>
      <w:bookmarkEnd w:id="0"/>
      <w:r>
        <w:rPr>
          <w:rFonts w:hint="eastAsia" w:ascii="仿宋_GB2312" w:hAnsi="仿宋" w:cs="仿宋"/>
          <w:sz w:val="24"/>
          <w:szCs w:val="24"/>
          <w:u w:val="single"/>
          <w:lang w:val="en-US" w:eastAsia="zh-CN"/>
        </w:rPr>
        <w:t>开发有限公司未经业主大会决定或业主共同决定，改变共有用途，利用共有部分从事经营活动或处分共有部分。</w:t>
      </w:r>
      <w:r>
        <w:rPr>
          <w:rFonts w:hint="eastAsia" w:ascii="仿宋_GB2312" w:hAnsi="仿宋" w:cs="仿宋"/>
          <w:color w:val="auto"/>
          <w:sz w:val="24"/>
          <w:szCs w:val="24"/>
          <w:u w:val="single"/>
        </w:rPr>
        <w:t xml:space="preserve"> 主要证据</w:t>
      </w:r>
      <w:r>
        <w:rPr>
          <w:rFonts w:hint="eastAsia" w:ascii="仿宋_GB2312" w:hAnsi="仿宋" w:cs="仿宋"/>
          <w:color w:val="auto"/>
          <w:sz w:val="24"/>
          <w:szCs w:val="24"/>
          <w:u w:val="single"/>
          <w:lang w:eastAsia="zh-CN"/>
        </w:rPr>
        <w:t>是</w:t>
      </w:r>
      <w:r>
        <w:rPr>
          <w:rFonts w:hint="eastAsia" w:ascii="仿宋_GB2312" w:hAnsi="仿宋" w:cs="仿宋"/>
          <w:color w:val="auto"/>
          <w:sz w:val="24"/>
          <w:szCs w:val="24"/>
          <w:u w:val="single"/>
        </w:rPr>
        <w:t xml:space="preserve">： </w:t>
      </w:r>
      <w:r>
        <w:rPr>
          <w:rFonts w:hint="eastAsia" w:ascii="仿宋_GB2312" w:hAnsi="仿宋" w:cs="仿宋"/>
          <w:sz w:val="24"/>
          <w:szCs w:val="24"/>
          <w:u w:val="single"/>
          <w:lang w:val="en-US" w:eastAsia="zh-CN"/>
        </w:rPr>
        <w:t>一、对有关当事人的询问笔录；二、有关当事人证件</w:t>
      </w:r>
      <w:r>
        <w:rPr>
          <w:rFonts w:hint="eastAsia" w:ascii="仿宋_GB2312" w:hAnsi="仿宋" w:cs="仿宋"/>
          <w:color w:val="auto"/>
          <w:sz w:val="24"/>
          <w:szCs w:val="24"/>
          <w:u w:val="single"/>
          <w:lang w:val="en-US" w:eastAsia="zh-CN"/>
        </w:rPr>
        <w:t>；三、现场检查照片。</w:t>
      </w:r>
      <w:r>
        <w:rPr>
          <w:rFonts w:hint="eastAsia" w:ascii="仿宋_GB2312" w:hAnsi="仿宋" w:cs="仿宋"/>
          <w:color w:val="auto"/>
          <w:sz w:val="24"/>
          <w:szCs w:val="24"/>
          <w:u w:val="single"/>
        </w:rPr>
        <w:t xml:space="preserve">   </w:t>
      </w:r>
      <w:r>
        <w:rPr>
          <w:rFonts w:hint="eastAsia" w:ascii="仿宋_GB2312" w:hAnsi="仿宋" w:cs="仿宋"/>
          <w:color w:val="auto"/>
          <w:sz w:val="24"/>
          <w:szCs w:val="24"/>
          <w:u w:val="single"/>
          <w:lang w:val="en-US" w:eastAsia="zh-CN"/>
        </w:rPr>
        <w:t xml:space="preserve">                                             </w:t>
      </w:r>
      <w:r>
        <w:rPr>
          <w:rFonts w:hint="eastAsia" w:ascii="仿宋_GB2312" w:hAnsi="仿宋"/>
          <w:color w:val="auto"/>
          <w:sz w:val="24"/>
          <w:szCs w:val="24"/>
          <w:u w:val="single"/>
        </w:rPr>
        <w:t xml:space="preserve">        </w:t>
      </w:r>
      <w:r>
        <w:rPr>
          <w:rFonts w:hint="eastAsia" w:ascii="仿宋_GB2312" w:hAnsi="仿宋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_GB2312" w:hAnsi="仿宋"/>
          <w:color w:val="auto"/>
          <w:sz w:val="24"/>
          <w:szCs w:val="24"/>
          <w:u w:val="single"/>
        </w:rPr>
        <w:t xml:space="preserve">                   </w:t>
      </w:r>
      <w:r>
        <w:rPr>
          <w:rFonts w:hint="eastAsia" w:ascii="仿宋_GB2312" w:hAnsi="仿宋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_GB2312" w:hAnsi="仿宋"/>
          <w:color w:val="auto"/>
          <w:sz w:val="24"/>
          <w:szCs w:val="24"/>
          <w:u w:val="single"/>
        </w:rPr>
        <w:t xml:space="preserve">                                  </w:t>
      </w:r>
    </w:p>
    <w:p w14:paraId="793796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firstLine="480" w:firstLineChars="200"/>
        <w:textAlignment w:val="auto"/>
        <w:rPr>
          <w:rFonts w:hint="default" w:ascii="仿宋_GB2312" w:hAnsi="仿宋" w:eastAsia="仿宋_GB2312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_GB2312" w:hAnsi="仿宋" w:cs="Times New Roman"/>
          <w:color w:val="auto"/>
          <w:sz w:val="24"/>
          <w:szCs w:val="24"/>
        </w:rPr>
        <w:t>你（单位）</w:t>
      </w:r>
      <w:r>
        <w:rPr>
          <w:rFonts w:hint="eastAsia" w:ascii="仿宋_GB2312" w:hAnsi="仿宋" w:cs="Times New Roman"/>
          <w:color w:val="auto"/>
          <w:sz w:val="24"/>
          <w:szCs w:val="24"/>
          <w:lang w:eastAsia="zh-CN"/>
        </w:rPr>
        <w:t>☑</w:t>
      </w:r>
      <w:r>
        <w:rPr>
          <w:rFonts w:hint="eastAsia" w:ascii="仿宋_GB2312" w:hAnsi="仿宋" w:cs="Times New Roman"/>
          <w:color w:val="auto"/>
          <w:sz w:val="24"/>
          <w:szCs w:val="24"/>
          <w:lang w:val="en-US" w:eastAsia="zh-CN"/>
        </w:rPr>
        <w:t>逾期没有进行</w:t>
      </w:r>
      <w:r>
        <w:rPr>
          <w:rFonts w:hint="eastAsia" w:ascii="仿宋_GB2312" w:hAnsi="仿宋" w:cs="Times New Roman"/>
          <w:color w:val="auto"/>
          <w:sz w:val="24"/>
          <w:szCs w:val="24"/>
        </w:rPr>
        <w:t>陈述、申辩</w:t>
      </w:r>
      <w:r>
        <w:rPr>
          <w:rFonts w:hint="eastAsia" w:ascii="仿宋_GB2312" w:hAnsi="仿宋" w:cs="Times New Roman"/>
          <w:color w:val="auto"/>
          <w:sz w:val="24"/>
          <w:szCs w:val="24"/>
          <w:lang w:val="en-US" w:eastAsia="zh-CN"/>
        </w:rPr>
        <w:t>，</w:t>
      </w:r>
      <w:r>
        <w:rPr>
          <w:rFonts w:hint="eastAsia" w:ascii="仿宋_GB2312" w:hAnsi="仿宋" w:cs="Times New Roman"/>
          <w:color w:val="auto"/>
          <w:sz w:val="24"/>
          <w:szCs w:val="24"/>
          <w:lang w:eastAsia="zh-CN"/>
        </w:rPr>
        <w:t>☑</w:t>
      </w:r>
      <w:r>
        <w:rPr>
          <w:rFonts w:hint="eastAsia" w:ascii="仿宋_GB2312" w:hAnsi="仿宋" w:cs="Times New Roman"/>
          <w:color w:val="auto"/>
          <w:sz w:val="24"/>
          <w:szCs w:val="24"/>
          <w:lang w:val="en-US" w:eastAsia="zh-CN"/>
        </w:rPr>
        <w:t>逾期没有申请听证。</w:t>
      </w:r>
    </w:p>
    <w:p w14:paraId="195C84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firstLine="480" w:firstLineChars="200"/>
        <w:jc w:val="left"/>
        <w:textAlignment w:val="auto"/>
        <w:rPr>
          <w:rFonts w:ascii="仿宋_GB2312" w:hAnsi="仿宋"/>
          <w:color w:val="auto"/>
          <w:sz w:val="24"/>
          <w:szCs w:val="24"/>
        </w:rPr>
      </w:pPr>
      <w:r>
        <w:rPr>
          <w:rFonts w:hint="eastAsia" w:ascii="仿宋_GB2312" w:hAnsi="仿宋"/>
          <w:color w:val="auto"/>
          <w:sz w:val="24"/>
          <w:szCs w:val="24"/>
        </w:rPr>
        <w:t>以上事实违反了</w:t>
      </w:r>
      <w:r>
        <w:rPr>
          <w:rFonts w:hint="eastAsia" w:ascii="仿宋_GB2312" w:hAnsi="仿宋"/>
          <w:color w:val="auto"/>
          <w:sz w:val="24"/>
          <w:szCs w:val="24"/>
          <w:u w:val="single"/>
        </w:rPr>
        <w:t xml:space="preserve"> </w:t>
      </w:r>
      <w:r>
        <w:rPr>
          <w:rFonts w:hint="eastAsia" w:ascii="仿宋_GB2312" w:hAnsi="仿宋" w:cs="仿宋"/>
          <w:color w:val="auto"/>
          <w:sz w:val="24"/>
          <w:szCs w:val="24"/>
          <w:u w:val="single"/>
          <w:lang w:val="en-US" w:eastAsia="zh-CN"/>
        </w:rPr>
        <w:t>《吉林省物业管理条例》第十八条 未经业主大会决定或业主共同决定，任何单位和个人不得改变共有部分的用途，不得利用共有部分从事经营活动，不得处分共有部分</w:t>
      </w:r>
      <w:r>
        <w:rPr>
          <w:rFonts w:hint="eastAsia" w:ascii="仿宋_GB2312" w:hAnsi="仿宋" w:cs="仿宋"/>
          <w:color w:val="auto"/>
          <w:sz w:val="24"/>
          <w:szCs w:val="24"/>
          <w:u w:val="single"/>
        </w:rPr>
        <w:t>的规定</w:t>
      </w:r>
      <w:r>
        <w:rPr>
          <w:rFonts w:hint="eastAsia" w:ascii="仿宋_GB2312" w:hAnsi="仿宋"/>
          <w:color w:val="auto"/>
          <w:sz w:val="24"/>
          <w:szCs w:val="24"/>
        </w:rPr>
        <w:t xml:space="preserve">， 依据 </w:t>
      </w:r>
      <w:r>
        <w:rPr>
          <w:rFonts w:hint="eastAsia" w:ascii="仿宋_GB2312" w:hAnsi="仿宋" w:cs="仿宋"/>
          <w:color w:val="auto"/>
          <w:sz w:val="24"/>
          <w:szCs w:val="24"/>
          <w:u w:val="single"/>
          <w:lang w:val="en-US" w:eastAsia="zh-CN"/>
        </w:rPr>
        <w:t>《吉林省物业管理条例》第一百零六条 违反本条例第十八条第二款规定，未经业主大会决定或者业主共同决定，改变共有部分用途、利用共有部分 从事经营活动或者处分共有部分的，由县级以上人民政府物业主管部门责令限期改正，给予警告，对单位处五万元以上二十万元以下的罚款，对个人处一千元以上一万元以下的罚款；有收益的，所得收益用于物业管理区域内物业共用部位、共用设施设备的维修、养护，剩余部分按照业主共同决定使用；给业主造成损失的，依法承担赔偿责任</w:t>
      </w:r>
      <w:r>
        <w:rPr>
          <w:rFonts w:hint="eastAsia" w:ascii="仿宋_GB2312" w:hAnsi="仿宋"/>
          <w:color w:val="auto"/>
          <w:sz w:val="24"/>
          <w:szCs w:val="24"/>
        </w:rPr>
        <w:t>的规定，</w:t>
      </w:r>
      <w:r>
        <w:rPr>
          <w:rFonts w:hint="eastAsia" w:ascii="仿宋_GB2312" w:hAnsi="仿宋"/>
          <w:color w:val="auto"/>
          <w:sz w:val="24"/>
          <w:szCs w:val="24"/>
          <w:lang w:val="en-US" w:eastAsia="zh-CN"/>
        </w:rPr>
        <w:t>鉴于</w:t>
      </w:r>
      <w:r>
        <w:rPr>
          <w:rFonts w:hint="eastAsia" w:ascii="仿宋_GB2312" w:hAnsi="仿宋" w:cs="仿宋"/>
          <w:color w:val="auto"/>
          <w:sz w:val="24"/>
          <w:szCs w:val="24"/>
          <w:u w:val="single"/>
          <w:lang w:val="en-US" w:eastAsia="zh-CN"/>
        </w:rPr>
        <w:t xml:space="preserve"> 限期内未改正的，给予警告，根据《吉林省住房和城乡建设行政处罚裁量权适用规则》</w:t>
      </w:r>
      <w:r>
        <w:rPr>
          <w:rFonts w:hint="eastAsia" w:ascii="仿宋_GB2312" w:hAnsi="仿宋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_GB2312" w:hAnsi="仿宋"/>
          <w:color w:val="auto"/>
          <w:sz w:val="24"/>
          <w:szCs w:val="24"/>
          <w:u w:val="none"/>
          <w:lang w:val="en-US" w:eastAsia="zh-CN"/>
        </w:rPr>
        <w:t>，</w:t>
      </w:r>
      <w:r>
        <w:rPr>
          <w:rFonts w:hint="eastAsia" w:ascii="仿宋_GB2312" w:hAnsi="仿宋"/>
          <w:color w:val="auto"/>
          <w:sz w:val="24"/>
          <w:szCs w:val="24"/>
          <w:lang w:val="en-US" w:eastAsia="zh-CN"/>
        </w:rPr>
        <w:t>要求限期30日之内整改、给予</w:t>
      </w:r>
      <w:r>
        <w:rPr>
          <w:rFonts w:hint="eastAsia" w:ascii="仿宋_GB2312" w:hAnsi="仿宋"/>
          <w:color w:val="auto"/>
          <w:sz w:val="24"/>
          <w:szCs w:val="24"/>
        </w:rPr>
        <w:t>警告，并处以罚款人民币</w:t>
      </w:r>
      <w:r>
        <w:rPr>
          <w:rFonts w:hint="eastAsia" w:ascii="仿宋_GB2312" w:hAnsi="仿宋"/>
          <w:color w:val="auto"/>
          <w:sz w:val="24"/>
          <w:szCs w:val="24"/>
          <w:u w:val="single"/>
        </w:rPr>
        <w:t xml:space="preserve">  </w:t>
      </w:r>
      <w:r>
        <w:rPr>
          <w:rFonts w:hint="eastAsia" w:ascii="仿宋_GB2312" w:hAnsi="仿宋"/>
          <w:color w:val="auto"/>
          <w:sz w:val="24"/>
          <w:szCs w:val="24"/>
          <w:u w:val="single"/>
          <w:lang w:val="en-US" w:eastAsia="zh-CN"/>
        </w:rPr>
        <w:t>100000元（拾万元整）</w:t>
      </w:r>
      <w:r>
        <w:rPr>
          <w:rFonts w:hint="eastAsia" w:ascii="仿宋_GB2312" w:hAnsi="仿宋"/>
          <w:color w:val="auto"/>
          <w:sz w:val="24"/>
          <w:szCs w:val="24"/>
        </w:rPr>
        <w:t>的行政处罚。</w:t>
      </w:r>
    </w:p>
    <w:p w14:paraId="1D88CF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firstLine="480" w:firstLineChars="200"/>
        <w:textAlignment w:val="auto"/>
        <w:rPr>
          <w:rFonts w:ascii="仿宋_GB2312" w:hAnsi="仿宋"/>
          <w:color w:val="auto"/>
          <w:sz w:val="24"/>
          <w:szCs w:val="24"/>
        </w:rPr>
      </w:pPr>
      <w:r>
        <w:rPr>
          <w:rFonts w:hint="eastAsia" w:ascii="仿宋_GB2312" w:hAnsi="仿宋"/>
          <w:color w:val="auto"/>
          <w:sz w:val="24"/>
          <w:szCs w:val="24"/>
        </w:rPr>
        <w:t>对以上罚款，请自收到本决定书之日起15日内缴至</w:t>
      </w:r>
      <w:r>
        <w:rPr>
          <w:rFonts w:hint="eastAsia" w:ascii="仿宋_GB2312" w:hAnsi="仿宋"/>
          <w:color w:val="auto"/>
          <w:sz w:val="24"/>
          <w:szCs w:val="24"/>
          <w:u w:val="single"/>
        </w:rPr>
        <w:t xml:space="preserve"> </w:t>
      </w:r>
      <w:r>
        <w:rPr>
          <w:rFonts w:hint="eastAsia" w:ascii="仿宋_GB2312" w:hAnsi="仿宋"/>
          <w:color w:val="auto"/>
          <w:sz w:val="24"/>
          <w:szCs w:val="24"/>
          <w:u w:val="single"/>
          <w:lang w:val="en-US" w:eastAsia="zh-CN"/>
        </w:rPr>
        <w:t>长春市朝阳区财政局</w:t>
      </w:r>
      <w:r>
        <w:rPr>
          <w:rFonts w:hint="eastAsia" w:ascii="仿宋_GB2312" w:hAnsi="仿宋"/>
          <w:color w:val="auto"/>
          <w:sz w:val="24"/>
          <w:szCs w:val="24"/>
          <w:u w:val="single"/>
        </w:rPr>
        <w:t xml:space="preserve"> </w:t>
      </w:r>
      <w:r>
        <w:rPr>
          <w:rFonts w:hint="eastAsia" w:ascii="仿宋_GB2312" w:hAnsi="仿宋"/>
          <w:color w:val="auto"/>
          <w:sz w:val="24"/>
          <w:szCs w:val="24"/>
        </w:rPr>
        <w:t>，账号</w:t>
      </w:r>
      <w:r>
        <w:rPr>
          <w:rFonts w:hint="eastAsia" w:ascii="仿宋_GB2312" w:hAnsi="仿宋"/>
          <w:color w:val="auto"/>
          <w:sz w:val="24"/>
          <w:szCs w:val="24"/>
          <w:u w:val="single"/>
        </w:rPr>
        <w:t xml:space="preserve"> </w:t>
      </w:r>
      <w:r>
        <w:rPr>
          <w:rFonts w:hint="eastAsia" w:ascii="仿宋_GB2312" w:hAnsi="仿宋"/>
          <w:color w:val="auto"/>
          <w:sz w:val="24"/>
          <w:szCs w:val="24"/>
          <w:u w:val="single"/>
          <w:lang w:val="en-US" w:eastAsia="zh-CN"/>
        </w:rPr>
        <w:t>9010619012230200002</w:t>
      </w:r>
      <w:r>
        <w:rPr>
          <w:rFonts w:hint="eastAsia" w:ascii="仿宋_GB2312" w:hAnsi="仿宋"/>
          <w:color w:val="auto"/>
          <w:sz w:val="24"/>
          <w:szCs w:val="24"/>
          <w:u w:val="single"/>
        </w:rPr>
        <w:t xml:space="preserve"> </w:t>
      </w:r>
      <w:r>
        <w:rPr>
          <w:rFonts w:hint="eastAsia" w:ascii="仿宋_GB2312" w:hAnsi="仿宋"/>
          <w:color w:val="auto"/>
          <w:sz w:val="24"/>
          <w:szCs w:val="24"/>
        </w:rPr>
        <w:t>，到期不缴每日按罚款数额的3%加处罚款</w:t>
      </w:r>
      <w:r>
        <w:rPr>
          <w:rFonts w:hint="eastAsia" w:ascii="仿宋_GB2312" w:hAnsi="仿宋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cs="Calibri"/>
          <w:color w:val="auto"/>
          <w:sz w:val="24"/>
          <w:szCs w:val="24"/>
        </w:rPr>
        <w:t>加处罚款</w:t>
      </w:r>
      <w:r>
        <w:rPr>
          <w:rFonts w:hint="eastAsia" w:ascii="宋体" w:hAnsi="宋体" w:cs="Calibri"/>
          <w:color w:val="auto"/>
          <w:sz w:val="24"/>
          <w:szCs w:val="24"/>
          <w:lang w:val="en-US" w:eastAsia="zh-CN"/>
        </w:rPr>
        <w:t>的数额不得超出</w:t>
      </w:r>
      <w:r>
        <w:rPr>
          <w:rFonts w:hint="eastAsia" w:ascii="宋体" w:hAnsi="宋体" w:cs="Calibri"/>
          <w:color w:val="auto"/>
          <w:sz w:val="24"/>
          <w:szCs w:val="24"/>
        </w:rPr>
        <w:t>罚款</w:t>
      </w:r>
      <w:r>
        <w:rPr>
          <w:rFonts w:hint="eastAsia" w:ascii="宋体" w:hAnsi="宋体" w:cs="Calibri"/>
          <w:color w:val="auto"/>
          <w:sz w:val="24"/>
          <w:szCs w:val="24"/>
          <w:lang w:val="en-US" w:eastAsia="zh-CN"/>
        </w:rPr>
        <w:t>的数额</w:t>
      </w:r>
      <w:r>
        <w:rPr>
          <w:rFonts w:hint="eastAsia" w:ascii="宋体" w:hAnsi="宋体" w:cs="Calibri"/>
          <w:color w:val="auto"/>
          <w:sz w:val="24"/>
          <w:szCs w:val="24"/>
        </w:rPr>
        <w:t>。</w:t>
      </w:r>
    </w:p>
    <w:p w14:paraId="1C0DFD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firstLine="480" w:firstLineChars="200"/>
        <w:textAlignment w:val="auto"/>
        <w:rPr>
          <w:rFonts w:hint="eastAsia" w:ascii="仿宋_GB2312" w:hAnsi="仿宋"/>
          <w:color w:val="auto"/>
          <w:sz w:val="24"/>
          <w:szCs w:val="24"/>
        </w:rPr>
      </w:pPr>
      <w:r>
        <w:rPr>
          <w:rFonts w:hint="eastAsia" w:ascii="仿宋_GB2312" w:hAnsi="仿宋"/>
          <w:color w:val="auto"/>
          <w:sz w:val="24"/>
          <w:szCs w:val="24"/>
        </w:rPr>
        <w:t>如果不服本</w:t>
      </w:r>
      <w:r>
        <w:rPr>
          <w:rFonts w:hint="eastAsia" w:ascii="仿宋_GB2312" w:hAnsi="仿宋"/>
          <w:color w:val="auto"/>
          <w:sz w:val="24"/>
          <w:szCs w:val="24"/>
          <w:lang w:val="en-US" w:eastAsia="zh-CN"/>
        </w:rPr>
        <w:t>行政</w:t>
      </w:r>
      <w:r>
        <w:rPr>
          <w:rFonts w:hint="eastAsia" w:ascii="仿宋_GB2312" w:hAnsi="仿宋"/>
          <w:color w:val="auto"/>
          <w:sz w:val="24"/>
          <w:szCs w:val="24"/>
        </w:rPr>
        <w:t>处罚决定，可以在</w:t>
      </w:r>
      <w:r>
        <w:rPr>
          <w:rFonts w:hint="eastAsia" w:ascii="仿宋_GB2312" w:hAnsi="仿宋"/>
          <w:color w:val="auto"/>
          <w:sz w:val="24"/>
          <w:szCs w:val="24"/>
          <w:lang w:val="en-US" w:eastAsia="zh-CN"/>
        </w:rPr>
        <w:t>收到本行政处罚决定书之日起</w:t>
      </w:r>
      <w:r>
        <w:rPr>
          <w:rFonts w:hint="eastAsia" w:ascii="仿宋_GB2312" w:hAnsi="仿宋"/>
          <w:color w:val="auto"/>
          <w:sz w:val="24"/>
          <w:szCs w:val="24"/>
        </w:rPr>
        <w:t>60日内依法向</w:t>
      </w:r>
      <w:r>
        <w:rPr>
          <w:rFonts w:hint="eastAsia" w:ascii="仿宋_GB2312" w:hAnsi="仿宋"/>
          <w:color w:val="auto"/>
          <w:sz w:val="24"/>
          <w:szCs w:val="24"/>
          <w:u w:val="single"/>
        </w:rPr>
        <w:t xml:space="preserve"> </w:t>
      </w:r>
      <w:r>
        <w:rPr>
          <w:rFonts w:hint="eastAsia" w:ascii="仿宋_GB2312" w:hAnsi="仿宋"/>
          <w:color w:val="auto"/>
          <w:sz w:val="24"/>
          <w:szCs w:val="24"/>
          <w:u w:val="single"/>
          <w:lang w:val="en-US" w:eastAsia="zh-CN"/>
        </w:rPr>
        <w:t>长春市朝阳区</w:t>
      </w:r>
      <w:r>
        <w:rPr>
          <w:rFonts w:hint="eastAsia" w:ascii="仿宋_GB2312" w:hAnsi="仿宋"/>
          <w:color w:val="auto"/>
          <w:sz w:val="24"/>
          <w:szCs w:val="24"/>
          <w:u w:val="single"/>
        </w:rPr>
        <w:t xml:space="preserve"> </w:t>
      </w:r>
      <w:r>
        <w:rPr>
          <w:rFonts w:hint="eastAsia" w:ascii="仿宋_GB2312" w:hAnsi="仿宋"/>
          <w:color w:val="auto"/>
          <w:sz w:val="24"/>
          <w:szCs w:val="24"/>
        </w:rPr>
        <w:t xml:space="preserve"> 人民政府申请行政复议，或者在6个月内依法向</w:t>
      </w:r>
      <w:r>
        <w:rPr>
          <w:rFonts w:hint="eastAsia" w:ascii="仿宋_GB2312" w:hAnsi="仿宋"/>
          <w:color w:val="auto"/>
          <w:sz w:val="24"/>
          <w:szCs w:val="24"/>
          <w:u w:val="single"/>
          <w:lang w:val="en-US" w:eastAsia="zh-CN"/>
        </w:rPr>
        <w:t>长春市朝阳区</w:t>
      </w:r>
      <w:r>
        <w:rPr>
          <w:rFonts w:hint="eastAsia" w:ascii="仿宋_GB2312" w:hAnsi="仿宋"/>
          <w:color w:val="auto"/>
          <w:sz w:val="24"/>
          <w:szCs w:val="24"/>
        </w:rPr>
        <w:t>人民法院提起行政诉讼，但本决定不停止执行</w:t>
      </w:r>
      <w:r>
        <w:rPr>
          <w:rFonts w:hint="eastAsia" w:ascii="仿宋_GB2312" w:hAnsi="仿宋"/>
          <w:color w:val="auto"/>
          <w:sz w:val="24"/>
          <w:szCs w:val="24"/>
          <w:lang w:eastAsia="zh-CN"/>
        </w:rPr>
        <w:t>，</w:t>
      </w:r>
      <w:r>
        <w:rPr>
          <w:rFonts w:hint="eastAsia" w:ascii="仿宋_GB2312" w:hAnsi="仿宋"/>
          <w:color w:val="auto"/>
          <w:sz w:val="24"/>
          <w:szCs w:val="24"/>
          <w:lang w:val="en-US" w:eastAsia="zh-CN"/>
        </w:rPr>
        <w:t>法律另有规定的除外</w:t>
      </w:r>
      <w:r>
        <w:rPr>
          <w:rFonts w:hint="eastAsia" w:ascii="宋体" w:hAnsi="宋体" w:cs="Arial"/>
          <w:color w:val="auto"/>
          <w:sz w:val="24"/>
          <w:szCs w:val="24"/>
        </w:rPr>
        <w:t>。</w:t>
      </w:r>
      <w:r>
        <w:rPr>
          <w:rFonts w:hint="eastAsia" w:ascii="仿宋_GB2312" w:hAnsi="仿宋"/>
          <w:color w:val="auto"/>
          <w:sz w:val="24"/>
          <w:szCs w:val="24"/>
        </w:rPr>
        <w:t>逾期不申请行政复议、不提起行政诉讼又不履</w:t>
      </w:r>
      <w:r>
        <w:rPr>
          <w:rFonts w:hint="eastAsia" w:ascii="宋体" w:hAnsi="宋体" w:cs="Arial"/>
          <w:color w:val="auto"/>
          <w:sz w:val="24"/>
          <w:szCs w:val="24"/>
        </w:rPr>
        <w:t>行的，</w:t>
      </w:r>
      <w:r>
        <w:rPr>
          <w:rFonts w:hint="eastAsia" w:ascii="宋体" w:hAnsi="宋体" w:cs="Arial"/>
          <w:color w:val="auto"/>
          <w:sz w:val="24"/>
          <w:szCs w:val="24"/>
          <w:lang w:val="en-US" w:eastAsia="zh-CN"/>
        </w:rPr>
        <w:t>本机关将依法申请人民法院强制执行或依照有关规定强制执行。</w:t>
      </w:r>
    </w:p>
    <w:p w14:paraId="235CB0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firstLine="6240" w:firstLineChars="2600"/>
        <w:textAlignment w:val="auto"/>
        <w:rPr>
          <w:rFonts w:hint="eastAsia" w:ascii="仿宋_GB2312" w:hAnsi="仿宋"/>
          <w:color w:val="auto"/>
          <w:sz w:val="24"/>
          <w:szCs w:val="24"/>
        </w:rPr>
      </w:pPr>
    </w:p>
    <w:p w14:paraId="7E48A7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firstLine="4800" w:firstLineChars="2000"/>
        <w:textAlignment w:val="auto"/>
        <w:rPr>
          <w:rFonts w:hint="eastAsia" w:ascii="仿宋_GB2312" w:hAnsi="仿宋"/>
          <w:color w:val="auto"/>
          <w:sz w:val="24"/>
          <w:szCs w:val="24"/>
          <w:lang w:val="en-US" w:eastAsia="zh-CN"/>
        </w:rPr>
      </w:pPr>
    </w:p>
    <w:p w14:paraId="782A02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firstLine="4800" w:firstLineChars="2000"/>
        <w:textAlignment w:val="auto"/>
        <w:rPr>
          <w:rFonts w:hint="eastAsia" w:ascii="仿宋_GB2312" w:hAnsi="仿宋"/>
          <w:color w:val="auto"/>
          <w:sz w:val="24"/>
          <w:szCs w:val="24"/>
        </w:rPr>
      </w:pPr>
      <w:r>
        <w:rPr>
          <w:rFonts w:hint="eastAsia" w:ascii="仿宋_GB2312" w:hAnsi="仿宋"/>
          <w:color w:val="auto"/>
          <w:sz w:val="24"/>
          <w:szCs w:val="24"/>
          <w:lang w:val="en-US" w:eastAsia="zh-CN"/>
        </w:rPr>
        <w:t>长春市朝阳区住房和城乡建设局</w:t>
      </w:r>
      <w:r>
        <w:rPr>
          <w:rFonts w:hint="eastAsia" w:ascii="仿宋_GB2312" w:hAnsi="仿宋"/>
          <w:color w:val="auto"/>
          <w:sz w:val="24"/>
          <w:szCs w:val="24"/>
        </w:rPr>
        <w:t xml:space="preserve">                                                   </w:t>
      </w:r>
    </w:p>
    <w:p w14:paraId="477E4C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firstLine="5520" w:firstLineChars="2300"/>
        <w:textAlignment w:val="auto"/>
        <w:rPr>
          <w:rFonts w:hint="eastAsia" w:ascii="仿宋_GB2312" w:hAnsi="仿宋"/>
          <w:color w:val="auto"/>
          <w:sz w:val="24"/>
          <w:szCs w:val="24"/>
          <w:highlight w:val="none"/>
        </w:rPr>
      </w:pPr>
      <w:r>
        <w:rPr>
          <w:rFonts w:hint="eastAsia" w:ascii="仿宋_GB2312" w:hAnsi="仿宋"/>
          <w:color w:val="auto"/>
          <w:sz w:val="24"/>
          <w:szCs w:val="24"/>
          <w:highlight w:val="none"/>
          <w:lang w:val="en-US" w:eastAsia="zh-CN"/>
        </w:rPr>
        <w:t>2026</w:t>
      </w:r>
      <w:r>
        <w:rPr>
          <w:rFonts w:hint="eastAsia" w:ascii="仿宋_GB2312" w:hAnsi="仿宋"/>
          <w:color w:val="auto"/>
          <w:sz w:val="24"/>
          <w:szCs w:val="24"/>
          <w:highlight w:val="none"/>
        </w:rPr>
        <w:t>年</w:t>
      </w:r>
      <w:r>
        <w:rPr>
          <w:rFonts w:hint="eastAsia" w:ascii="仿宋_GB2312" w:hAnsi="仿宋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_GB2312" w:hAnsi="仿宋"/>
          <w:color w:val="auto"/>
          <w:sz w:val="24"/>
          <w:szCs w:val="24"/>
          <w:highlight w:val="none"/>
        </w:rPr>
        <w:t xml:space="preserve"> 月 </w:t>
      </w:r>
      <w:r>
        <w:rPr>
          <w:rFonts w:hint="eastAsia" w:ascii="仿宋_GB2312" w:hAnsi="仿宋"/>
          <w:color w:val="auto"/>
          <w:sz w:val="24"/>
          <w:szCs w:val="24"/>
          <w:highlight w:val="none"/>
          <w:lang w:val="en-US" w:eastAsia="zh-CN"/>
        </w:rPr>
        <w:t>24</w:t>
      </w:r>
      <w:r>
        <w:rPr>
          <w:rFonts w:hint="eastAsia" w:ascii="仿宋_GB2312" w:hAnsi="仿宋"/>
          <w:color w:val="auto"/>
          <w:sz w:val="24"/>
          <w:szCs w:val="24"/>
          <w:highlight w:val="none"/>
        </w:rPr>
        <w:t>日</w:t>
      </w:r>
    </w:p>
    <w:p w14:paraId="2E8917BD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textAlignment w:va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114300</wp:posOffset>
                </wp:positionV>
                <wp:extent cx="5486400" cy="0"/>
                <wp:effectExtent l="0" t="9525" r="0" b="9525"/>
                <wp:wrapNone/>
                <wp:docPr id="59" name="直接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65pt;margin-top:9pt;height:0pt;width:432pt;z-index:251660288;mso-width-relative:page;mso-height-relative:page;" filled="f" stroked="t" coordsize="21600,21600" o:gfxdata="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oGe0e&#10;1QAAAAgBAAAPAAAAAAAAAAEAIAAAACIAAABkcnMvZG93bnJldi54bWxQSwECFAAUAAAACACHTuJA&#10;mbyi/esBAAC7AwAADgAAAAAAAAABACAAAAAkAQAAZHJzL2Uyb0RvYy54bWxQSwUGAAAAAAYABgBZ&#10;AQAAgQ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0DE286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firstLine="240" w:firstLineChars="100"/>
        <w:textAlignment w:val="auto"/>
        <w:rPr>
          <w:rFonts w:ascii="仿宋_GB2312" w:hAnsi="仿宋"/>
          <w:color w:val="auto"/>
          <w:sz w:val="24"/>
          <w:szCs w:val="24"/>
        </w:rPr>
      </w:pPr>
    </w:p>
    <w:p w14:paraId="414049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firstLine="480" w:firstLineChars="200"/>
        <w:textAlignment w:val="auto"/>
        <w:rPr>
          <w:sz w:val="24"/>
          <w:szCs w:val="24"/>
        </w:rPr>
      </w:pPr>
      <w:r>
        <w:rPr>
          <w:rFonts w:hint="eastAsia" w:ascii="仿宋_GB2312" w:hAnsi="仿宋"/>
          <w:color w:val="auto"/>
          <w:sz w:val="24"/>
          <w:szCs w:val="24"/>
        </w:rPr>
        <w:t>本文书一式两份：一份由执法机关备案，一份送达被处罚当事人。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A618B0"/>
    <w:rsid w:val="002E01C1"/>
    <w:rsid w:val="00B701B7"/>
    <w:rsid w:val="01423F24"/>
    <w:rsid w:val="017E6F26"/>
    <w:rsid w:val="01BB5A85"/>
    <w:rsid w:val="01EE7C08"/>
    <w:rsid w:val="024912E2"/>
    <w:rsid w:val="04C3537C"/>
    <w:rsid w:val="057228FE"/>
    <w:rsid w:val="0580501B"/>
    <w:rsid w:val="072440CC"/>
    <w:rsid w:val="07350087"/>
    <w:rsid w:val="080F6B2A"/>
    <w:rsid w:val="0869448C"/>
    <w:rsid w:val="08B03E69"/>
    <w:rsid w:val="08E27D9B"/>
    <w:rsid w:val="08F304D5"/>
    <w:rsid w:val="09864BCA"/>
    <w:rsid w:val="098A290C"/>
    <w:rsid w:val="0A854E82"/>
    <w:rsid w:val="0A8E01DA"/>
    <w:rsid w:val="0B0264D2"/>
    <w:rsid w:val="0E1B7FD7"/>
    <w:rsid w:val="0F563A4D"/>
    <w:rsid w:val="0FB26719"/>
    <w:rsid w:val="10086339"/>
    <w:rsid w:val="119F0F1F"/>
    <w:rsid w:val="11BA7B07"/>
    <w:rsid w:val="11EB7CC0"/>
    <w:rsid w:val="120D40DA"/>
    <w:rsid w:val="12647A72"/>
    <w:rsid w:val="12FB2185"/>
    <w:rsid w:val="13AB41B1"/>
    <w:rsid w:val="141F1EA3"/>
    <w:rsid w:val="14504752"/>
    <w:rsid w:val="1548367B"/>
    <w:rsid w:val="15697F96"/>
    <w:rsid w:val="18115FA7"/>
    <w:rsid w:val="19ED659F"/>
    <w:rsid w:val="1DFE521F"/>
    <w:rsid w:val="1E3E561C"/>
    <w:rsid w:val="1EC27FFB"/>
    <w:rsid w:val="20D14525"/>
    <w:rsid w:val="21BF6A73"/>
    <w:rsid w:val="22EC1AEA"/>
    <w:rsid w:val="266876DA"/>
    <w:rsid w:val="28043432"/>
    <w:rsid w:val="29F85218"/>
    <w:rsid w:val="2A0C4820"/>
    <w:rsid w:val="2A44220C"/>
    <w:rsid w:val="2AF91248"/>
    <w:rsid w:val="2B193698"/>
    <w:rsid w:val="2B342280"/>
    <w:rsid w:val="2EEF6BEA"/>
    <w:rsid w:val="2F4A2072"/>
    <w:rsid w:val="2F520F27"/>
    <w:rsid w:val="2F713AA3"/>
    <w:rsid w:val="2F9C03F4"/>
    <w:rsid w:val="317B29B7"/>
    <w:rsid w:val="31943A79"/>
    <w:rsid w:val="31DC105E"/>
    <w:rsid w:val="33092244"/>
    <w:rsid w:val="343E5F1E"/>
    <w:rsid w:val="355754E9"/>
    <w:rsid w:val="35F5260C"/>
    <w:rsid w:val="37002CBB"/>
    <w:rsid w:val="38393973"/>
    <w:rsid w:val="385B0E4C"/>
    <w:rsid w:val="38D17360"/>
    <w:rsid w:val="39C649EB"/>
    <w:rsid w:val="3A3E6C77"/>
    <w:rsid w:val="3A7D77A0"/>
    <w:rsid w:val="3ACF78CF"/>
    <w:rsid w:val="3C8666B4"/>
    <w:rsid w:val="3CCD42E3"/>
    <w:rsid w:val="3CFE26EE"/>
    <w:rsid w:val="3DCA5DB9"/>
    <w:rsid w:val="3DF8713D"/>
    <w:rsid w:val="3E42660A"/>
    <w:rsid w:val="3F3D74FE"/>
    <w:rsid w:val="401D10DD"/>
    <w:rsid w:val="40953369"/>
    <w:rsid w:val="41344930"/>
    <w:rsid w:val="415C6102"/>
    <w:rsid w:val="43432C09"/>
    <w:rsid w:val="44446C38"/>
    <w:rsid w:val="44906321"/>
    <w:rsid w:val="44C304A5"/>
    <w:rsid w:val="44CD4E80"/>
    <w:rsid w:val="44FF7003"/>
    <w:rsid w:val="45EF52CA"/>
    <w:rsid w:val="470923BB"/>
    <w:rsid w:val="475E44B5"/>
    <w:rsid w:val="48425B85"/>
    <w:rsid w:val="489F6B33"/>
    <w:rsid w:val="493E459E"/>
    <w:rsid w:val="4A6A3171"/>
    <w:rsid w:val="4A802994"/>
    <w:rsid w:val="4BBA1DA9"/>
    <w:rsid w:val="4BC40805"/>
    <w:rsid w:val="4BEA4569"/>
    <w:rsid w:val="4BF61160"/>
    <w:rsid w:val="4E837707"/>
    <w:rsid w:val="4FE17A31"/>
    <w:rsid w:val="506B7C43"/>
    <w:rsid w:val="5100038B"/>
    <w:rsid w:val="520D7203"/>
    <w:rsid w:val="521560B8"/>
    <w:rsid w:val="5334256E"/>
    <w:rsid w:val="53B65679"/>
    <w:rsid w:val="55E55DA1"/>
    <w:rsid w:val="580F5357"/>
    <w:rsid w:val="58FE78A6"/>
    <w:rsid w:val="593A6404"/>
    <w:rsid w:val="5B547C51"/>
    <w:rsid w:val="5B5E63DA"/>
    <w:rsid w:val="5B773940"/>
    <w:rsid w:val="5BAF30D9"/>
    <w:rsid w:val="60B92304"/>
    <w:rsid w:val="60BA0556"/>
    <w:rsid w:val="60BB42CE"/>
    <w:rsid w:val="61826B9A"/>
    <w:rsid w:val="61F950AE"/>
    <w:rsid w:val="62A72D5C"/>
    <w:rsid w:val="63911317"/>
    <w:rsid w:val="64524F4A"/>
    <w:rsid w:val="6530528B"/>
    <w:rsid w:val="653D3504"/>
    <w:rsid w:val="655645C6"/>
    <w:rsid w:val="658729D1"/>
    <w:rsid w:val="65A618B0"/>
    <w:rsid w:val="65D70508"/>
    <w:rsid w:val="67AB6E4B"/>
    <w:rsid w:val="6832131A"/>
    <w:rsid w:val="68FB5BB0"/>
    <w:rsid w:val="6A9F07BD"/>
    <w:rsid w:val="6AE96AC1"/>
    <w:rsid w:val="6BD10E4A"/>
    <w:rsid w:val="6C9C1458"/>
    <w:rsid w:val="6DBB3B60"/>
    <w:rsid w:val="6E755000"/>
    <w:rsid w:val="6EA97E5C"/>
    <w:rsid w:val="6F7E4E45"/>
    <w:rsid w:val="6FA02431"/>
    <w:rsid w:val="719A3A8C"/>
    <w:rsid w:val="72CE1C3F"/>
    <w:rsid w:val="73E42497"/>
    <w:rsid w:val="745B39A7"/>
    <w:rsid w:val="74F55BA9"/>
    <w:rsid w:val="75790588"/>
    <w:rsid w:val="764861AD"/>
    <w:rsid w:val="764A5A81"/>
    <w:rsid w:val="76876CD5"/>
    <w:rsid w:val="76AC04E9"/>
    <w:rsid w:val="76AE271B"/>
    <w:rsid w:val="77A86F03"/>
    <w:rsid w:val="77F71C38"/>
    <w:rsid w:val="77FA34D6"/>
    <w:rsid w:val="79856DD0"/>
    <w:rsid w:val="79C30024"/>
    <w:rsid w:val="7A63014B"/>
    <w:rsid w:val="7C507B69"/>
    <w:rsid w:val="7C9C690A"/>
    <w:rsid w:val="7E5576B9"/>
    <w:rsid w:val="7FDD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590" w:lineRule="exact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napToGrid/>
      <w:spacing w:before="260" w:after="260" w:line="416" w:lineRule="auto"/>
      <w:outlineLvl w:val="1"/>
    </w:pPr>
    <w:rPr>
      <w:rFonts w:ascii="Cambria" w:hAnsi="Cambria" w:eastAsia="宋体"/>
      <w:b/>
      <w:bCs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正文-公1"/>
    <w:basedOn w:val="7"/>
    <w:next w:val="1"/>
    <w:qFormat/>
    <w:uiPriority w:val="0"/>
    <w:pPr>
      <w:ind w:firstLine="200" w:firstLineChars="200"/>
    </w:pPr>
  </w:style>
  <w:style w:type="paragraph" w:customStyle="1" w:styleId="7">
    <w:name w:val="正文 New New New"/>
    <w:next w:val="6"/>
    <w:qFormat/>
    <w:uiPriority w:val="0"/>
    <w:pPr>
      <w:jc w:val="both"/>
    </w:pPr>
    <w:rPr>
      <w:rFonts w:ascii="Calibri" w:hAnsi="Calibri" w:eastAsia="Malgun Gothic" w:cs="Calibri"/>
      <w:sz w:val="21"/>
      <w:szCs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878</Words>
  <Characters>926</Characters>
  <Lines>0</Lines>
  <Paragraphs>0</Paragraphs>
  <TotalTime>221</TotalTime>
  <ScaleCrop>false</ScaleCrop>
  <LinksUpToDate>false</LinksUpToDate>
  <CharactersWithSpaces>1262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2026-03-10T08:40:00Z</dcterms:created>
  <dc:creator>Archer.</dc:creator>
  <cp:lastModifiedBy></cp:lastModifiedBy>
  <cp:lastPrinted>2026-04-13T05:27:00Z</cp:lastPrinted>
  <dcterms:modified xsi:type="dcterms:W3CDTF">2026-06-05T06:22:27Z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8E548D4E48284752AD133677A3703C57_11</vt:lpwstr>
  </property>
  <property fmtid="{D5CDD505-2E9C-101B-9397-08002B2CF9AE}" pid="4" name="KSOTemplateDocerSaveRecord">
    <vt:lpwstr>eyJoZGlkIjoiNDYwZTM2M2VhZDViYzY5ODkyZTNiOTk3ZjNjZWRjZWMiLCJ1c2VySWQiOiI0NDMzNjkxMzYifQ==</vt:lpwstr>
  </property>
</Properties>
</file>