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D7E4BD" w:themeColor="accent3" w:themeTint="66"/>
  <w:body>
    <w:p>
      <w:pPr>
        <w:jc w:val="center"/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北湖街道办事处</w:t>
      </w: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2021年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政府信息公开工作年度报告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根据《中华人民共和国政府信息公开条例》规定，现公布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长春市宽城区北湖街道办事处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2021年信息公开年度报告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一、总体情况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（一）主动公开政府信息情况。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2021年北湖街道办事处主动公开政府信息数17条，其中“财务公开”1条，“政府采购”1条，“综合政务”7条，“社会事务”3条，“社会救助”4条，“权责清单”1条。</w:t>
      </w:r>
      <w:r>
        <w:rPr>
          <w:rFonts w:hint="eastAsia" w:ascii="宋体" w:hAnsi="宋体" w:eastAsia="宋体" w:cs="宋体"/>
          <w:sz w:val="24"/>
          <w:szCs w:val="24"/>
        </w:rPr>
        <w:t xml:space="preserve"> </w:t>
      </w: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（二）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政府信息依申请公开情况</w:t>
      </w:r>
      <w:r>
        <w:rPr>
          <w:rFonts w:hint="eastAsia" w:ascii="楷体" w:hAnsi="楷体" w:eastAsia="楷体" w:cs="楷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北湖街道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办事处也积极做好依申请公开工作，明确依申请公开工作职责，由综合办公室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负责统筹依申请公开工作，专人负责依申请公开工作，方便群众查询、咨询政府信息。2021年暂未受理依申请公开事项。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（三）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政府信息公开的收费及减免情况</w:t>
      </w:r>
      <w:r>
        <w:rPr>
          <w:rFonts w:hint="eastAsia" w:ascii="楷体" w:hAnsi="楷体" w:eastAsia="楷体" w:cs="楷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</w:rPr>
        <w:t>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21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北湖街道办事处</w:t>
      </w:r>
      <w:r>
        <w:rPr>
          <w:rFonts w:hint="eastAsia" w:ascii="宋体" w:hAnsi="宋体" w:eastAsia="宋体" w:cs="宋体"/>
          <w:sz w:val="24"/>
          <w:szCs w:val="24"/>
        </w:rPr>
        <w:t>在政府信息公开工作中，对主动公开和依申请公开政府信息的单位或个人均未收取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任何费用。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二、主动公开政府信息情况</w:t>
      </w:r>
    </w:p>
    <w:tbl>
      <w:tblPr>
        <w:tblStyle w:val="5"/>
        <w:tblW w:w="901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1"/>
        <w:gridCol w:w="2184"/>
        <w:gridCol w:w="21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901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1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1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55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收到和处理政府信息公开申请情况</w:t>
      </w:r>
    </w:p>
    <w:tbl>
      <w:tblPr>
        <w:tblStyle w:val="6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815"/>
        <w:gridCol w:w="2651"/>
        <w:gridCol w:w="685"/>
        <w:gridCol w:w="696"/>
        <w:gridCol w:w="729"/>
        <w:gridCol w:w="707"/>
        <w:gridCol w:w="762"/>
        <w:gridCol w:w="685"/>
        <w:gridCol w:w="6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11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9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57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31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19" w:type="dxa"/>
            <w:gridSpan w:val="3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8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29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5" w:type="dxa"/>
            <w:vAlign w:val="center"/>
          </w:tcPr>
          <w:p>
            <w:pPr>
              <w:widowControl/>
              <w:spacing w:line="12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31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12" w:lineRule="atLeas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5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restart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51" w:type="dxa"/>
            <w:vAlign w:val="center"/>
          </w:tcPr>
          <w:p>
            <w:pPr>
              <w:widowControl/>
              <w:spacing w:line="12" w:lineRule="atLeas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653" w:type="dxa"/>
            <w:vMerge w:val="continue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466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  <w:vAlign w:val="top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96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29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7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62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5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1" w:type="dxa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9"/>
        <w:gridCol w:w="599"/>
        <w:gridCol w:w="599"/>
        <w:gridCol w:w="606"/>
        <w:gridCol w:w="600"/>
        <w:gridCol w:w="629"/>
        <w:gridCol w:w="600"/>
        <w:gridCol w:w="600"/>
        <w:gridCol w:w="618"/>
        <w:gridCol w:w="600"/>
        <w:gridCol w:w="600"/>
        <w:gridCol w:w="600"/>
        <w:gridCol w:w="607"/>
        <w:gridCol w:w="600"/>
        <w:gridCol w:w="6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行政复议</w:t>
            </w:r>
          </w:p>
        </w:tc>
        <w:tc>
          <w:tcPr>
            <w:tcW w:w="606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5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总计</w:t>
            </w:r>
          </w:p>
        </w:tc>
        <w:tc>
          <w:tcPr>
            <w:tcW w:w="30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未经复议直接起诉</w:t>
            </w:r>
          </w:p>
        </w:tc>
        <w:tc>
          <w:tcPr>
            <w:tcW w:w="302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结果纠正</w:t>
            </w:r>
          </w:p>
        </w:tc>
        <w:tc>
          <w:tcPr>
            <w:tcW w:w="6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尚未审结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59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59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五、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存在的主要问题及改进情况</w:t>
      </w: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北湖街道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2021年政府信息公开数量有所增加，但是公开内容的范围不够广泛，街道各部门对信息公开的敏感度不高，对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《中华人民共和国政府信息公开条例》相关文件要求理解不够深刻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2022年街道将继续大力宣传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《中华人民共和国政府信息公开条例》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，提高各部门的认识，</w:t>
      </w:r>
      <w:r>
        <w:rPr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提升工作人员的能力和业务水平，强化主动公开的工作力度，确保政府信息及时、主动公开，保障群众知情权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ind w:firstLine="482" w:firstLineChars="200"/>
        <w:rPr>
          <w:rFonts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六、其他需要报告的事项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无其他需要报告的事项。</w:t>
      </w: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7691973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4075A3"/>
    <w:multiLevelType w:val="singleLevel"/>
    <w:tmpl w:val="704075A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69"/>
    <w:rsid w:val="000429A0"/>
    <w:rsid w:val="00096DC5"/>
    <w:rsid w:val="000A26C7"/>
    <w:rsid w:val="000B03EF"/>
    <w:rsid w:val="000C1993"/>
    <w:rsid w:val="000C67C0"/>
    <w:rsid w:val="000E0C5E"/>
    <w:rsid w:val="000E192A"/>
    <w:rsid w:val="000F054B"/>
    <w:rsid w:val="000F6CBB"/>
    <w:rsid w:val="00114B99"/>
    <w:rsid w:val="00155746"/>
    <w:rsid w:val="00160AE1"/>
    <w:rsid w:val="00191C02"/>
    <w:rsid w:val="001D4047"/>
    <w:rsid w:val="002103ED"/>
    <w:rsid w:val="002139CE"/>
    <w:rsid w:val="00262B9B"/>
    <w:rsid w:val="00300E1E"/>
    <w:rsid w:val="00336CF7"/>
    <w:rsid w:val="00344258"/>
    <w:rsid w:val="0035451E"/>
    <w:rsid w:val="003D3B92"/>
    <w:rsid w:val="003E711E"/>
    <w:rsid w:val="00416D51"/>
    <w:rsid w:val="004253CE"/>
    <w:rsid w:val="004967D0"/>
    <w:rsid w:val="004D73DA"/>
    <w:rsid w:val="004E4B70"/>
    <w:rsid w:val="00504BDA"/>
    <w:rsid w:val="00515455"/>
    <w:rsid w:val="00585A9C"/>
    <w:rsid w:val="00594038"/>
    <w:rsid w:val="005C606B"/>
    <w:rsid w:val="005D128B"/>
    <w:rsid w:val="00634E91"/>
    <w:rsid w:val="00666084"/>
    <w:rsid w:val="00667371"/>
    <w:rsid w:val="007178F5"/>
    <w:rsid w:val="00732470"/>
    <w:rsid w:val="00782C19"/>
    <w:rsid w:val="007B17B1"/>
    <w:rsid w:val="007B5621"/>
    <w:rsid w:val="007B6DE2"/>
    <w:rsid w:val="0080399C"/>
    <w:rsid w:val="00822540"/>
    <w:rsid w:val="00831E99"/>
    <w:rsid w:val="00844529"/>
    <w:rsid w:val="0084463A"/>
    <w:rsid w:val="00864104"/>
    <w:rsid w:val="00866A45"/>
    <w:rsid w:val="00882FCE"/>
    <w:rsid w:val="00887377"/>
    <w:rsid w:val="008C4B26"/>
    <w:rsid w:val="00915401"/>
    <w:rsid w:val="00941A7B"/>
    <w:rsid w:val="009458D3"/>
    <w:rsid w:val="009601BA"/>
    <w:rsid w:val="009737BC"/>
    <w:rsid w:val="009E0E6F"/>
    <w:rsid w:val="00A04FB9"/>
    <w:rsid w:val="00A45231"/>
    <w:rsid w:val="00A7351A"/>
    <w:rsid w:val="00A76BD9"/>
    <w:rsid w:val="00A771E0"/>
    <w:rsid w:val="00AD6863"/>
    <w:rsid w:val="00B16D57"/>
    <w:rsid w:val="00B34B60"/>
    <w:rsid w:val="00B50AB5"/>
    <w:rsid w:val="00B751E4"/>
    <w:rsid w:val="00B83021"/>
    <w:rsid w:val="00B86BEF"/>
    <w:rsid w:val="00B93336"/>
    <w:rsid w:val="00BC6098"/>
    <w:rsid w:val="00C834FE"/>
    <w:rsid w:val="00CD1012"/>
    <w:rsid w:val="00CF3763"/>
    <w:rsid w:val="00D72931"/>
    <w:rsid w:val="00DC3320"/>
    <w:rsid w:val="00DF0BB0"/>
    <w:rsid w:val="00E05F91"/>
    <w:rsid w:val="00E1093B"/>
    <w:rsid w:val="00E1401D"/>
    <w:rsid w:val="00E40A4D"/>
    <w:rsid w:val="00E73B0E"/>
    <w:rsid w:val="00EA0B0A"/>
    <w:rsid w:val="00EB1AAF"/>
    <w:rsid w:val="00EB486F"/>
    <w:rsid w:val="00EC161F"/>
    <w:rsid w:val="00EC335E"/>
    <w:rsid w:val="00EE4669"/>
    <w:rsid w:val="00EE507F"/>
    <w:rsid w:val="00EF5CFE"/>
    <w:rsid w:val="00F46632"/>
    <w:rsid w:val="00F56DF8"/>
    <w:rsid w:val="00FF4EA9"/>
    <w:rsid w:val="01C74C41"/>
    <w:rsid w:val="03615DE6"/>
    <w:rsid w:val="04B70161"/>
    <w:rsid w:val="05066EA2"/>
    <w:rsid w:val="06A434A5"/>
    <w:rsid w:val="0AC4028D"/>
    <w:rsid w:val="0B924A77"/>
    <w:rsid w:val="0D1C7438"/>
    <w:rsid w:val="0D9A07CB"/>
    <w:rsid w:val="0EF95E3E"/>
    <w:rsid w:val="0F841BAC"/>
    <w:rsid w:val="0FFF2C05"/>
    <w:rsid w:val="101A7A9C"/>
    <w:rsid w:val="10D94ED9"/>
    <w:rsid w:val="12AB7BEB"/>
    <w:rsid w:val="13916BB7"/>
    <w:rsid w:val="16F67B0A"/>
    <w:rsid w:val="18DE0B8B"/>
    <w:rsid w:val="1BF24C7D"/>
    <w:rsid w:val="1D326A70"/>
    <w:rsid w:val="1EF47C7F"/>
    <w:rsid w:val="1F4E26E0"/>
    <w:rsid w:val="21463587"/>
    <w:rsid w:val="243F343F"/>
    <w:rsid w:val="28975D5D"/>
    <w:rsid w:val="2AFE7BEA"/>
    <w:rsid w:val="2B25609B"/>
    <w:rsid w:val="2BC71311"/>
    <w:rsid w:val="2D317B42"/>
    <w:rsid w:val="2F1232C3"/>
    <w:rsid w:val="2F560859"/>
    <w:rsid w:val="2F56299D"/>
    <w:rsid w:val="31C902D1"/>
    <w:rsid w:val="345E7490"/>
    <w:rsid w:val="34707FB0"/>
    <w:rsid w:val="36781544"/>
    <w:rsid w:val="371D10E5"/>
    <w:rsid w:val="38FD2077"/>
    <w:rsid w:val="393E5745"/>
    <w:rsid w:val="3B281EB3"/>
    <w:rsid w:val="3B291E3A"/>
    <w:rsid w:val="3BA453BA"/>
    <w:rsid w:val="3E620C74"/>
    <w:rsid w:val="3ED76D58"/>
    <w:rsid w:val="400E44FB"/>
    <w:rsid w:val="41D16C02"/>
    <w:rsid w:val="450C3AC5"/>
    <w:rsid w:val="45333C19"/>
    <w:rsid w:val="45801017"/>
    <w:rsid w:val="49181DCF"/>
    <w:rsid w:val="492A6A34"/>
    <w:rsid w:val="4A02676F"/>
    <w:rsid w:val="4A1E7378"/>
    <w:rsid w:val="4BCC7E94"/>
    <w:rsid w:val="4D5301FB"/>
    <w:rsid w:val="4FAE66AC"/>
    <w:rsid w:val="505516E6"/>
    <w:rsid w:val="515E2B42"/>
    <w:rsid w:val="51D907C9"/>
    <w:rsid w:val="524F43BC"/>
    <w:rsid w:val="532A236B"/>
    <w:rsid w:val="56B07488"/>
    <w:rsid w:val="592605B1"/>
    <w:rsid w:val="59CF4E9D"/>
    <w:rsid w:val="5B51267D"/>
    <w:rsid w:val="5C760D5E"/>
    <w:rsid w:val="608B5AEC"/>
    <w:rsid w:val="60C72177"/>
    <w:rsid w:val="61382CF4"/>
    <w:rsid w:val="663C01D2"/>
    <w:rsid w:val="669B2BD8"/>
    <w:rsid w:val="66EF5667"/>
    <w:rsid w:val="68EE3DB7"/>
    <w:rsid w:val="69895E31"/>
    <w:rsid w:val="69912B2A"/>
    <w:rsid w:val="6DA66DF4"/>
    <w:rsid w:val="6F0E25FB"/>
    <w:rsid w:val="6F9D3BB3"/>
    <w:rsid w:val="6FB026B2"/>
    <w:rsid w:val="70900DB0"/>
    <w:rsid w:val="70E7254E"/>
    <w:rsid w:val="71917722"/>
    <w:rsid w:val="72117322"/>
    <w:rsid w:val="72544ACF"/>
    <w:rsid w:val="72B0307D"/>
    <w:rsid w:val="72F22421"/>
    <w:rsid w:val="739A1583"/>
    <w:rsid w:val="74484734"/>
    <w:rsid w:val="774B1F49"/>
    <w:rsid w:val="792539DA"/>
    <w:rsid w:val="79747307"/>
    <w:rsid w:val="79F53FD4"/>
    <w:rsid w:val="7C805C6D"/>
    <w:rsid w:val="7D5102A0"/>
    <w:rsid w:val="7FB8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1226</Characters>
  <Lines>10</Lines>
  <Paragraphs>2</Paragraphs>
  <TotalTime>25</TotalTime>
  <ScaleCrop>false</ScaleCrop>
  <LinksUpToDate>false</LinksUpToDate>
  <CharactersWithSpaces>1438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2021-01-09T06:07:00Z</dcterms:created>
  <dc:creator>lenovo</dc:creator>
  <cp:lastModifiedBy>瑶瑶</cp:lastModifiedBy>
  <cp:lastPrinted>2021-01-14T07:20:00Z</cp:lastPrinted>
  <dcterms:modified xsi:type="dcterms:W3CDTF">2022-01-05T02:20:02Z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97FEFCB10DA14C8C9B7E747115EE5E50</vt:lpwstr>
  </property>
</Properties>
</file>