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F385B6">
      <w:pPr>
        <w:jc w:val="center"/>
        <w:rPr>
          <w:sz w:val="32"/>
          <w:szCs w:val="32"/>
        </w:rPr>
      </w:pPr>
      <w:r>
        <w:rPr>
          <w:sz w:val="32"/>
          <w:szCs w:val="32"/>
        </w:rPr>
        <w:t>202</w:t>
      </w:r>
      <w:r>
        <w:rPr>
          <w:rFonts w:hint="eastAsia"/>
          <w:sz w:val="32"/>
          <w:szCs w:val="32"/>
          <w:lang w:val="en-US" w:eastAsia="zh-CN"/>
        </w:rPr>
        <w:t>5</w:t>
      </w:r>
      <w:r>
        <w:rPr>
          <w:rFonts w:hint="eastAsia"/>
          <w:sz w:val="32"/>
          <w:szCs w:val="32"/>
        </w:rPr>
        <w:t>年长春新区社会保险基金收入和支出决算表情况说明</w:t>
      </w:r>
    </w:p>
    <w:p w14:paraId="643ECF03"/>
    <w:p w14:paraId="28B00AA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长春新区不发生有社会保险基金收入和支出项目，因此</w:t>
      </w:r>
      <w:r>
        <w:rPr>
          <w:sz w:val="28"/>
          <w:szCs w:val="28"/>
        </w:rPr>
        <w:t>202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年长春新区社会保险基金决算收入表、社会保险基金决算支出表及平衡表均为空表。</w:t>
      </w:r>
    </w:p>
    <w:p w14:paraId="01BBE63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E4Y2E5MWRiZjI0MTc3ZGQ2MjA1ZjZhMzljY2YyMjQifQ=="/>
  </w:docVars>
  <w:rsids>
    <w:rsidRoot w:val="00A64A11"/>
    <w:rsid w:val="00551082"/>
    <w:rsid w:val="009473E3"/>
    <w:rsid w:val="00992F19"/>
    <w:rsid w:val="00A64A11"/>
    <w:rsid w:val="00A76A69"/>
    <w:rsid w:val="00D475DB"/>
    <w:rsid w:val="00EF2DBF"/>
    <w:rsid w:val="00FB46DA"/>
    <w:rsid w:val="17B34E06"/>
    <w:rsid w:val="18F27F1D"/>
    <w:rsid w:val="73B24B82"/>
    <w:rsid w:val="7A866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86</Words>
  <Characters>92</Characters>
  <Lines>1</Lines>
  <Paragraphs>1</Paragraphs>
  <TotalTime>0</TotalTime>
  <ScaleCrop>false</ScaleCrop>
  <LinksUpToDate>false</LinksUpToDate>
  <CharactersWithSpaces>96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2022-08-17T08:55:00Z</dcterms:created>
  <dc:creator>User</dc:creator>
  <cp:lastModifiedBy>筱瑀</cp:lastModifiedBy>
  <dcterms:modified xsi:type="dcterms:W3CDTF">2026-08-17T08:19:59Z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940FC9147D23430FB88E7E36DD059F2C_12</vt:lpwstr>
  </property>
  <property fmtid="{D5CDD505-2E9C-101B-9397-08002B2CF9AE}" pid="4" name="KSOTemplateDocerSaveRecord">
    <vt:lpwstr>eyJoZGlkIjoiOTY4MDFmZmRlZjRhNzFkYmMyMDViNmI0MmM0YWIwYmEiLCJ1c2VySWQiOiI0NjM1MDQwOTIifQ==</vt:lpwstr>
  </property>
</Properties>
</file>