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E9C06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空港区</w:t>
      </w:r>
      <w:r>
        <w:rPr>
          <w:rFonts w:ascii="宋体" w:hAnsi="宋体" w:eastAsia="宋体" w:cs="宋体"/>
          <w:b/>
          <w:bCs/>
          <w:sz w:val="44"/>
          <w:szCs w:val="44"/>
        </w:rPr>
        <w:t>会计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信息质量</w:t>
      </w:r>
      <w:r>
        <w:rPr>
          <w:rFonts w:ascii="宋体" w:hAnsi="宋体" w:eastAsia="宋体" w:cs="宋体"/>
          <w:b/>
          <w:bCs/>
          <w:sz w:val="44"/>
          <w:szCs w:val="44"/>
        </w:rPr>
        <w:t>检查单位公示名单</w:t>
      </w:r>
    </w:p>
    <w:p w14:paraId="5528AE21">
      <w:pPr>
        <w:rPr>
          <w:rFonts w:ascii="宋体" w:hAnsi="宋体" w:eastAsia="宋体" w:cs="宋体"/>
          <w:sz w:val="32"/>
          <w:szCs w:val="32"/>
        </w:rPr>
      </w:pPr>
    </w:p>
    <w:p w14:paraId="57AAFE15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根据《中华人民共和国会计法》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《中华人民共和国预算法》、《长春市财政局关于组织开展 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年度会计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信息质量</w:t>
      </w:r>
      <w:r>
        <w:rPr>
          <w:rFonts w:ascii="宋体" w:hAnsi="宋体" w:eastAsia="宋体" w:cs="宋体"/>
          <w:sz w:val="32"/>
          <w:szCs w:val="32"/>
        </w:rPr>
        <w:t>检查工作的通知》文件要求，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空港经济开发</w:t>
      </w:r>
      <w:r>
        <w:rPr>
          <w:rFonts w:ascii="宋体" w:hAnsi="宋体" w:eastAsia="宋体" w:cs="宋体"/>
          <w:sz w:val="32"/>
          <w:szCs w:val="32"/>
        </w:rPr>
        <w:t>区现将 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年会计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信息质量</w:t>
      </w:r>
      <w:r>
        <w:rPr>
          <w:rFonts w:ascii="宋体" w:hAnsi="宋体" w:eastAsia="宋体" w:cs="宋体"/>
          <w:sz w:val="32"/>
          <w:szCs w:val="32"/>
        </w:rPr>
        <w:t>检查单位公示如下：</w:t>
      </w:r>
      <w:bookmarkStart w:id="0" w:name="_GoBack"/>
      <w:bookmarkEnd w:id="0"/>
    </w:p>
    <w:p w14:paraId="46058817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552"/>
      </w:tblGrid>
      <w:tr w14:paraId="1DCB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46FC0053"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552" w:type="dxa"/>
            <w:vAlign w:val="top"/>
          </w:tcPr>
          <w:p w14:paraId="74498D8D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 w14:paraId="08D9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top"/>
          </w:tcPr>
          <w:p w14:paraId="584E68C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552" w:type="dxa"/>
            <w:shd w:val="clear" w:color="auto" w:fill="auto"/>
            <w:vAlign w:val="top"/>
          </w:tcPr>
          <w:p w14:paraId="3F5A811B"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长春市九台区西营城街道办事处</w:t>
            </w:r>
          </w:p>
        </w:tc>
      </w:tr>
      <w:tr w14:paraId="1EC6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top"/>
          </w:tcPr>
          <w:p w14:paraId="07DCCD4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552" w:type="dxa"/>
            <w:shd w:val="clear" w:color="auto" w:fill="auto"/>
            <w:vAlign w:val="top"/>
          </w:tcPr>
          <w:p w14:paraId="104A2B89"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长春市九台区西营城街道石人沟村民委员会</w:t>
            </w:r>
          </w:p>
        </w:tc>
      </w:tr>
    </w:tbl>
    <w:p w14:paraId="10ED9C26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6580371D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79F4B4DD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25866016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6EB0577C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空港经济开发区财政局</w:t>
      </w:r>
    </w:p>
    <w:p w14:paraId="3CD8B5B7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2025年8月8日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MzQ5NGViZDgyMTNhODFiNmM2YWU2ZjhiY2Y4MzEifQ=="/>
  </w:docVars>
  <w:rsids>
    <w:rsidRoot w:val="00000000"/>
    <w:rsid w:val="00FA1618"/>
    <w:rsid w:val="014324AF"/>
    <w:rsid w:val="04161705"/>
    <w:rsid w:val="0C963D04"/>
    <w:rsid w:val="0D726859"/>
    <w:rsid w:val="0DF53085"/>
    <w:rsid w:val="11852904"/>
    <w:rsid w:val="1279351E"/>
    <w:rsid w:val="14586BD9"/>
    <w:rsid w:val="168E63D4"/>
    <w:rsid w:val="1A45235B"/>
    <w:rsid w:val="1B252495"/>
    <w:rsid w:val="21D90282"/>
    <w:rsid w:val="234C34A8"/>
    <w:rsid w:val="2629574A"/>
    <w:rsid w:val="29BF3AB4"/>
    <w:rsid w:val="314704CD"/>
    <w:rsid w:val="323D1A1A"/>
    <w:rsid w:val="335332BF"/>
    <w:rsid w:val="34B707AE"/>
    <w:rsid w:val="40C32B00"/>
    <w:rsid w:val="466704FB"/>
    <w:rsid w:val="4BF076A6"/>
    <w:rsid w:val="7A7E219D"/>
    <w:rsid w:val="7B70041C"/>
    <w:rsid w:val="7FD6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178</Characters>
  <Lines>0</Lines>
  <Paragraphs>0</Paragraphs>
  <TotalTime>13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2024-10-14T07:28:00Z</dcterms:created>
  <dc:creator>Administrator</dc:creator>
  <cp:lastModifiedBy>空港财政</cp:lastModifiedBy>
  <dcterms:modified xsi:type="dcterms:W3CDTF">2025-08-13T03:04:20Z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29A1D4D802A243FF8604D97C22863C16_12</vt:lpwstr>
  </property>
  <property fmtid="{D5CDD505-2E9C-101B-9397-08002B2CF9AE}" pid="4" name="KSOTemplateDocerSaveRecord">
    <vt:lpwstr>eyJoZGlkIjoiNDQ0ZTdhN2QxZjMyMTUyNTg0ZjY0YmJmNjY4Yzg5ZGUiLCJ1c2VySWQiOiIzNzIyNTMwNTQifQ==</vt:lpwstr>
  </property>
</Properties>
</file>