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9E" w:rsidRPr="00886D3A" w:rsidRDefault="00AE6B9E">
      <w:pPr>
        <w:spacing w:line="480" w:lineRule="exact"/>
        <w:jc w:val="left"/>
        <w:rPr>
          <w:rFonts w:ascii="黑体" w:eastAsia="黑体" w:hAnsi="楷体" w:cs="楷体"/>
          <w:sz w:val="32"/>
          <w:szCs w:val="32"/>
        </w:rPr>
      </w:pPr>
      <w:r w:rsidRPr="00886D3A">
        <w:rPr>
          <w:rFonts w:ascii="黑体" w:eastAsia="黑体" w:hAnsi="楷体" w:cs="楷体" w:hint="eastAsia"/>
          <w:sz w:val="32"/>
          <w:szCs w:val="32"/>
        </w:rPr>
        <w:t>附件</w:t>
      </w:r>
      <w:r w:rsidRPr="00886D3A">
        <w:rPr>
          <w:rFonts w:ascii="黑体" w:eastAsia="黑体" w:hAnsi="楷体" w:cs="楷体"/>
          <w:sz w:val="32"/>
          <w:szCs w:val="32"/>
        </w:rPr>
        <w:t>1</w:t>
      </w:r>
    </w:p>
    <w:p w:rsidR="00AE6B9E" w:rsidRPr="00886D3A" w:rsidRDefault="00AE6B9E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10"/>
          <w:sz w:val="44"/>
          <w:szCs w:val="44"/>
        </w:rPr>
      </w:pPr>
      <w:r w:rsidRPr="00886D3A">
        <w:rPr>
          <w:rFonts w:ascii="方正小标宋简体" w:eastAsia="方正小标宋简体" w:hAnsi="宋体" w:cs="文星简小标宋" w:hint="eastAsia"/>
          <w:sz w:val="44"/>
          <w:szCs w:val="44"/>
        </w:rPr>
        <w:t>（</w:t>
      </w:r>
      <w:r w:rsidRPr="00886D3A">
        <w:rPr>
          <w:rFonts w:ascii="方正小标宋简体" w:eastAsia="方正小标宋简体" w:hAnsi="宋体" w:cs="文星简小标宋"/>
          <w:sz w:val="44"/>
          <w:szCs w:val="44"/>
        </w:rPr>
        <w:t xml:space="preserve">     </w:t>
      </w:r>
      <w:r w:rsidRPr="00886D3A">
        <w:rPr>
          <w:rFonts w:ascii="方正小标宋简体" w:eastAsia="方正小标宋简体" w:hAnsi="宋体" w:cs="文星简小标宋" w:hint="eastAsia"/>
          <w:sz w:val="44"/>
          <w:szCs w:val="44"/>
        </w:rPr>
        <w:t>）长春市高端人才年度</w:t>
      </w:r>
      <w:r w:rsidRPr="00886D3A">
        <w:rPr>
          <w:rFonts w:ascii="方正小标宋简体" w:eastAsia="方正小标宋简体" w:hAnsi="宋体" w:cs="文星简小标宋" w:hint="eastAsia"/>
          <w:color w:val="000000"/>
          <w:spacing w:val="10"/>
          <w:sz w:val="44"/>
          <w:szCs w:val="44"/>
        </w:rPr>
        <w:t>奖励项目申报人员汇总表</w:t>
      </w:r>
    </w:p>
    <w:p w:rsidR="00AE6B9E" w:rsidRDefault="00AE6B9E"/>
    <w:p w:rsidR="00AE6B9E" w:rsidRDefault="00AE6B9E" w:rsidP="00674858">
      <w:pPr>
        <w:spacing w:afterLines="50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联系人</w:t>
      </w:r>
      <w:r>
        <w:rPr>
          <w:rFonts w:hint="eastAsia"/>
          <w:sz w:val="24"/>
          <w:u w:val="single"/>
        </w:rPr>
        <w:t>：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电话：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2018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日（第</w:t>
      </w:r>
      <w:r>
        <w:rPr>
          <w:sz w:val="24"/>
        </w:rPr>
        <w:t xml:space="preserve">   </w:t>
      </w:r>
      <w:r>
        <w:rPr>
          <w:rFonts w:hint="eastAsia"/>
          <w:sz w:val="24"/>
        </w:rPr>
        <w:t>页，共</w:t>
      </w:r>
      <w:r>
        <w:rPr>
          <w:sz w:val="24"/>
        </w:rPr>
        <w:t xml:space="preserve">  </w:t>
      </w:r>
      <w:r>
        <w:rPr>
          <w:rFonts w:hint="eastAsia"/>
          <w:sz w:val="24"/>
        </w:rPr>
        <w:t>页）</w:t>
      </w:r>
    </w:p>
    <w:tbl>
      <w:tblPr>
        <w:tblW w:w="152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1"/>
        <w:gridCol w:w="948"/>
        <w:gridCol w:w="407"/>
        <w:gridCol w:w="636"/>
        <w:gridCol w:w="852"/>
        <w:gridCol w:w="984"/>
        <w:gridCol w:w="2400"/>
        <w:gridCol w:w="1116"/>
        <w:gridCol w:w="2628"/>
        <w:gridCol w:w="1356"/>
        <w:gridCol w:w="948"/>
        <w:gridCol w:w="1020"/>
        <w:gridCol w:w="1476"/>
      </w:tblGrid>
      <w:tr w:rsidR="00AE6B9E" w:rsidRPr="00771583" w:rsidTr="00771583">
        <w:trPr>
          <w:trHeight w:val="329"/>
        </w:trPr>
        <w:tc>
          <w:tcPr>
            <w:tcW w:w="481" w:type="dxa"/>
            <w:vMerge w:val="restart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948" w:type="dxa"/>
            <w:vMerge w:val="restart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姓</w:t>
            </w:r>
            <w:r w:rsidRPr="00771583">
              <w:rPr>
                <w:rFonts w:ascii="仿宋" w:eastAsia="仿宋" w:hAnsi="仿宋" w:cs="仿宋"/>
                <w:sz w:val="24"/>
              </w:rPr>
              <w:t xml:space="preserve">  </w:t>
            </w:r>
            <w:r w:rsidRPr="00771583">
              <w:rPr>
                <w:rFonts w:ascii="仿宋" w:eastAsia="仿宋" w:hAnsi="仿宋" w:cs="仿宋" w:hint="eastAsia"/>
                <w:sz w:val="24"/>
              </w:rPr>
              <w:t>名</w:t>
            </w:r>
          </w:p>
        </w:tc>
        <w:tc>
          <w:tcPr>
            <w:tcW w:w="407" w:type="dxa"/>
            <w:vMerge w:val="restart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</w:rPr>
            </w:pPr>
            <w:r w:rsidRPr="00771583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636" w:type="dxa"/>
            <w:vMerge w:val="restart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836" w:type="dxa"/>
            <w:gridSpan w:val="2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人员类别及</w:t>
            </w:r>
          </w:p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职务（职称）</w:t>
            </w:r>
          </w:p>
        </w:tc>
        <w:tc>
          <w:tcPr>
            <w:tcW w:w="2400" w:type="dxa"/>
            <w:vMerge w:val="restart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744" w:type="dxa"/>
            <w:gridSpan w:val="2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申报人银行卡</w:t>
            </w:r>
          </w:p>
        </w:tc>
        <w:tc>
          <w:tcPr>
            <w:tcW w:w="3324" w:type="dxa"/>
            <w:gridSpan w:val="3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拟奖励金额（元）</w:t>
            </w:r>
          </w:p>
        </w:tc>
        <w:tc>
          <w:tcPr>
            <w:tcW w:w="1476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申报人</w:t>
            </w:r>
          </w:p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 w:rsidRPr="00771583"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</w:tr>
      <w:tr w:rsidR="00AE6B9E" w:rsidRPr="00771583" w:rsidTr="00771583">
        <w:trPr>
          <w:trHeight w:val="311"/>
        </w:trPr>
        <w:tc>
          <w:tcPr>
            <w:tcW w:w="481" w:type="dxa"/>
            <w:vMerge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  <w:vMerge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  <w:vMerge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  <w:vMerge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类别</w:t>
            </w:r>
          </w:p>
        </w:tc>
        <w:tc>
          <w:tcPr>
            <w:tcW w:w="984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400" w:type="dxa"/>
            <w:vMerge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开户行</w:t>
            </w:r>
          </w:p>
        </w:tc>
        <w:tc>
          <w:tcPr>
            <w:tcW w:w="2628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卡号</w:t>
            </w:r>
          </w:p>
        </w:tc>
        <w:tc>
          <w:tcPr>
            <w:tcW w:w="1356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总额</w:t>
            </w:r>
          </w:p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（人才办）</w:t>
            </w:r>
          </w:p>
        </w:tc>
        <w:tc>
          <w:tcPr>
            <w:tcW w:w="948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市本级</w:t>
            </w:r>
          </w:p>
        </w:tc>
        <w:tc>
          <w:tcPr>
            <w:tcW w:w="1020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71583">
              <w:rPr>
                <w:rFonts w:ascii="仿宋" w:eastAsia="仿宋" w:hAnsi="仿宋" w:cs="仿宋" w:hint="eastAsia"/>
                <w:sz w:val="24"/>
              </w:rPr>
              <w:t>区（开发区）</w:t>
            </w:r>
          </w:p>
        </w:tc>
        <w:tc>
          <w:tcPr>
            <w:tcW w:w="1476" w:type="dxa"/>
            <w:vAlign w:val="center"/>
          </w:tcPr>
          <w:p w:rsidR="00AE6B9E" w:rsidRPr="00771583" w:rsidRDefault="00AE6B9E" w:rsidP="0077158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宋体" w:cs="宋体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E6B9E" w:rsidRPr="00771583" w:rsidTr="00771583">
        <w:tc>
          <w:tcPr>
            <w:tcW w:w="481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07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4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0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1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2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8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0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6" w:type="dxa"/>
          </w:tcPr>
          <w:p w:rsidR="00AE6B9E" w:rsidRPr="00771583" w:rsidRDefault="00AE6B9E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E6B9E" w:rsidRDefault="00AE6B9E" w:rsidP="00AE6B9E">
      <w:pPr>
        <w:ind w:leftChars="103" w:left="31680" w:hanging="2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、人员类别及职务（职称）栏中的类别，按高级经营管理人才、高级技术人才、高级技能人才分别对应填写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、</w:t>
      </w:r>
      <w:r>
        <w:rPr>
          <w:sz w:val="24"/>
        </w:rPr>
        <w:t>C</w:t>
      </w:r>
      <w:r>
        <w:rPr>
          <w:rFonts w:hint="eastAsia"/>
          <w:sz w:val="24"/>
        </w:rPr>
        <w:t>。</w:t>
      </w:r>
    </w:p>
    <w:p w:rsidR="00AE6B9E" w:rsidRDefault="00AE6B9E" w:rsidP="001E2B0F">
      <w:pPr>
        <w:ind w:firstLineChars="30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、拟奖励金额栏，由人才办、市本级、区（开发区）分别填写。人才办数额＝市本级数额</w:t>
      </w:r>
      <w:r>
        <w:rPr>
          <w:sz w:val="24"/>
        </w:rPr>
        <w:t>+</w:t>
      </w:r>
      <w:r>
        <w:rPr>
          <w:rFonts w:hint="eastAsia"/>
          <w:sz w:val="24"/>
        </w:rPr>
        <w:t>区（开发区）数额。</w:t>
      </w:r>
    </w:p>
    <w:sectPr w:rsidR="00AE6B9E" w:rsidSect="00062694">
      <w:pgSz w:w="16838" w:h="11906" w:orient="landscape"/>
      <w:pgMar w:top="1701" w:right="896" w:bottom="1134" w:left="822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小标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BB18FC"/>
    <w:rsid w:val="00062694"/>
    <w:rsid w:val="001E2B0F"/>
    <w:rsid w:val="00436A3D"/>
    <w:rsid w:val="00674858"/>
    <w:rsid w:val="00760A4E"/>
    <w:rsid w:val="00771583"/>
    <w:rsid w:val="007D6951"/>
    <w:rsid w:val="00886D3A"/>
    <w:rsid w:val="00AE6B9E"/>
    <w:rsid w:val="00B314CB"/>
    <w:rsid w:val="00C22F71"/>
    <w:rsid w:val="0BAE49AC"/>
    <w:rsid w:val="1B1245D5"/>
    <w:rsid w:val="1BE50426"/>
    <w:rsid w:val="3CEF303F"/>
    <w:rsid w:val="68BB18FC"/>
    <w:rsid w:val="694A0F34"/>
    <w:rsid w:val="6D535020"/>
    <w:rsid w:val="7C9E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7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2F7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626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85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改革家</dc:creator>
  <cp:keywords/>
  <dc:description/>
  <cp:lastModifiedBy>陈孝先</cp:lastModifiedBy>
  <cp:revision>3</cp:revision>
  <cp:lastPrinted>2018-04-11T01:31:00Z</cp:lastPrinted>
  <dcterms:created xsi:type="dcterms:W3CDTF">2018-04-02T07:06:00Z</dcterms:created>
  <dcterms:modified xsi:type="dcterms:W3CDTF">2018-04-11T01:50:00Z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