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rPr>
          <w:rFonts w:hint="eastAsia" w:ascii="黑体" w:hAnsi="黑体" w:eastAsia="黑体" w:cs="黑体"/>
          <w:color w:val="333333"/>
          <w:sz w:val="28"/>
          <w:szCs w:val="28"/>
        </w:rPr>
      </w:pPr>
      <w:r>
        <w:rPr>
          <w:rFonts w:hint="eastAsia" w:ascii="黑体" w:hAnsi="黑体" w:eastAsia="黑体" w:cs="黑体"/>
          <w:color w:val="333333"/>
          <w:sz w:val="28"/>
          <w:szCs w:val="28"/>
        </w:rPr>
        <w:t>附件1</w:t>
      </w:r>
    </w:p>
    <w:p>
      <w:pPr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333333"/>
          <w:sz w:val="44"/>
          <w:szCs w:val="44"/>
          <w:lang w:val="en-US" w:eastAsia="zh-CN"/>
        </w:rPr>
        <w:t>长春新区</w:t>
      </w:r>
      <w:r>
        <w:rPr>
          <w:rStyle w:val="4"/>
          <w:rFonts w:hint="eastAsia" w:ascii="宋体" w:hAnsi="宋体" w:cs="宋体"/>
          <w:color w:val="333333"/>
          <w:sz w:val="44"/>
          <w:szCs w:val="44"/>
        </w:rPr>
        <w:t>“青年技术能手”</w:t>
      </w:r>
      <w:r>
        <w:rPr>
          <w:rFonts w:hint="eastAsia" w:ascii="宋体" w:hAnsi="宋体" w:cs="宋体"/>
          <w:b/>
          <w:kern w:val="0"/>
          <w:sz w:val="44"/>
          <w:szCs w:val="44"/>
        </w:rPr>
        <w:t>评选工作</w:t>
      </w:r>
    </w:p>
    <w:p>
      <w:pPr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领导小组及办公室成员名单</w:t>
      </w:r>
    </w:p>
    <w:p>
      <w:pPr>
        <w:rPr>
          <w:rStyle w:val="4"/>
          <w:rFonts w:hint="eastAsia" w:ascii="宋体" w:hAnsi="宋体" w:cs="宋体"/>
          <w:color w:val="333333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一、领导小组</w:t>
      </w:r>
    </w:p>
    <w:p>
      <w:pPr>
        <w:spacing w:line="600" w:lineRule="exact"/>
        <w:ind w:left="3224" w:leftChars="301" w:hanging="2592" w:hangingChars="810"/>
        <w:rPr>
          <w:rFonts w:hint="default" w:ascii="仿宋_GB2312" w:hAnsi="宋体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333333"/>
          <w:sz w:val="32"/>
          <w:szCs w:val="32"/>
        </w:rPr>
        <w:t>组  长：</w:t>
      </w:r>
      <w:r>
        <w:rPr>
          <w:rFonts w:hint="eastAsia" w:ascii="仿宋_GB2312" w:hAnsi="宋体" w:eastAsia="仿宋_GB2312"/>
          <w:color w:val="333333"/>
          <w:sz w:val="32"/>
          <w:szCs w:val="32"/>
          <w:lang w:val="en-US" w:eastAsia="zh-CN"/>
        </w:rPr>
        <w:t>侯俊平</w:t>
      </w:r>
      <w:r>
        <w:rPr>
          <w:rFonts w:hint="eastAsia" w:ascii="仿宋_GB2312" w:hAnsi="宋体" w:eastAsia="仿宋_GB2312"/>
          <w:color w:val="333333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color w:val="333333"/>
          <w:sz w:val="32"/>
          <w:szCs w:val="32"/>
          <w:lang w:val="en-US" w:eastAsia="zh-CN"/>
        </w:rPr>
        <w:t>新区人社局局长</w:t>
      </w:r>
    </w:p>
    <w:p>
      <w:pPr>
        <w:spacing w:line="600" w:lineRule="exact"/>
        <w:ind w:firstLine="640" w:firstLineChars="200"/>
        <w:rPr>
          <w:rFonts w:hint="default" w:ascii="仿宋_GB2312" w:hAnsi="宋体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333333"/>
          <w:sz w:val="32"/>
          <w:szCs w:val="32"/>
        </w:rPr>
        <w:t>副组长：</w:t>
      </w:r>
      <w:r>
        <w:rPr>
          <w:rFonts w:hint="eastAsia" w:ascii="仿宋_GB2312" w:hAnsi="宋体" w:eastAsia="仿宋_GB2312"/>
          <w:color w:val="333333"/>
          <w:sz w:val="32"/>
          <w:szCs w:val="32"/>
          <w:lang w:val="en-US" w:eastAsia="zh-CN"/>
        </w:rPr>
        <w:t>刘拥军</w:t>
      </w:r>
      <w:r>
        <w:rPr>
          <w:rFonts w:hint="eastAsia" w:ascii="仿宋_GB2312" w:hAnsi="宋体" w:eastAsia="仿宋_GB2312"/>
          <w:color w:val="333333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color w:val="333333"/>
          <w:sz w:val="32"/>
          <w:szCs w:val="32"/>
          <w:lang w:val="en-US" w:eastAsia="zh-CN"/>
        </w:rPr>
        <w:t>新区人社局副局长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333333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sz w:val="32"/>
          <w:szCs w:val="32"/>
        </w:rPr>
        <w:t>成  员：</w:t>
      </w:r>
      <w:r>
        <w:rPr>
          <w:rFonts w:hint="eastAsia" w:ascii="仿宋_GB2312" w:hAnsi="宋体" w:eastAsia="仿宋_GB2312"/>
          <w:color w:val="333333"/>
          <w:sz w:val="32"/>
          <w:szCs w:val="32"/>
          <w:lang w:val="en-US" w:eastAsia="zh-CN"/>
        </w:rPr>
        <w:t>张景伟</w:t>
      </w:r>
      <w:r>
        <w:rPr>
          <w:rFonts w:hint="eastAsia" w:ascii="仿宋_GB2312" w:hAnsi="宋体" w:eastAsia="仿宋_GB2312"/>
          <w:color w:val="333333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color w:val="333333"/>
          <w:sz w:val="32"/>
          <w:szCs w:val="32"/>
          <w:lang w:val="en-US" w:eastAsia="zh-CN"/>
        </w:rPr>
        <w:t>高新开发区人社局局长</w:t>
      </w:r>
      <w:r>
        <w:rPr>
          <w:rFonts w:hint="eastAsia" w:ascii="仿宋_GB2312" w:hAnsi="宋体" w:eastAsia="仿宋_GB2312"/>
          <w:color w:val="333333"/>
          <w:sz w:val="32"/>
          <w:szCs w:val="32"/>
        </w:rPr>
        <w:t xml:space="preserve">  </w:t>
      </w:r>
    </w:p>
    <w:p>
      <w:pPr>
        <w:spacing w:line="600" w:lineRule="exact"/>
        <w:ind w:firstLine="1897" w:firstLineChars="593"/>
        <w:rPr>
          <w:rFonts w:hint="default" w:ascii="仿宋_GB2312" w:hAnsi="宋体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333333"/>
          <w:sz w:val="32"/>
          <w:szCs w:val="32"/>
        </w:rPr>
        <w:t>赵</w:t>
      </w:r>
      <w:r>
        <w:rPr>
          <w:rFonts w:hint="eastAsia" w:ascii="仿宋_GB2312" w:hAnsi="宋体" w:eastAsia="仿宋_GB2312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333333"/>
          <w:sz w:val="32"/>
          <w:szCs w:val="32"/>
        </w:rPr>
        <w:t xml:space="preserve">坤 </w:t>
      </w:r>
      <w:r>
        <w:rPr>
          <w:rFonts w:hint="eastAsia" w:ascii="仿宋_GB2312" w:hAnsi="宋体" w:eastAsia="仿宋_GB2312"/>
          <w:color w:val="333333"/>
          <w:sz w:val="32"/>
          <w:szCs w:val="32"/>
          <w:lang w:val="en-US" w:eastAsia="zh-CN"/>
        </w:rPr>
        <w:t xml:space="preserve"> 北湖开发区人社局局长</w:t>
      </w:r>
    </w:p>
    <w:p>
      <w:pPr>
        <w:spacing w:line="600" w:lineRule="exact"/>
        <w:ind w:firstLine="1897" w:firstLineChars="593"/>
        <w:rPr>
          <w:rFonts w:hint="eastAsia" w:ascii="仿宋_GB2312" w:hAnsi="宋体" w:eastAsia="仿宋_GB2312"/>
          <w:color w:val="333333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sz w:val="32"/>
          <w:szCs w:val="32"/>
          <w:lang w:val="en-US" w:eastAsia="zh-CN"/>
        </w:rPr>
        <w:t>栾天骄</w:t>
      </w:r>
      <w:r>
        <w:rPr>
          <w:rFonts w:hint="eastAsia" w:ascii="仿宋_GB2312" w:hAnsi="宋体" w:eastAsia="仿宋_GB2312"/>
          <w:color w:val="333333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333333"/>
          <w:sz w:val="32"/>
          <w:szCs w:val="32"/>
          <w:lang w:val="en-US" w:eastAsia="zh-CN"/>
        </w:rPr>
        <w:t xml:space="preserve"> 长德开发区人社局副局长</w:t>
      </w:r>
      <w:r>
        <w:rPr>
          <w:rFonts w:hint="eastAsia" w:ascii="仿宋_GB2312" w:hAnsi="宋体" w:eastAsia="仿宋_GB2312"/>
          <w:color w:val="333333"/>
          <w:sz w:val="32"/>
          <w:szCs w:val="32"/>
        </w:rPr>
        <w:t xml:space="preserve"> </w:t>
      </w:r>
    </w:p>
    <w:p>
      <w:pPr>
        <w:spacing w:line="600" w:lineRule="exact"/>
        <w:ind w:firstLine="1920" w:firstLineChars="600"/>
        <w:rPr>
          <w:rFonts w:hint="default" w:ascii="仿宋_GB2312" w:hAnsi="宋体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333333"/>
          <w:sz w:val="32"/>
          <w:szCs w:val="32"/>
        </w:rPr>
        <w:t xml:space="preserve">高德校 </w:t>
      </w:r>
      <w:r>
        <w:rPr>
          <w:rFonts w:hint="eastAsia" w:ascii="仿宋_GB2312" w:hAnsi="宋体" w:eastAsia="仿宋_GB2312"/>
          <w:color w:val="333333"/>
          <w:sz w:val="32"/>
          <w:szCs w:val="32"/>
          <w:lang w:val="en-US" w:eastAsia="zh-CN"/>
        </w:rPr>
        <w:t xml:space="preserve"> 空港开发区</w:t>
      </w:r>
      <w:bookmarkStart w:id="0" w:name="_GoBack"/>
      <w:bookmarkEnd w:id="0"/>
      <w:r>
        <w:rPr>
          <w:rFonts w:hint="eastAsia" w:ascii="仿宋_GB2312" w:hAnsi="宋体" w:eastAsia="仿宋_GB2312"/>
          <w:color w:val="333333"/>
          <w:sz w:val="32"/>
          <w:szCs w:val="32"/>
          <w:lang w:val="en-US" w:eastAsia="zh-CN"/>
        </w:rPr>
        <w:t>人社局局长</w:t>
      </w:r>
    </w:p>
    <w:p>
      <w:pPr>
        <w:spacing w:line="600" w:lineRule="exact"/>
        <w:ind w:firstLine="1897" w:firstLineChars="593"/>
        <w:rPr>
          <w:rFonts w:hint="eastAsia" w:ascii="宋体" w:hAnsi="宋体"/>
          <w:color w:val="333333"/>
          <w:sz w:val="36"/>
          <w:szCs w:val="36"/>
        </w:rPr>
      </w:pPr>
      <w:r>
        <w:rPr>
          <w:rFonts w:hint="eastAsia" w:ascii="仿宋_GB2312" w:hAnsi="宋体" w:eastAsia="仿宋_GB2312"/>
          <w:color w:val="333333"/>
          <w:sz w:val="32"/>
          <w:szCs w:val="32"/>
        </w:rPr>
        <w:t xml:space="preserve">                             </w:t>
      </w:r>
    </w:p>
    <w:p>
      <w:pPr>
        <w:spacing w:line="600" w:lineRule="exact"/>
        <w:ind w:firstLine="63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二、领导小组办公室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工作人员：尉  旋</w:t>
      </w:r>
    </w:p>
    <w:p>
      <w:pPr>
        <w:snapToGrid w:val="0"/>
        <w:spacing w:line="600" w:lineRule="exact"/>
        <w:ind w:firstLine="1920" w:firstLineChars="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杨燕宇</w:t>
      </w:r>
    </w:p>
    <w:p>
      <w:pPr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联系电话：80792886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2932"/>
    <w:rsid w:val="000F2932"/>
    <w:rsid w:val="001153A7"/>
    <w:rsid w:val="003A5FFC"/>
    <w:rsid w:val="003C32C0"/>
    <w:rsid w:val="005025A5"/>
    <w:rsid w:val="006B5A86"/>
    <w:rsid w:val="00B83704"/>
    <w:rsid w:val="00C3633D"/>
    <w:rsid w:val="00C91140"/>
    <w:rsid w:val="00D05FB3"/>
    <w:rsid w:val="1C824A8E"/>
    <w:rsid w:val="2FD907C1"/>
    <w:rsid w:val="32E1210C"/>
    <w:rsid w:val="3A2F09F0"/>
    <w:rsid w:val="42A1732E"/>
    <w:rsid w:val="6E8F738F"/>
    <w:rsid w:val="714A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paragraph" w:customStyle="1" w:styleId="5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325</Characters>
  <Lines>2</Lines>
  <Paragraphs>1</Paragraphs>
  <TotalTime>1</TotalTime>
  <ScaleCrop>false</ScaleCrop>
  <LinksUpToDate>false</LinksUpToDate>
  <CharactersWithSpaces>381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2019-08-15T02:33:00Z</dcterms:created>
  <dc:creator>jingjing</dc:creator>
  <cp:lastModifiedBy>人社局</cp:lastModifiedBy>
  <cp:lastPrinted>2019-08-26T06:01:26Z</cp:lastPrinted>
  <dcterms:modified xsi:type="dcterms:W3CDTF">2019-08-26T06:26:58Z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