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</w:t>
      </w:r>
    </w:p>
    <w:p>
      <w:pPr>
        <w:spacing w:line="560" w:lineRule="exact"/>
        <w:ind w:firstLine="5397" w:firstLineChars="2240"/>
        <w:rPr>
          <w:rFonts w:ascii="宋体" w:hAnsi="宋体"/>
          <w:bCs/>
        </w:rPr>
      </w:pPr>
      <w:r>
        <w:rPr>
          <w:rFonts w:hint="eastAsia" w:ascii="宋体" w:hAnsi="宋体"/>
          <w:b/>
          <w:sz w:val="24"/>
        </w:rPr>
        <w:t>受理号</w:t>
      </w:r>
      <w:r>
        <w:rPr>
          <w:rFonts w:hint="eastAsia" w:ascii="宋体" w:hAnsi="宋体"/>
          <w:bCs/>
        </w:rPr>
        <w:t xml:space="preserve"> </w:t>
      </w:r>
    </w:p>
    <w:p>
      <w:pPr>
        <w:spacing w:line="560" w:lineRule="exact"/>
        <w:rPr>
          <w:rFonts w:ascii="宋体" w:hAnsi="宋体"/>
          <w:bCs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40005</wp:posOffset>
                </wp:positionV>
                <wp:extent cx="11334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3.15pt;height:0pt;width:89.25pt;z-index:251659264;mso-width-relative:page;mso-height-relative:page;" filled="f" stroked="t" coordsize="21600,21600" o:allowincell="f" o:gfxdata="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ZR58vUAAAABwEAAA8AAAAAAAAAAQAgAAAAIgAAAGRycy9kb3ducmV2LnhtbFBLAQIUABQAAAAI&#10;AIdO4kAdBA8A8QEAAOY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长春新区“璀璨”产业发展专项资金</w:t>
      </w:r>
    </w:p>
    <w:p>
      <w:pPr>
        <w:spacing w:line="560" w:lineRule="exact"/>
        <w:jc w:val="center"/>
        <w:rPr>
          <w:rFonts w:ascii="汉仪大宋简" w:hAnsi="宋体" w:eastAsia="汉仪大宋简"/>
          <w:sz w:val="44"/>
          <w:szCs w:val="44"/>
        </w:rPr>
      </w:pPr>
      <w:r>
        <w:rPr>
          <w:rFonts w:hint="eastAsia" w:ascii="方正小标宋_GBK" w:hAnsi="宋体" w:eastAsia="方正小标宋_GBK"/>
          <w:sz w:val="40"/>
          <w:szCs w:val="40"/>
        </w:rPr>
        <w:t>申请表</w:t>
      </w:r>
    </w:p>
    <w:p>
      <w:pPr>
        <w:spacing w:line="560" w:lineRule="exact"/>
        <w:jc w:val="center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</w:t>
      </w:r>
      <w:r>
        <w:rPr>
          <w:rFonts w:hint="eastAsia" w:ascii="方正楷体_GBK" w:hAnsi="楷体" w:eastAsia="方正楷体_GBK" w:cs="楷体"/>
          <w:bCs/>
          <w:kern w:val="44"/>
          <w:sz w:val="32"/>
          <w:szCs w:val="32"/>
        </w:rPr>
        <w:t>公共服务平台</w:t>
      </w:r>
      <w:r>
        <w:rPr>
          <w:rFonts w:hint="eastAsia" w:ascii="方正楷体_GBK" w:hAnsi="楷体" w:eastAsia="方正楷体_GBK" w:cs="楷体"/>
          <w:sz w:val="32"/>
          <w:szCs w:val="32"/>
        </w:rPr>
        <w:t>项目）</w:t>
      </w:r>
    </w:p>
    <w:p>
      <w:pPr>
        <w:spacing w:line="560" w:lineRule="exact"/>
        <w:rPr>
          <w:rFonts w:ascii="宋体" w:hAnsi="宋体"/>
          <w:sz w:val="36"/>
          <w:szCs w:val="36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ind w:left="658" w:firstLine="28"/>
        <w:rPr>
          <w:rFonts w:ascii="宋体" w:hAnsi="宋体"/>
          <w:bCs/>
        </w:rPr>
      </w:pPr>
      <w:r>
        <w:rPr>
          <w:rFonts w:ascii="宋体" w:hAnsi="宋体"/>
          <w:b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311785</wp:posOffset>
                </wp:positionV>
                <wp:extent cx="38671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24.55pt;height:0pt;width:304.5pt;z-index:251661312;mso-width-relative:page;mso-height-relative:page;" filled="f" stroked="t" coordsize="21600,21600" o:allowincell="f" o:gfxdata="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Cuy81QAAAAkBAAAPAAAAAAAAAAEAIAAAACIAAABkcnMvZG93bnJldi54bWxQSwECFAAUAAAA&#10;CACHTuJABVZvt/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0"/>
        </w:rPr>
        <w:t>单位名称</w:t>
      </w:r>
      <w:r>
        <w:rPr>
          <w:rFonts w:hint="eastAsia" w:ascii="宋体" w:hAnsi="宋体"/>
          <w:bCs/>
        </w:rPr>
        <w:t xml:space="preserve">  </w:t>
      </w:r>
    </w:p>
    <w:p>
      <w:pPr>
        <w:spacing w:line="560" w:lineRule="exact"/>
        <w:ind w:left="658" w:firstLine="28"/>
        <w:rPr>
          <w:rFonts w:ascii="宋体" w:hAnsi="宋体"/>
          <w:bCs/>
        </w:rPr>
      </w:pPr>
      <w:bookmarkStart w:id="0" w:name="_GoBack"/>
      <w:r>
        <w:rPr>
          <w:rFonts w:ascii="宋体" w:hAnsi="宋体"/>
          <w:b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311785</wp:posOffset>
                </wp:positionV>
                <wp:extent cx="38671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24.55pt;height:0pt;width:304.5pt;z-index:251660288;mso-width-relative:page;mso-height-relative:page;" filled="f" stroked="t" coordsize="21600,21600" o:allowincell="f" o:gfxdata="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wrsvNUAAAAJAQAADwAAAAAAAAABACAAAAAiAAAAZHJzL2Rvd25yZXYueG1sUEsBAhQAFAAA&#10;AAgAh07iQAy9bX/yAQAA5g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宋体" w:hAnsi="宋体"/>
          <w:b/>
          <w:sz w:val="30"/>
        </w:rPr>
        <w:t>填报日期</w:t>
      </w:r>
      <w:r>
        <w:rPr>
          <w:rFonts w:hint="eastAsia" w:ascii="宋体" w:hAnsi="宋体"/>
          <w:bCs/>
        </w:rPr>
        <w:t xml:space="preserve">  </w:t>
      </w: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tabs>
          <w:tab w:val="left" w:pos="0"/>
          <w:tab w:val="left" w:pos="266"/>
        </w:tabs>
        <w:spacing w:before="360" w:after="240" w:line="56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申报企业概况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72"/>
        <w:gridCol w:w="720"/>
        <w:gridCol w:w="1800"/>
        <w:gridCol w:w="132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企业名称（中文）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5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5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企业网址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215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5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15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15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企业注册日期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企业所在位置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企业注册资金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工商注册号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02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主要股东及      持股情况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指标名称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上年实际（万元）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本年预计（万元）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spacing w:line="56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企业收入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33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778E5"/>
    <w:rsid w:val="654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2021-09-29T08:01:00Z</dcterms:created>
  <dc:creator>Shonè</dc:creator>
  <cp:lastModifiedBy>Shonè</cp:lastModifiedBy>
  <dcterms:modified xsi:type="dcterms:W3CDTF">2021-09-29T08:02:39Z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6C3B8AE1F8DF4BCF9A1A46EB5F33C6ED</vt:lpwstr>
  </property>
</Properties>
</file>