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8</w:t>
      </w:r>
    </w:p>
    <w:p>
      <w:pPr>
        <w:spacing w:line="0" w:lineRule="atLeast"/>
        <w:jc w:val="both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Times New Roman" w:hAnsi="Times New Roman" w:eastAsia="方正小标宋_GBK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</w:rPr>
        <w:t>信息公开告知书</w:t>
      </w:r>
      <w:bookmarkEnd w:id="0"/>
    </w:p>
    <w:p>
      <w:pPr>
        <w:spacing w:line="0" w:lineRule="atLeast"/>
        <w:ind w:firstLine="960" w:firstLineChars="3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方正仿宋_GBK"/>
          <w:sz w:val="32"/>
          <w:szCs w:val="32"/>
        </w:rPr>
        <w:t>告</w:t>
      </w: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日受理了你（单位）提出的政府信息公开申请，具体见《登记回执》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〔  〕第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号。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经查，你（单位）申请获取的信息属于公开范围。根据《中华人民共和国政府信息公开条例》第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四十</w:t>
      </w:r>
      <w:r>
        <w:rPr>
          <w:rFonts w:hint="eastAsia" w:ascii="Times New Roman" w:hAnsi="Times New Roman" w:eastAsia="方正仿宋_GBK"/>
          <w:sz w:val="32"/>
          <w:szCs w:val="32"/>
        </w:rPr>
        <w:t>条的规定，本机关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（单位）</w:t>
      </w:r>
      <w:r>
        <w:rPr>
          <w:rFonts w:hint="eastAsia" w:ascii="Times New Roman" w:hAnsi="Times New Roman" w:eastAsia="方正仿宋_GBK"/>
          <w:sz w:val="32"/>
          <w:szCs w:val="32"/>
        </w:rPr>
        <w:t>将以你（单位）指定的方式/以下方式提供所申请的政府信息：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纸质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电子邮件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光盘</w:t>
      </w:r>
    </w:p>
    <w:p>
      <w:pPr>
        <w:spacing w:line="0" w:lineRule="atLeast"/>
        <w:ind w:firstLine="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 其他方式，具体为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</w:p>
    <w:p>
      <w:pPr>
        <w:spacing w:line="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特此告知。</w:t>
      </w:r>
    </w:p>
    <w:p>
      <w:pPr>
        <w:spacing w:line="0" w:lineRule="atLeast"/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0" w:lineRule="atLeas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（印章）</w:t>
      </w:r>
    </w:p>
    <w:p>
      <w:pPr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2FDD"/>
    <w:rsid w:val="0BDA3DA7"/>
    <w:rsid w:val="11260367"/>
    <w:rsid w:val="180E2FDD"/>
    <w:rsid w:val="19EC345D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2021-10-13T11:05:00Z</dcterms:created>
  <dc:creator>瑶瑶</dc:creator>
  <cp:lastModifiedBy>瑶瑶</cp:lastModifiedBy>
  <dcterms:modified xsi:type="dcterms:W3CDTF">2021-10-13T11:06:30Z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5849358F920F49ABBB0758313E542022</vt:lpwstr>
  </property>
</Properties>
</file>